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79823530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3A6D97C8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133F7A6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0548C1E1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:rsidR="00EA4725" w:rsidRPr="00441372" w:rsidP="00441372" w14:paraId="53428823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2232CD3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964B12B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6ED8C79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Ministry of Agriculture, Forestry and Fisheries (MAFF)</w:t>
            </w:r>
          </w:p>
        </w:tc>
      </w:tr>
      <w:tr w14:paraId="55DEA5F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1F8310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97D4576" w14:textId="4E130C47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</w:t>
            </w:r>
            <w:r w:rsidRPr="00441372">
              <w:rPr>
                <w:b/>
              </w:rPr>
              <w:t>schedules deposited with the WTO; ICS numbers should be provided in addition, where applicable):</w:t>
            </w:r>
            <w:r w:rsidRPr="0065690F">
              <w:t xml:space="preserve"> </w:t>
            </w:r>
            <w:r w:rsidRPr="0065690F">
              <w:t>Oats (HS code: 10.04), barley (HS code: 10.03), wheat (HS</w:t>
            </w:r>
            <w:r>
              <w:t> </w:t>
            </w:r>
            <w:r w:rsidRPr="0065690F">
              <w:t>code:10.01), milo (HS Code: 10.07) and rye (HS Code: 10.02) for feed</w:t>
            </w:r>
          </w:p>
        </w:tc>
      </w:tr>
      <w:tr w14:paraId="2B7DC178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992F14A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53F92EC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22F46F48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165DE743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502C00B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273E10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30702B" w14:paraId="08DAE265" w14:textId="5C3A38EB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</w:t>
            </w:r>
            <w:r w:rsidRPr="0065690F">
              <w:t>Fenitrothion: Amendments to the Enforcement Ordinance of the Standards of Feed and Feed Additives (Amendment of an agricultural chemical residue standard)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</w:t>
            </w:r>
          </w:p>
        </w:tc>
      </w:tr>
      <w:tr w14:paraId="0BB70EB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324CDB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P="00441372" w14:paraId="75F463C1" w14:textId="77777777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r w:rsidRPr="0065690F">
              <w:t>Proposal for the amendments of the maximum residue limits (MRLs) for the agricultural chemical: Fenitrothion.</w:t>
            </w:r>
          </w:p>
          <w:p w:rsidR="0030702B" w:rsidP="0030702B" w14:paraId="44030C34" w14:textId="77777777">
            <w:pPr>
              <w:tabs>
                <w:tab w:val="left" w:pos="2682"/>
                <w:tab w:val="left" w:pos="5376"/>
              </w:tabs>
              <w:spacing w:before="120" w:after="120"/>
              <w:rPr>
                <w:b/>
                <w:bCs/>
              </w:rPr>
            </w:pPr>
            <w:r w:rsidRPr="0065690F">
              <w:rPr>
                <w:b/>
                <w:bCs/>
              </w:rPr>
              <w:t>Commodity (for feed)</w:t>
            </w:r>
            <w:r>
              <w:rPr>
                <w:b/>
                <w:bCs/>
              </w:rPr>
              <w:tab/>
            </w:r>
            <w:r w:rsidRPr="0065690F">
              <w:rPr>
                <w:b/>
                <w:bCs/>
              </w:rPr>
              <w:t xml:space="preserve">Proposed </w:t>
            </w:r>
            <w:r w:rsidRPr="0065690F">
              <w:rPr>
                <w:b/>
                <w:bCs/>
              </w:rPr>
              <w:t>MRL(</w:t>
            </w:r>
            <w:r w:rsidRPr="0065690F">
              <w:rPr>
                <w:b/>
                <w:bCs/>
              </w:rPr>
              <w:t>mg/kg)</w:t>
            </w:r>
            <w:r>
              <w:rPr>
                <w:b/>
                <w:bCs/>
              </w:rPr>
              <w:tab/>
            </w:r>
            <w:r w:rsidRPr="0065690F">
              <w:rPr>
                <w:b/>
                <w:bCs/>
              </w:rPr>
              <w:t xml:space="preserve">Current </w:t>
            </w:r>
            <w:r w:rsidRPr="0065690F">
              <w:rPr>
                <w:b/>
                <w:bCs/>
              </w:rPr>
              <w:t>MRL(</w:t>
            </w:r>
            <w:r w:rsidRPr="0065690F">
              <w:rPr>
                <w:b/>
                <w:bCs/>
              </w:rPr>
              <w:t>mg/kg)</w:t>
            </w:r>
          </w:p>
          <w:p w:rsidR="0030702B" w:rsidP="0030702B" w14:paraId="43F80C32" w14:textId="09A76B9A">
            <w:pPr>
              <w:tabs>
                <w:tab w:val="left" w:pos="3533"/>
                <w:tab w:val="left" w:pos="6084"/>
              </w:tabs>
              <w:rPr>
                <w:b/>
                <w:bCs/>
              </w:rPr>
            </w:pPr>
            <w:r w:rsidRPr="0065690F">
              <w:t>Oats</w:t>
            </w:r>
            <w:r>
              <w:tab/>
            </w:r>
            <w:r>
              <w:t>6</w:t>
            </w:r>
            <w:r>
              <w:tab/>
              <w:t>1</w:t>
            </w:r>
          </w:p>
          <w:p w:rsidR="0030702B" w:rsidP="0030702B" w14:paraId="1DF8A3D2" w14:textId="482E5366">
            <w:pPr>
              <w:tabs>
                <w:tab w:val="left" w:pos="3533"/>
                <w:tab w:val="left" w:pos="6084"/>
              </w:tabs>
            </w:pPr>
            <w:r w:rsidRPr="0065690F">
              <w:t>Barley</w:t>
            </w:r>
            <w:r>
              <w:tab/>
            </w:r>
            <w:r>
              <w:t>6</w:t>
            </w:r>
            <w:r>
              <w:tab/>
            </w:r>
            <w:r>
              <w:t>5</w:t>
            </w:r>
          </w:p>
          <w:p w:rsidR="0030702B" w:rsidRPr="00441372" w:rsidP="0030702B" w14:paraId="66B177F8" w14:textId="344259B4">
            <w:pPr>
              <w:tabs>
                <w:tab w:val="left" w:pos="3424"/>
                <w:tab w:val="left" w:pos="5985"/>
              </w:tabs>
            </w:pPr>
            <w:r w:rsidRPr="0065690F">
              <w:t>Wheat</w:t>
            </w:r>
            <w:r>
              <w:tab/>
            </w:r>
            <w:r>
              <w:t>15</w:t>
            </w:r>
            <w:r>
              <w:tab/>
              <w:t>1</w:t>
            </w:r>
            <w:r>
              <w:t>0</w:t>
            </w:r>
          </w:p>
          <w:p w:rsidR="0030702B" w:rsidP="0030702B" w14:paraId="5918DBD2" w14:textId="2F87AA8E">
            <w:pPr>
              <w:tabs>
                <w:tab w:val="left" w:pos="3533"/>
                <w:tab w:val="left" w:pos="6084"/>
              </w:tabs>
            </w:pPr>
            <w:r w:rsidRPr="0065690F">
              <w:t>Milo</w:t>
            </w:r>
            <w:r>
              <w:tab/>
            </w:r>
            <w:r>
              <w:t>6</w:t>
            </w:r>
            <w:r>
              <w:tab/>
              <w:t>1</w:t>
            </w:r>
          </w:p>
          <w:p w:rsidR="0030702B" w:rsidRPr="00441372" w:rsidP="0030702B" w14:paraId="29B5F2D0" w14:textId="5616ADCA">
            <w:pPr>
              <w:tabs>
                <w:tab w:val="left" w:pos="3533"/>
                <w:tab w:val="left" w:pos="6084"/>
              </w:tabs>
            </w:pPr>
            <w:r w:rsidRPr="0065690F">
              <w:t>Rye</w:t>
            </w:r>
            <w:r>
              <w:tab/>
            </w:r>
            <w:r>
              <w:t>6</w:t>
            </w:r>
            <w:r>
              <w:tab/>
              <w:t>1</w:t>
            </w:r>
          </w:p>
          <w:p w:rsidR="00FA6220" w:rsidRPr="0030702B" w:rsidP="0030702B" w14:paraId="0DD2BA9D" w14:textId="77777777">
            <w:pPr>
              <w:spacing w:before="120"/>
              <w:rPr>
                <w:sz w:val="16"/>
                <w:szCs w:val="20"/>
              </w:rPr>
            </w:pPr>
            <w:r w:rsidRPr="0030702B">
              <w:rPr>
                <w:sz w:val="16"/>
                <w:szCs w:val="20"/>
              </w:rPr>
              <w:t>Note:</w:t>
            </w:r>
          </w:p>
          <w:p w:rsidR="00FA6220" w:rsidRPr="0065690F" w:rsidP="0030702B" w14:paraId="684DCCCF" w14:textId="0754F91B">
            <w:pPr>
              <w:spacing w:after="120"/>
            </w:pPr>
            <w:r w:rsidRPr="0030702B">
              <w:rPr>
                <w:sz w:val="16"/>
                <w:szCs w:val="20"/>
              </w:rPr>
              <w:t>- Residue definition for enforcement: Fenitrothion.</w:t>
            </w:r>
          </w:p>
        </w:tc>
      </w:tr>
      <w:tr w14:paraId="4984581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8BD7E4C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8A2D2F8" w14:textId="77777777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[ ] animal health, [ ] plant protection, [ ] </w:t>
            </w:r>
            <w:r w:rsidRPr="00441372">
              <w:rPr>
                <w:b/>
              </w:rPr>
              <w:t>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5720149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53589E8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1F871A9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532D14EB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Maximum Residue Limits (MRL) for Pesticides (CAC/MRL 1)</w:t>
            </w:r>
          </w:p>
          <w:p w:rsidR="00EA4725" w:rsidRPr="00441372" w:rsidP="00441372" w14:paraId="038861E1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221F946F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308E39CC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5B4C07EC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30702B" w14:paraId="0ED8C726" w14:textId="77777777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:rsidR="00EA4725" w:rsidRPr="00441372" w:rsidP="00441372" w14:paraId="2D5CAB30" w14:textId="77777777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570D566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4C3FCD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702B" w:rsidP="0030702B" w14:paraId="46555042" w14:textId="77777777">
            <w:pPr>
              <w:spacing w:before="120" w:after="120"/>
            </w:pPr>
            <w:r w:rsidRPr="00441372">
              <w:rPr>
                <w:b/>
              </w:rPr>
              <w:t xml:space="preserve">Other relevant documents and </w:t>
            </w:r>
            <w:r w:rsidRPr="00441372">
              <w:rPr>
                <w:b/>
              </w:rPr>
              <w:t>language(s) in which these are available:</w:t>
            </w:r>
            <w:r w:rsidRPr="0065690F">
              <w:t xml:space="preserve"> </w:t>
            </w:r>
          </w:p>
          <w:p w:rsidR="00EA4725" w:rsidRPr="00441372" w:rsidP="0030702B" w14:paraId="6DC79F37" w14:textId="7AD4873E">
            <w:pPr>
              <w:spacing w:before="120" w:after="120"/>
            </w:pPr>
            <w:r w:rsidRPr="0065690F">
              <w:t>These amendments are to be publicised in "KAMPO" (Official Government Gazette) when adopted (available in Japanese).</w:t>
            </w:r>
          </w:p>
          <w:p w:rsidR="00FA6220" w:rsidRPr="0065690F" w:rsidP="00441372" w14:paraId="1E33FC64" w14:textId="77777777">
            <w:r w:rsidRPr="0065690F">
              <w:t>The current MRLs list for feed is available at the following website (available in English):</w:t>
            </w:r>
          </w:p>
          <w:p w:rsidR="00FA6220" w:rsidRPr="0065690F" w:rsidP="0030702B" w14:paraId="2D0294A5" w14:textId="1C0C63A2">
            <w:pPr>
              <w:spacing w:after="120"/>
            </w:pPr>
            <w:hyperlink r:id="rId4" w:history="1">
              <w:r w:rsidRPr="0065690F">
                <w:rPr>
                  <w:color w:val="0000FF"/>
                  <w:u w:val="single"/>
                </w:rPr>
                <w:t>http://www.famic.go.jp/ffis/feed/r_safety/r_feeds_safety.html</w:t>
              </w:r>
            </w:hyperlink>
            <w:r w:rsidRPr="0065690F">
              <w:t>.</w:t>
            </w:r>
          </w:p>
        </w:tc>
      </w:tr>
      <w:tr w14:paraId="363B4C57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5B9A7A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E61AEE0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September 2025</w:t>
            </w:r>
          </w:p>
          <w:p w:rsidR="00EA4725" w:rsidRPr="00441372" w:rsidP="00441372" w14:paraId="747E8EDB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September 2025</w:t>
            </w:r>
          </w:p>
        </w:tc>
      </w:tr>
      <w:tr w14:paraId="78CBE10B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BEC64EC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6E877DE" w14:textId="77777777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Amendments of the MRLs will enter into force at the date of publication.</w:t>
            </w:r>
          </w:p>
          <w:p w:rsidR="00EA4725" w:rsidRPr="00441372" w:rsidP="00441372" w14:paraId="2F4B5A17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138040B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085682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8F924BD" w14:textId="77777777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:rsidR="00EA4725" w:rsidRPr="00441372" w:rsidP="00441372" w14:paraId="69034392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:rsidR="00FA6220" w:rsidRPr="0065690F" w:rsidP="00441372" w14:paraId="3D441ADF" w14:textId="77777777">
            <w:r w:rsidRPr="0065690F">
              <w:t>Standards Information Service</w:t>
            </w:r>
          </w:p>
          <w:p w:rsidR="00FA6220" w:rsidRPr="0065690F" w:rsidP="00441372" w14:paraId="78C7A6E3" w14:textId="77777777">
            <w:r w:rsidRPr="0065690F">
              <w:t>International Trade Division</w:t>
            </w:r>
          </w:p>
          <w:p w:rsidR="00FA6220" w:rsidRPr="0065690F" w:rsidP="00441372" w14:paraId="1E5A566A" w14:textId="77777777">
            <w:r w:rsidRPr="0065690F">
              <w:t>Economic Affairs Bureau</w:t>
            </w:r>
          </w:p>
          <w:p w:rsidR="00FA6220" w:rsidRPr="0065690F" w:rsidP="00441372" w14:paraId="0AB1F568" w14:textId="77777777">
            <w:r w:rsidRPr="0065690F">
              <w:t>Ministry of Foreign Affairs</w:t>
            </w:r>
          </w:p>
          <w:p w:rsidR="00FA6220" w:rsidRPr="0030702B" w:rsidP="00441372" w14:paraId="6820428A" w14:textId="77777777">
            <w:pPr>
              <w:rPr>
                <w:lang w:val="es-ES_tradnl"/>
              </w:rPr>
            </w:pPr>
            <w:r w:rsidRPr="0030702B">
              <w:rPr>
                <w:lang w:val="es-ES_tradnl"/>
              </w:rPr>
              <w:t xml:space="preserve">2-2-1 </w:t>
            </w:r>
            <w:r w:rsidRPr="0030702B">
              <w:rPr>
                <w:lang w:val="es-ES_tradnl"/>
              </w:rPr>
              <w:t>Kasumigaseki</w:t>
            </w:r>
            <w:r w:rsidRPr="0030702B">
              <w:rPr>
                <w:lang w:val="es-ES_tradnl"/>
              </w:rPr>
              <w:t xml:space="preserve">, </w:t>
            </w:r>
            <w:r w:rsidRPr="0030702B">
              <w:rPr>
                <w:lang w:val="es-ES_tradnl"/>
              </w:rPr>
              <w:t>Chiyoda-ku</w:t>
            </w:r>
          </w:p>
          <w:p w:rsidR="00FA6220" w:rsidRPr="0030702B" w:rsidP="00441372" w14:paraId="38A584F8" w14:textId="77777777">
            <w:pPr>
              <w:rPr>
                <w:lang w:val="es-ES_tradnl"/>
              </w:rPr>
            </w:pPr>
            <w:r w:rsidRPr="0030702B">
              <w:rPr>
                <w:lang w:val="es-ES_tradnl"/>
              </w:rPr>
              <w:t>Tokyo</w:t>
            </w:r>
            <w:r w:rsidRPr="0030702B">
              <w:rPr>
                <w:lang w:val="es-ES_tradnl"/>
              </w:rPr>
              <w:t xml:space="preserve"> 100-8919, </w:t>
            </w:r>
            <w:r w:rsidRPr="0030702B">
              <w:rPr>
                <w:lang w:val="es-ES_tradnl"/>
              </w:rPr>
              <w:t>Japan</w:t>
            </w:r>
          </w:p>
          <w:p w:rsidR="00FA6220" w:rsidRPr="0030702B" w:rsidP="00441372" w14:paraId="40EAF9F5" w14:textId="77777777">
            <w:pPr>
              <w:rPr>
                <w:lang w:val="es-ES_tradnl"/>
              </w:rPr>
            </w:pPr>
            <w:r w:rsidRPr="0030702B">
              <w:rPr>
                <w:lang w:val="es-ES_tradnl"/>
              </w:rPr>
              <w:t>Tel: +(81 3) 5501 8344</w:t>
            </w:r>
          </w:p>
          <w:p w:rsidR="00FA6220" w:rsidRPr="0030702B" w:rsidP="00441372" w14:paraId="1183FA02" w14:textId="77777777">
            <w:pPr>
              <w:rPr>
                <w:lang w:val="fr-CH"/>
              </w:rPr>
            </w:pPr>
            <w:r w:rsidRPr="0030702B">
              <w:rPr>
                <w:lang w:val="fr-CH"/>
              </w:rPr>
              <w:t>Fax:</w:t>
            </w:r>
            <w:r w:rsidRPr="0030702B">
              <w:rPr>
                <w:lang w:val="fr-CH"/>
              </w:rPr>
              <w:t xml:space="preserve"> +(81 3) 5501 8343</w:t>
            </w:r>
          </w:p>
          <w:p w:rsidR="00FA6220" w:rsidRPr="0030702B" w:rsidP="00441372" w14:paraId="0F1AD594" w14:textId="77777777">
            <w:pPr>
              <w:spacing w:after="120"/>
              <w:rPr>
                <w:lang w:val="fr-CH"/>
              </w:rPr>
            </w:pPr>
            <w:r w:rsidRPr="0030702B">
              <w:rPr>
                <w:lang w:val="fr-CH"/>
              </w:rPr>
              <w:t>E-mail:</w:t>
            </w:r>
            <w:r w:rsidRPr="0030702B">
              <w:rPr>
                <w:lang w:val="fr-CH"/>
              </w:rPr>
              <w:t xml:space="preserve"> </w:t>
            </w:r>
            <w:hyperlink r:id="rId5" w:history="1">
              <w:r w:rsidRPr="0030702B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14:paraId="00927C5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3A4098C8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5B320FBD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[ ] National Notification Authority, [X] National Enquiry Point. Address, fax number and e-mail </w:t>
            </w:r>
            <w:r w:rsidRPr="00441372">
              <w:rPr>
                <w:b/>
              </w:rPr>
              <w:t>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2A92B2C2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Standards Information Service</w:t>
            </w:r>
          </w:p>
          <w:p w:rsidR="00EA4725" w:rsidRPr="0065690F" w:rsidP="00F3021D" w14:paraId="58E081EF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:rsidR="00EA4725" w:rsidRPr="0065690F" w:rsidP="00F3021D" w14:paraId="37E59646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:rsidR="00EA4725" w:rsidRPr="0065690F" w:rsidP="00F3021D" w14:paraId="7DC2DD35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:rsidR="00EA4725" w:rsidRPr="0030702B" w:rsidP="00F3021D" w14:paraId="37AD3C08" w14:textId="77777777">
            <w:pPr>
              <w:keepNext/>
              <w:keepLines/>
              <w:rPr>
                <w:bCs/>
                <w:lang w:val="es-ES_tradnl"/>
              </w:rPr>
            </w:pPr>
            <w:r w:rsidRPr="0030702B">
              <w:rPr>
                <w:bCs/>
                <w:lang w:val="es-ES_tradnl"/>
              </w:rPr>
              <w:t xml:space="preserve">2-2-1 </w:t>
            </w:r>
            <w:r w:rsidRPr="0030702B">
              <w:rPr>
                <w:bCs/>
                <w:lang w:val="es-ES_tradnl"/>
              </w:rPr>
              <w:t>Kasumigaseki</w:t>
            </w:r>
            <w:r w:rsidRPr="0030702B">
              <w:rPr>
                <w:bCs/>
                <w:lang w:val="es-ES_tradnl"/>
              </w:rPr>
              <w:t xml:space="preserve">, </w:t>
            </w:r>
            <w:r w:rsidRPr="0030702B">
              <w:rPr>
                <w:bCs/>
                <w:lang w:val="es-ES_tradnl"/>
              </w:rPr>
              <w:t>Chiyoda-ku</w:t>
            </w:r>
          </w:p>
          <w:p w:rsidR="00EA4725" w:rsidRPr="0030702B" w:rsidP="00F3021D" w14:paraId="0BE4C977" w14:textId="77777777">
            <w:pPr>
              <w:keepNext/>
              <w:keepLines/>
              <w:rPr>
                <w:bCs/>
                <w:lang w:val="es-ES_tradnl"/>
              </w:rPr>
            </w:pPr>
            <w:r w:rsidRPr="0030702B">
              <w:rPr>
                <w:bCs/>
                <w:lang w:val="es-ES_tradnl"/>
              </w:rPr>
              <w:t>Tokyo</w:t>
            </w:r>
            <w:r w:rsidRPr="0030702B">
              <w:rPr>
                <w:bCs/>
                <w:lang w:val="es-ES_tradnl"/>
              </w:rPr>
              <w:t xml:space="preserve"> 100-8919, </w:t>
            </w:r>
            <w:r w:rsidRPr="0030702B">
              <w:rPr>
                <w:bCs/>
                <w:lang w:val="es-ES_tradnl"/>
              </w:rPr>
              <w:t>Japan</w:t>
            </w:r>
          </w:p>
          <w:p w:rsidR="00EA4725" w:rsidRPr="0030702B" w:rsidP="00F3021D" w14:paraId="63118370" w14:textId="77777777">
            <w:pPr>
              <w:keepNext/>
              <w:keepLines/>
              <w:rPr>
                <w:bCs/>
                <w:lang w:val="es-ES_tradnl"/>
              </w:rPr>
            </w:pPr>
            <w:r w:rsidRPr="0030702B">
              <w:rPr>
                <w:bCs/>
                <w:lang w:val="es-ES_tradnl"/>
              </w:rPr>
              <w:t>Tel: +(81 3) 5501 8344</w:t>
            </w:r>
          </w:p>
          <w:p w:rsidR="00EA4725" w:rsidRPr="0030702B" w:rsidP="00F3021D" w14:paraId="31EC5C25" w14:textId="77777777">
            <w:pPr>
              <w:keepNext/>
              <w:keepLines/>
              <w:rPr>
                <w:bCs/>
                <w:lang w:val="fr-CH"/>
              </w:rPr>
            </w:pPr>
            <w:r w:rsidRPr="0030702B">
              <w:rPr>
                <w:bCs/>
                <w:lang w:val="fr-CH"/>
              </w:rPr>
              <w:t>Fax:</w:t>
            </w:r>
            <w:r w:rsidRPr="0030702B">
              <w:rPr>
                <w:bCs/>
                <w:lang w:val="fr-CH"/>
              </w:rPr>
              <w:t xml:space="preserve"> +(81 3) 5501 8343</w:t>
            </w:r>
          </w:p>
          <w:p w:rsidR="00EA4725" w:rsidRPr="0030702B" w:rsidP="00F3021D" w14:paraId="5397C5F7" w14:textId="77777777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0702B">
              <w:rPr>
                <w:bCs/>
                <w:lang w:val="fr-CH"/>
              </w:rPr>
              <w:t>E-mail:</w:t>
            </w:r>
            <w:r w:rsidRPr="0030702B">
              <w:rPr>
                <w:bCs/>
                <w:lang w:val="fr-CH"/>
              </w:rPr>
              <w:t xml:space="preserve"> </w:t>
            </w:r>
            <w:hyperlink r:id="rId5" w:history="1">
              <w:r w:rsidRPr="0030702B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:rsidR="007141CF" w:rsidRPr="0030702B" w:rsidP="00441372" w14:paraId="0EB990EB" w14:textId="77777777">
      <w:pPr>
        <w:rPr>
          <w:lang w:val="fr-CH"/>
        </w:rPr>
      </w:pPr>
    </w:p>
    <w:sectPr w:rsidSect="003070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30702B" w:rsidP="0030702B" w14:paraId="5A0F17EF" w14:textId="5A5D861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30702B" w:rsidP="0030702B" w14:paraId="38CFD1D3" w14:textId="26235E6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497ABFAB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702B" w:rsidRPr="0030702B" w:rsidP="0030702B" w14:paraId="126DCCB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702B">
      <w:t>G/SPS/N/JPN/1351</w:t>
    </w:r>
  </w:p>
  <w:p w:rsidR="0030702B" w:rsidRPr="0030702B" w:rsidP="0030702B" w14:paraId="31065D6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0702B" w:rsidRPr="0030702B" w:rsidP="0030702B" w14:paraId="32EC6104" w14:textId="195370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702B">
      <w:t xml:space="preserve">- </w:t>
    </w:r>
    <w:r w:rsidRPr="0030702B">
      <w:fldChar w:fldCharType="begin"/>
    </w:r>
    <w:r w:rsidRPr="0030702B">
      <w:instrText xml:space="preserve"> PAGE </w:instrText>
    </w:r>
    <w:r w:rsidRPr="0030702B">
      <w:fldChar w:fldCharType="separate"/>
    </w:r>
    <w:r w:rsidRPr="0030702B">
      <w:t>2</w:t>
    </w:r>
    <w:r w:rsidRPr="0030702B">
      <w:fldChar w:fldCharType="end"/>
    </w:r>
    <w:r w:rsidRPr="0030702B">
      <w:t xml:space="preserve"> -</w:t>
    </w:r>
  </w:p>
  <w:p w:rsidR="00EA4725" w:rsidRPr="0030702B" w:rsidP="0030702B" w14:paraId="40066801" w14:textId="7C7F18E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702B" w:rsidRPr="0030702B" w:rsidP="0030702B" w14:paraId="7DADC200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702B">
      <w:t>G/SPS/N/JPN/1351</w:t>
    </w:r>
  </w:p>
  <w:p w:rsidR="0030702B" w:rsidRPr="0030702B" w:rsidP="0030702B" w14:paraId="1226FB30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0702B" w:rsidRPr="0030702B" w:rsidP="0030702B" w14:paraId="7EA59E06" w14:textId="0DF885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702B">
      <w:t xml:space="preserve">- </w:t>
    </w:r>
    <w:r w:rsidRPr="0030702B">
      <w:fldChar w:fldCharType="begin"/>
    </w:r>
    <w:r w:rsidRPr="0030702B">
      <w:instrText xml:space="preserve"> PAGE </w:instrText>
    </w:r>
    <w:r w:rsidRPr="0030702B">
      <w:fldChar w:fldCharType="separate"/>
    </w:r>
    <w:r w:rsidRPr="0030702B">
      <w:rPr>
        <w:noProof/>
      </w:rPr>
      <w:t>2</w:t>
    </w:r>
    <w:r w:rsidRPr="0030702B">
      <w:fldChar w:fldCharType="end"/>
    </w:r>
    <w:r w:rsidRPr="0030702B">
      <w:t xml:space="preserve"> -</w:t>
    </w:r>
  </w:p>
  <w:p w:rsidR="00EA4725" w:rsidRPr="0030702B" w:rsidP="0030702B" w14:paraId="548D848D" w14:textId="50EF128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223579B8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0C97D88D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385B50BF" w14:textId="28ECC6ED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7C875FE8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11837E0C" w14:textId="77777777">
          <w:pPr>
            <w:jc w:val="right"/>
            <w:rPr>
              <w:b/>
              <w:szCs w:val="16"/>
            </w:rPr>
          </w:pPr>
        </w:p>
      </w:tc>
    </w:tr>
    <w:tr w14:paraId="4CD1E479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70774768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0702B" w:rsidP="00656ABC" w14:paraId="289EE8A8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G/SPS/N/JPN/1351</w:t>
          </w:r>
        </w:p>
        <w:bookmarkEnd w:id="1"/>
        <w:p w:rsidR="00656ABC" w:rsidRPr="00EA4725" w:rsidP="00656ABC" w14:paraId="06858F2A" w14:textId="00DFE69E">
          <w:pPr>
            <w:jc w:val="right"/>
            <w:rPr>
              <w:b/>
              <w:szCs w:val="16"/>
            </w:rPr>
          </w:pPr>
        </w:p>
      </w:tc>
    </w:tr>
    <w:tr w14:paraId="21526062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2B36C1DC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6EB7EED5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 July 2025</w:t>
          </w:r>
          <w:bookmarkEnd w:id="3"/>
        </w:p>
      </w:tc>
    </w:tr>
    <w:tr w14:paraId="7C55F24E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704864F1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(25-4250)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24556D7C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68494060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083D8663" w14:textId="39C421CC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3B5934BE" w14:textId="2963DAEC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5D379D8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4068801">
    <w:abstractNumId w:val="9"/>
  </w:num>
  <w:num w:numId="2" w16cid:durableId="481311878">
    <w:abstractNumId w:val="7"/>
  </w:num>
  <w:num w:numId="3" w16cid:durableId="194389015">
    <w:abstractNumId w:val="6"/>
  </w:num>
  <w:num w:numId="4" w16cid:durableId="125854181">
    <w:abstractNumId w:val="5"/>
  </w:num>
  <w:num w:numId="5" w16cid:durableId="2066753187">
    <w:abstractNumId w:val="4"/>
  </w:num>
  <w:num w:numId="6" w16cid:durableId="988749811">
    <w:abstractNumId w:val="12"/>
  </w:num>
  <w:num w:numId="7" w16cid:durableId="1579055016">
    <w:abstractNumId w:val="11"/>
  </w:num>
  <w:num w:numId="8" w16cid:durableId="847522674">
    <w:abstractNumId w:val="10"/>
  </w:num>
  <w:num w:numId="9" w16cid:durableId="17498827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992213">
    <w:abstractNumId w:val="13"/>
  </w:num>
  <w:num w:numId="11" w16cid:durableId="961420613">
    <w:abstractNumId w:val="8"/>
  </w:num>
  <w:num w:numId="12" w16cid:durableId="1196426890">
    <w:abstractNumId w:val="3"/>
  </w:num>
  <w:num w:numId="13" w16cid:durableId="1387990970">
    <w:abstractNumId w:val="2"/>
  </w:num>
  <w:num w:numId="14" w16cid:durableId="1858747">
    <w:abstractNumId w:val="1"/>
  </w:num>
  <w:num w:numId="15" w16cid:durableId="68290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0702B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2658A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A6220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4BBDBD"/>
  <w15:docId w15:val="{603EE94B-2AD0-45E9-8B8D-7BDE7FD8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famic.go.jp/ffis/feed/r_safety/r_feeds_safety.html" TargetMode="External" /><Relationship Id="rId5" Type="http://schemas.openxmlformats.org/officeDocument/2006/relationships/hyperlink" Target="mailto:enquiry@mofa.go.jp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Doleans, Marion</cp:lastModifiedBy>
  <cp:revision>11</cp:revision>
  <dcterms:created xsi:type="dcterms:W3CDTF">2017-07-03T11:19:00Z</dcterms:created>
  <dcterms:modified xsi:type="dcterms:W3CDTF">2025-07-01T13:02:00Z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G/SPS/N/JPN/1351</vt:lpwstr>
  </property>
</Properties>
</file>