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8129C3" w:rsidRPr="002958B1" w:rsidP="002958B1" w14:paraId="6D334EA2" w14:textId="77777777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P="002958B1" w14:paraId="645C80BB" w14:textId="77777777">
      <w:pPr>
        <w:pStyle w:val="Title3"/>
      </w:pPr>
      <w:r w:rsidRPr="002958B1">
        <w:t>Corrigendum</w:t>
      </w:r>
    </w:p>
    <w:p w:rsidR="007141CF" w:rsidRPr="002958B1" w:rsidP="002958B1" w14:paraId="4BC364B8" w14:textId="77777777">
      <w:r w:rsidRPr="002958B1">
        <w:t xml:space="preserve">The following communication, received on 7 February 2025, is being circulated at the request of the Delegation of </w:t>
      </w:r>
      <w:r w:rsidRPr="002958B1">
        <w:rPr>
          <w:u w:val="single"/>
        </w:rPr>
        <w:t>Viet Nam</w:t>
      </w:r>
      <w:r w:rsidRPr="002958B1">
        <w:t>.</w:t>
      </w:r>
    </w:p>
    <w:p w:rsidR="008129C3" w:rsidRPr="002958B1" w:rsidP="002958B1" w14:paraId="21FBB811" w14:textId="77777777"/>
    <w:p w:rsidR="008129C3" w:rsidRPr="002958B1" w:rsidP="002958B1" w14:paraId="50D13A1E" w14:textId="77777777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P="002958B1" w14:paraId="05AF77DB" w14:textId="77777777"/>
    <w:p w:rsidR="008129C3" w:rsidRPr="002958B1" w:rsidP="002958B1" w14:paraId="3795AFB3" w14:textId="77777777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14:paraId="14EFCCC7" w14:textId="77777777" w:rsidTr="00F45454">
        <w:tblPrEx>
          <w:tblW w:w="0" w:type="auto"/>
          <w:tblLayout w:type="fixed"/>
          <w:tblLook w:val="01E0"/>
        </w:tblPrEx>
        <w:tc>
          <w:tcPr>
            <w:tcW w:w="9242" w:type="dxa"/>
            <w:shd w:val="clear" w:color="auto" w:fill="auto"/>
          </w:tcPr>
          <w:p w:rsidR="008129C3" w:rsidRPr="002958B1" w:rsidP="002958B1" w14:paraId="04824723" w14:textId="77777777">
            <w:pPr>
              <w:spacing w:after="240"/>
              <w:rPr>
                <w:u w:val="single"/>
              </w:rPr>
            </w:pPr>
            <w:r w:rsidRPr="002958B1">
              <w:rPr>
                <w:u w:val="single"/>
              </w:rPr>
              <w:t>The regulation on inspection and control of albacore tuna (</w:t>
            </w:r>
            <w:r w:rsidRPr="002958B1">
              <w:rPr>
                <w:i/>
                <w:iCs/>
                <w:u w:val="single"/>
              </w:rPr>
              <w:t>Thunnus alalunga)</w:t>
            </w:r>
            <w:r w:rsidRPr="002958B1">
              <w:rPr>
                <w:u w:val="single"/>
              </w:rPr>
              <w:t xml:space="preserve"> originating from catches that are imported, temporarily imported, re-exported and transited through Viet Nam by container vessels</w:t>
            </w:r>
          </w:p>
        </w:tc>
      </w:tr>
      <w:tr w14:paraId="740E5FBB" w14:textId="77777777" w:rsidTr="00F45454">
        <w:tblPrEx>
          <w:tblW w:w="0" w:type="auto"/>
          <w:tblLayout w:type="fixed"/>
          <w:tblLook w:val="01E0"/>
        </w:tblPrEx>
        <w:tc>
          <w:tcPr>
            <w:tcW w:w="9242" w:type="dxa"/>
            <w:shd w:val="clear" w:color="auto" w:fill="auto"/>
          </w:tcPr>
          <w:p w:rsidR="008129C3" w:rsidRPr="002958B1" w:rsidP="002958B1" w14:paraId="4E8FB793" w14:textId="77777777">
            <w:pPr>
              <w:spacing w:after="240"/>
              <w:rPr>
                <w:u w:val="single"/>
              </w:rPr>
            </w:pPr>
            <w:r>
              <w:t>Modification of the attached file.</w:t>
            </w:r>
          </w:p>
          <w:p w:rsidR="00C957B2" w:rsidP="002958B1" w14:paraId="7A824E9A" w14:textId="77777777">
            <w:pPr>
              <w:spacing w:before="240" w:after="240"/>
            </w:pPr>
            <w:hyperlink r:id="rId4" w:tgtFrame="_blank" w:history="1">
              <w:r>
                <w:rPr>
                  <w:color w:val="0000FF"/>
                  <w:u w:val="single"/>
                </w:rPr>
                <w:t>https://members.wto.org/crnattachments/2025/SPS/VNM/25_01278_00_e.pdf</w:t>
              </w:r>
            </w:hyperlink>
          </w:p>
        </w:tc>
      </w:tr>
      <w:tr w14:paraId="29A273FC" w14:textId="77777777" w:rsidTr="00F45454">
        <w:tblPrEx>
          <w:tblW w:w="0" w:type="auto"/>
          <w:tblLayout w:type="fixed"/>
          <w:tblLook w:val="01E0"/>
        </w:tblPrEx>
        <w:tc>
          <w:tcPr>
            <w:tcW w:w="9242" w:type="dxa"/>
            <w:shd w:val="clear" w:color="auto" w:fill="auto"/>
          </w:tcPr>
          <w:p w:rsidR="008129C3" w:rsidRPr="002958B1" w:rsidP="002958B1" w14:paraId="667B7773" w14:textId="77777777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Pr="002958B1" w:rsidR="00EE3BD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 ] National Notification Authority, [X] National Enquiry Point. Address, fax number and e-mail address (if available) of other body:</w:t>
            </w:r>
          </w:p>
        </w:tc>
      </w:tr>
      <w:tr w14:paraId="5D086013" w14:textId="77777777" w:rsidTr="00F45454">
        <w:tblPrEx>
          <w:tblW w:w="0" w:type="auto"/>
          <w:tblLayout w:type="fixed"/>
          <w:tblLook w:val="01E0"/>
        </w:tblPrEx>
        <w:tc>
          <w:tcPr>
            <w:tcW w:w="9242" w:type="dxa"/>
            <w:shd w:val="clear" w:color="auto" w:fill="auto"/>
          </w:tcPr>
          <w:p w:rsidR="008129C3" w:rsidRPr="002958B1" w:rsidP="002958B1" w14:paraId="58485207" w14:textId="77777777">
            <w:r w:rsidRPr="002958B1">
              <w:t>Viet Nam SPS Notification Authority and Enquiry Point</w:t>
            </w:r>
          </w:p>
          <w:p w:rsidR="003212C4" w:rsidRPr="002958B1" w:rsidP="002958B1" w14:paraId="697FBB52" w14:textId="77777777">
            <w:r w:rsidRPr="002958B1">
              <w:t>Block A3, No. 10 Nguyen Cong Hoan Street, Hanoi, Viet Nam</w:t>
            </w:r>
          </w:p>
          <w:p w:rsidR="003212C4" w:rsidRPr="007E29DB" w:rsidP="002958B1" w14:paraId="64421E64" w14:textId="77777777">
            <w:pPr>
              <w:rPr>
                <w:lang w:val="pt-PT"/>
              </w:rPr>
            </w:pPr>
            <w:r w:rsidRPr="007E29DB">
              <w:rPr>
                <w:lang w:val="pt-PT"/>
              </w:rPr>
              <w:t>Tel: +(84 4) 3734 4764</w:t>
            </w:r>
          </w:p>
          <w:p w:rsidR="003212C4" w:rsidRPr="007E29DB" w:rsidP="002958B1" w14:paraId="5794C7DB" w14:textId="77777777">
            <w:pPr>
              <w:rPr>
                <w:lang w:val="pt-PT"/>
              </w:rPr>
            </w:pPr>
            <w:r w:rsidRPr="007E29DB">
              <w:rPr>
                <w:lang w:val="pt-PT"/>
              </w:rPr>
              <w:t xml:space="preserve">E-mail: </w:t>
            </w:r>
            <w:hyperlink r:id="rId5" w:history="1">
              <w:r w:rsidRPr="007E29DB">
                <w:rPr>
                  <w:color w:val="0000FF"/>
                  <w:u w:val="single"/>
                  <w:lang w:val="pt-PT"/>
                </w:rPr>
                <w:t>spsvietnam@mard.gov.vn</w:t>
              </w:r>
            </w:hyperlink>
          </w:p>
          <w:p w:rsidR="003212C4" w:rsidRPr="002958B1" w:rsidP="002958B1" w14:paraId="01C3FB1F" w14:textId="77777777">
            <w:r w:rsidRPr="002958B1">
              <w:t xml:space="preserve">Website: </w:t>
            </w:r>
            <w:hyperlink r:id="rId6" w:tgtFrame="_blank" w:history="1">
              <w:r w:rsidRPr="002958B1">
                <w:rPr>
                  <w:color w:val="0000FF"/>
                  <w:u w:val="single"/>
                </w:rPr>
                <w:t>http://www.spsvietnam.gov.vn</w:t>
              </w:r>
            </w:hyperlink>
          </w:p>
          <w:p w:rsidR="003212C4" w:rsidRPr="002958B1" w:rsidP="002958B1" w14:paraId="56859094" w14:textId="77777777">
            <w:r w:rsidRPr="002958B1">
              <w:t xml:space="preserve"> </w:t>
            </w:r>
          </w:p>
        </w:tc>
      </w:tr>
    </w:tbl>
    <w:p w:rsidR="008129C3" w:rsidRPr="002958B1" w:rsidP="002958B1" w14:paraId="255A8F5F" w14:textId="77777777"/>
    <w:p w:rsidR="00A14839" w:rsidRPr="002958B1" w:rsidP="002958B1" w14:paraId="1E3AFA84" w14:textId="77777777">
      <w:pPr>
        <w:jc w:val="center"/>
        <w:rPr>
          <w:b/>
        </w:rPr>
      </w:pPr>
      <w:r w:rsidRPr="002958B1">
        <w:rPr>
          <w:b/>
        </w:rPr>
        <w:t>__________</w:t>
      </w:r>
    </w:p>
    <w:sectPr w:rsidSect="00FC1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9C3" w:rsidRPr="00FC1F54" w:rsidP="00FC1F54" w14:paraId="3EB9C47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9C3" w:rsidRPr="00FC1F54" w:rsidP="00FC1F54" w14:paraId="35B837AC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6533" w:rsidRPr="002958B1" w14:paraId="671E4594" w14:textId="77777777">
    <w:pPr>
      <w:pStyle w:val="Footer"/>
    </w:pPr>
    <w:r w:rsidRPr="002958B1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F54" w:rsidRPr="007E29DB" w:rsidP="00FC1F54" w14:paraId="152064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7E29DB">
      <w:rPr>
        <w:lang w:val="pt-PT"/>
      </w:rPr>
      <w:t>G/SPS/N/VNM/166/Corr.1</w:t>
    </w:r>
  </w:p>
  <w:p w:rsidR="00FC1F54" w:rsidRPr="007E29DB" w:rsidP="00FC1F54" w14:paraId="16B5E6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FC1F54" w:rsidRPr="00FC1F54" w:rsidP="00FC1F54" w14:paraId="5B67CD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1F54">
      <w:t xml:space="preserve">- </w:t>
    </w:r>
    <w:r w:rsidRPr="00FC1F54">
      <w:fldChar w:fldCharType="begin"/>
    </w:r>
    <w:r w:rsidRPr="00FC1F54">
      <w:instrText xml:space="preserve"> PAGE </w:instrText>
    </w:r>
    <w:r w:rsidRPr="00FC1F54">
      <w:fldChar w:fldCharType="separate"/>
    </w:r>
    <w:r w:rsidRPr="00FC1F54">
      <w:rPr>
        <w:noProof/>
      </w:rPr>
      <w:t>1</w:t>
    </w:r>
    <w:r w:rsidRPr="00FC1F54">
      <w:fldChar w:fldCharType="end"/>
    </w:r>
    <w:r w:rsidRPr="00FC1F54">
      <w:t xml:space="preserve"> -</w:t>
    </w:r>
  </w:p>
  <w:p w:rsidR="008129C3" w:rsidRPr="00FC1F54" w:rsidP="00FC1F54" w14:paraId="383496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1F54" w:rsidRPr="007E29DB" w:rsidP="00FC1F54" w14:paraId="7D3E0F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7E29DB">
      <w:rPr>
        <w:lang w:val="pt-PT"/>
      </w:rPr>
      <w:t>G/SPS/N/VNM/166/Corr.1</w:t>
    </w:r>
  </w:p>
  <w:p w:rsidR="00FC1F54" w:rsidRPr="007E29DB" w:rsidP="00FC1F54" w14:paraId="50D60D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FC1F54" w:rsidRPr="00FC1F54" w:rsidP="00FC1F54" w14:paraId="3EC22C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1F54">
      <w:t xml:space="preserve">- </w:t>
    </w:r>
    <w:r w:rsidRPr="00FC1F54">
      <w:fldChar w:fldCharType="begin"/>
    </w:r>
    <w:r w:rsidRPr="00FC1F54">
      <w:instrText xml:space="preserve"> PAGE </w:instrText>
    </w:r>
    <w:r w:rsidRPr="00FC1F54">
      <w:fldChar w:fldCharType="separate"/>
    </w:r>
    <w:r w:rsidRPr="00FC1F54">
      <w:rPr>
        <w:noProof/>
      </w:rPr>
      <w:t>1</w:t>
    </w:r>
    <w:r w:rsidRPr="00FC1F54">
      <w:fldChar w:fldCharType="end"/>
    </w:r>
    <w:r w:rsidRPr="00FC1F54">
      <w:t xml:space="preserve"> -</w:t>
    </w:r>
  </w:p>
  <w:p w:rsidR="008129C3" w:rsidRPr="00FC1F54" w:rsidP="00FC1F54" w14:paraId="3A2EA34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8EEF5B" w14:textId="77777777" w:rsidTr="006A51BC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P="002E5F48" w14:paraId="68A72D4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P="002E5F48" w14:paraId="7080C83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90A03E5" w14:textId="77777777" w:rsidTr="006A51BC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P="002E5F48" w14:paraId="6181413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P="002E5F48" w14:paraId="36AF9593" w14:textId="77777777">
          <w:pPr>
            <w:jc w:val="right"/>
            <w:rPr>
              <w:b/>
              <w:szCs w:val="16"/>
            </w:rPr>
          </w:pPr>
        </w:p>
      </w:tc>
    </w:tr>
    <w:tr w14:paraId="5EC89B45" w14:textId="77777777" w:rsidTr="006A51BC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P="002E5F48" w14:paraId="6044135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7E29DB" w:rsidP="00F04C9A" w14:paraId="2EA72F26" w14:textId="77777777">
          <w:pPr>
            <w:jc w:val="right"/>
            <w:rPr>
              <w:b/>
              <w:szCs w:val="16"/>
              <w:lang w:val="pt-PT"/>
            </w:rPr>
          </w:pPr>
          <w:bookmarkStart w:id="1" w:name="bmkSymbols"/>
          <w:r w:rsidRPr="007E29DB">
            <w:rPr>
              <w:b/>
              <w:szCs w:val="16"/>
              <w:lang w:val="pt-PT"/>
            </w:rPr>
            <w:t>G/SPS/N/VNM/166/Corr.1</w:t>
          </w:r>
          <w:bookmarkEnd w:id="1"/>
        </w:p>
      </w:tc>
    </w:tr>
    <w:tr w14:paraId="559E23B3" w14:textId="77777777" w:rsidTr="006A51BC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E29DB" w:rsidP="002E5F48" w14:paraId="50F9976F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P="002E5F48" w14:paraId="12335059" w14:textId="4BBFCEE6">
          <w:pPr>
            <w:jc w:val="right"/>
            <w:rPr>
              <w:szCs w:val="16"/>
            </w:rPr>
          </w:pPr>
          <w:bookmarkStart w:id="2" w:name="bmkDate"/>
          <w:bookmarkStart w:id="3" w:name="spsDateDistribution"/>
          <w:bookmarkEnd w:id="2"/>
          <w:bookmarkEnd w:id="3"/>
          <w:r>
            <w:rPr>
              <w:szCs w:val="16"/>
            </w:rPr>
            <w:t>10 February 2025</w:t>
          </w:r>
        </w:p>
      </w:tc>
    </w:tr>
    <w:tr w14:paraId="3363CF69" w14:textId="77777777" w:rsidTr="006A51BC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P="002E5F48" w14:paraId="2ECC5ACD" w14:textId="77777777">
          <w:pPr>
            <w:jc w:val="left"/>
            <w:rPr>
              <w:b/>
            </w:rPr>
          </w:pPr>
          <w:bookmarkStart w:id="4" w:name="bmkSerial"/>
          <w:r w:rsidRPr="002958B1">
            <w:rPr>
              <w:color w:val="FF0000"/>
              <w:szCs w:val="16"/>
            </w:rPr>
            <w:t>(25-0948)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P="002E5F48" w14:paraId="70C43CF7" w14:textId="77777777">
          <w:pPr>
            <w:jc w:val="right"/>
            <w:rPr>
              <w:szCs w:val="16"/>
            </w:rPr>
          </w:pPr>
          <w:bookmarkStart w:id="5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5"/>
        </w:p>
      </w:tc>
    </w:tr>
    <w:tr w14:paraId="5079D1D9" w14:textId="77777777" w:rsidTr="006A51BC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P="002E5F48" w14:paraId="1718B667" w14:textId="7777777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P="00182AFA" w14:paraId="2A1A5D4B" w14:textId="7777777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958B1" w14:paraId="6C7456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8A0C61D4"/>
    <w:numStyleLink w:val="LegalHeadings"/>
  </w:abstractNum>
  <w:abstractNum w:abstractNumId="12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0324452">
    <w:abstractNumId w:val="9"/>
  </w:num>
  <w:num w:numId="2" w16cid:durableId="971447632">
    <w:abstractNumId w:val="7"/>
  </w:num>
  <w:num w:numId="3" w16cid:durableId="663170266">
    <w:abstractNumId w:val="6"/>
  </w:num>
  <w:num w:numId="4" w16cid:durableId="477958134">
    <w:abstractNumId w:val="5"/>
  </w:num>
  <w:num w:numId="5" w16cid:durableId="948968447">
    <w:abstractNumId w:val="4"/>
  </w:num>
  <w:num w:numId="6" w16cid:durableId="1260333367">
    <w:abstractNumId w:val="12"/>
  </w:num>
  <w:num w:numId="7" w16cid:durableId="1185024673">
    <w:abstractNumId w:val="11"/>
  </w:num>
  <w:num w:numId="8" w16cid:durableId="418982985">
    <w:abstractNumId w:val="10"/>
  </w:num>
  <w:num w:numId="9" w16cid:durableId="623779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348707">
    <w:abstractNumId w:val="13"/>
  </w:num>
  <w:num w:numId="11" w16cid:durableId="645091193">
    <w:abstractNumId w:val="8"/>
  </w:num>
  <w:num w:numId="12" w16cid:durableId="900216096">
    <w:abstractNumId w:val="3"/>
  </w:num>
  <w:num w:numId="13" w16cid:durableId="119963217">
    <w:abstractNumId w:val="2"/>
  </w:num>
  <w:num w:numId="14" w16cid:durableId="790973638">
    <w:abstractNumId w:val="1"/>
  </w:num>
  <w:num w:numId="15" w16cid:durableId="4795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A4945"/>
    <w:rsid w:val="000B31E1"/>
    <w:rsid w:val="0011356B"/>
    <w:rsid w:val="00114D7C"/>
    <w:rsid w:val="0013337F"/>
    <w:rsid w:val="00157D72"/>
    <w:rsid w:val="00182AFA"/>
    <w:rsid w:val="00182B84"/>
    <w:rsid w:val="001967CE"/>
    <w:rsid w:val="001E291F"/>
    <w:rsid w:val="00233408"/>
    <w:rsid w:val="0027067B"/>
    <w:rsid w:val="002958B1"/>
    <w:rsid w:val="00296190"/>
    <w:rsid w:val="002E5F48"/>
    <w:rsid w:val="003212C4"/>
    <w:rsid w:val="003572B4"/>
    <w:rsid w:val="003832F0"/>
    <w:rsid w:val="003D3363"/>
    <w:rsid w:val="003E3732"/>
    <w:rsid w:val="00417094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43852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29DB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4AB7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957B2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C1F54"/>
    <w:rsid w:val="00FD224A"/>
    <w:rsid w:val="00FF4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2CD65"/>
  <w15:docId w15:val="{467EB572-A725-487F-9A4C-B86013EC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VNM/25_01278_00_e.pdf" TargetMode="External" /><Relationship Id="rId5" Type="http://schemas.openxmlformats.org/officeDocument/2006/relationships/hyperlink" Target="mailto:spsvietnam@mard.gov.vn" TargetMode="External" /><Relationship Id="rId6" Type="http://schemas.openxmlformats.org/officeDocument/2006/relationships/hyperlink" Target="http://www.spsvietnam.gov.vn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Fernandes, Francisca</cp:lastModifiedBy>
  <cp:revision>7</cp:revision>
  <dcterms:created xsi:type="dcterms:W3CDTF">2018-10-15T07:14:00Z</dcterms:created>
  <dcterms:modified xsi:type="dcterms:W3CDTF">2025-02-10T15:27:00Z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G/SPS/N/VNM/166/Corr.1</vt:lpwstr>
  </property>
</Properties>
</file>