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25" w:rsidRPr="00441372" w:rsidRDefault="00F34D14"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584528" w:rsidTr="00F3021D">
        <w:tc>
          <w:tcPr>
            <w:tcW w:w="707" w:type="dxa"/>
            <w:tcBorders>
              <w:bottom w:val="single" w:sz="6" w:space="0" w:color="auto"/>
            </w:tcBorders>
            <w:shd w:val="clear" w:color="auto" w:fill="auto"/>
          </w:tcPr>
          <w:p w:rsidR="00EA4725" w:rsidRPr="00441372" w:rsidRDefault="00F34D14"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F34D14"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North Macedonia</w:t>
            </w:r>
            <w:bookmarkEnd w:id="1"/>
          </w:p>
          <w:p w:rsidR="00EA4725" w:rsidRPr="00441372" w:rsidRDefault="00F34D14"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584528" w:rsidTr="00F3021D">
        <w:tc>
          <w:tcPr>
            <w:tcW w:w="707" w:type="dxa"/>
            <w:tcBorders>
              <w:top w:val="single" w:sz="6" w:space="0" w:color="auto"/>
              <w:bottom w:val="single" w:sz="6" w:space="0" w:color="auto"/>
            </w:tcBorders>
            <w:shd w:val="clear" w:color="auto" w:fill="auto"/>
          </w:tcPr>
          <w:p w:rsidR="00EA4725" w:rsidRPr="00441372" w:rsidRDefault="00F34D14"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F34D14" w:rsidP="00441372">
            <w:pPr>
              <w:spacing w:before="120" w:after="120"/>
            </w:pPr>
            <w:bookmarkStart w:id="4" w:name="X_SPS_Reg_2A"/>
            <w:r w:rsidRPr="00441372">
              <w:rPr>
                <w:b/>
              </w:rPr>
              <w:t>Agency responsible</w:t>
            </w:r>
            <w:bookmarkEnd w:id="4"/>
            <w:r w:rsidRPr="00441372">
              <w:rPr>
                <w:b/>
              </w:rPr>
              <w:t>:</w:t>
            </w:r>
            <w:r w:rsidRPr="0065690F">
              <w:t xml:space="preserve"> Food and Veterinary Agency of Republic of North Macedonia</w:t>
            </w:r>
            <w:bookmarkStart w:id="5" w:name="sps2a"/>
            <w:bookmarkEnd w:id="5"/>
          </w:p>
        </w:tc>
      </w:tr>
      <w:tr w:rsidR="00584528" w:rsidTr="00F3021D">
        <w:tc>
          <w:tcPr>
            <w:tcW w:w="707" w:type="dxa"/>
            <w:tcBorders>
              <w:top w:val="single" w:sz="6" w:space="0" w:color="auto"/>
              <w:bottom w:val="single" w:sz="6" w:space="0" w:color="auto"/>
            </w:tcBorders>
            <w:shd w:val="clear" w:color="auto" w:fill="auto"/>
          </w:tcPr>
          <w:p w:rsidR="00EA4725" w:rsidRPr="00441372" w:rsidRDefault="00F34D14"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F34D14"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Animal health</w:t>
            </w:r>
            <w:bookmarkStart w:id="7" w:name="sps3a"/>
            <w:bookmarkEnd w:id="7"/>
          </w:p>
        </w:tc>
      </w:tr>
      <w:tr w:rsidR="00584528" w:rsidTr="00F3021D">
        <w:tc>
          <w:tcPr>
            <w:tcW w:w="707" w:type="dxa"/>
            <w:tcBorders>
              <w:top w:val="single" w:sz="6" w:space="0" w:color="auto"/>
              <w:bottom w:val="single" w:sz="6" w:space="0" w:color="auto"/>
            </w:tcBorders>
            <w:shd w:val="clear" w:color="auto" w:fill="auto"/>
          </w:tcPr>
          <w:p w:rsidR="00EA4725" w:rsidRPr="00441372" w:rsidRDefault="00F34D14"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F34D14"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F34D14" w:rsidP="00441372">
            <w:pPr>
              <w:spacing w:after="120"/>
              <w:ind w:left="607" w:hanging="607"/>
              <w:rPr>
                <w:b/>
              </w:rPr>
            </w:pPr>
            <w:r w:rsidRPr="00441372">
              <w:rPr>
                <w:b/>
              </w:rPr>
              <w:t>[ ]</w:t>
            </w:r>
            <w:bookmarkStart w:id="9" w:name="sps4b"/>
            <w:bookmarkEnd w:id="9"/>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F34D14" w:rsidP="00441372">
            <w:pPr>
              <w:spacing w:after="120"/>
              <w:ind w:left="607" w:hanging="607"/>
              <w:rPr>
                <w:b/>
              </w:rPr>
            </w:pPr>
            <w:r w:rsidRPr="00441372">
              <w:rPr>
                <w:b/>
                <w:bCs/>
              </w:rPr>
              <w:t>[</w:t>
            </w:r>
            <w:bookmarkStart w:id="12" w:name="sps4abis"/>
            <w:r w:rsidRPr="00441372">
              <w:rPr>
                <w:b/>
                <w:bCs/>
              </w:rPr>
              <w:t>X</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European Union</w:t>
            </w:r>
            <w:bookmarkStart w:id="14" w:name="sps4a"/>
            <w:bookmarkEnd w:id="14"/>
          </w:p>
        </w:tc>
      </w:tr>
      <w:tr w:rsidR="00584528" w:rsidTr="00F3021D">
        <w:tc>
          <w:tcPr>
            <w:tcW w:w="707" w:type="dxa"/>
            <w:tcBorders>
              <w:top w:val="single" w:sz="6" w:space="0" w:color="auto"/>
              <w:bottom w:val="single" w:sz="6" w:space="0" w:color="auto"/>
            </w:tcBorders>
            <w:shd w:val="clear" w:color="auto" w:fill="auto"/>
          </w:tcPr>
          <w:p w:rsidR="00EA4725" w:rsidRPr="00441372" w:rsidRDefault="00F34D14"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F34D14" w:rsidP="00441372">
            <w:pPr>
              <w:spacing w:before="120" w:after="120"/>
            </w:pPr>
            <w:bookmarkStart w:id="15" w:name="X_SPS_Reg_5A"/>
            <w:r w:rsidRPr="00441372">
              <w:rPr>
                <w:b/>
              </w:rPr>
              <w:t>Title of the notified document</w:t>
            </w:r>
            <w:bookmarkEnd w:id="15"/>
            <w:r w:rsidRPr="00441372">
              <w:rPr>
                <w:b/>
              </w:rPr>
              <w:t>:</w:t>
            </w:r>
            <w:r w:rsidRPr="0065690F">
              <w:t xml:space="preserve"> Rulebook on the manner and procedure for notification of listed diseases, eradication programmes and application for recognition of disease-free status</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Macedonian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13+34</w:t>
            </w:r>
            <w:bookmarkEnd w:id="20"/>
          </w:p>
        </w:tc>
      </w:tr>
      <w:tr w:rsidR="00584528" w:rsidTr="00F3021D">
        <w:tc>
          <w:tcPr>
            <w:tcW w:w="707" w:type="dxa"/>
            <w:tcBorders>
              <w:top w:val="single" w:sz="6" w:space="0" w:color="auto"/>
              <w:bottom w:val="single" w:sz="6" w:space="0" w:color="auto"/>
            </w:tcBorders>
            <w:shd w:val="clear" w:color="auto" w:fill="auto"/>
          </w:tcPr>
          <w:p w:rsidR="00EA4725" w:rsidRPr="00441372" w:rsidRDefault="00F34D14"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F34D14" w:rsidP="00441372">
            <w:pPr>
              <w:spacing w:before="120" w:after="120"/>
            </w:pPr>
            <w:bookmarkStart w:id="21" w:name="X_SPS_Reg_6A"/>
            <w:r w:rsidRPr="00441372">
              <w:rPr>
                <w:b/>
              </w:rPr>
              <w:t>Description of content</w:t>
            </w:r>
            <w:bookmarkEnd w:id="21"/>
            <w:r w:rsidRPr="00441372">
              <w:rPr>
                <w:b/>
              </w:rPr>
              <w:t>:</w:t>
            </w:r>
            <w:r w:rsidRPr="0065690F">
              <w:t xml:space="preserve"> This Rulebook lays down rules concerning the manner and procedure for notification of listed diseases, eradication programmes and application for recognition of disease-free status, the format and procedure for reporting the results of surveillance and eradication programmes, the information, format and procedural requirements as regards the submission of draft compulsory and draft optional eradication programmes for approval and as regards performance indicators necessary to evaluate the effectiveness of the application of those programmes, as well as the formats and procedures for applications for recognition of disease-free status of the entire territory of the country, or zones and compartments thereof, procedures for the establishment and use of the Animal Disease Information System (ADIS).</w:t>
            </w:r>
            <w:bookmarkStart w:id="22" w:name="sps6a"/>
            <w:bookmarkEnd w:id="22"/>
          </w:p>
        </w:tc>
      </w:tr>
      <w:tr w:rsidR="00584528" w:rsidTr="00F3021D">
        <w:tc>
          <w:tcPr>
            <w:tcW w:w="707" w:type="dxa"/>
            <w:tcBorders>
              <w:top w:val="single" w:sz="6" w:space="0" w:color="auto"/>
              <w:bottom w:val="single" w:sz="6" w:space="0" w:color="auto"/>
            </w:tcBorders>
            <w:shd w:val="clear" w:color="auto" w:fill="auto"/>
          </w:tcPr>
          <w:p w:rsidR="00EA4725" w:rsidRPr="00441372" w:rsidRDefault="00F34D14"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F34D14" w:rsidP="00441372">
            <w:pPr>
              <w:spacing w:before="120" w:after="120"/>
            </w:pPr>
            <w:bookmarkStart w:id="23" w:name="X_SPS_Reg_7A"/>
            <w:r w:rsidRPr="00441372">
              <w:rPr>
                <w:b/>
              </w:rPr>
              <w:t>Objective and rationale</w:t>
            </w:r>
            <w:bookmarkEnd w:id="23"/>
            <w:r w:rsidRPr="00441372">
              <w:rPr>
                <w:b/>
              </w:rPr>
              <w:t>: [ ]</w:t>
            </w:r>
            <w:bookmarkStart w:id="24" w:name="sps7a"/>
            <w:bookmarkEnd w:id="24"/>
            <w:r w:rsidRPr="00441372">
              <w:rPr>
                <w:b/>
              </w:rPr>
              <w:t> </w:t>
            </w:r>
            <w:bookmarkStart w:id="25" w:name="X_SPS_Reg_7B"/>
            <w:r w:rsidRPr="00441372">
              <w:rPr>
                <w:b/>
              </w:rPr>
              <w:t>food safety</w:t>
            </w:r>
            <w:bookmarkEnd w:id="25"/>
            <w:r w:rsidRPr="00441372">
              <w:rPr>
                <w:b/>
              </w:rPr>
              <w:t>, [</w:t>
            </w:r>
            <w:bookmarkStart w:id="26" w:name="sps7b"/>
            <w:r w:rsidRPr="00441372">
              <w:rPr>
                <w:b/>
              </w:rPr>
              <w:t>X</w:t>
            </w:r>
            <w:bookmarkEnd w:id="26"/>
            <w:r w:rsidRPr="00441372">
              <w:rPr>
                <w:b/>
              </w:rPr>
              <w:t>] </w:t>
            </w:r>
            <w:bookmarkStart w:id="27" w:name="X_SPS_Reg_7C"/>
            <w:r w:rsidRPr="00441372">
              <w:rPr>
                <w:b/>
              </w:rPr>
              <w:t>animal health</w:t>
            </w:r>
            <w:bookmarkEnd w:id="27"/>
            <w:r w:rsidRPr="00441372">
              <w:rPr>
                <w:b/>
              </w:rPr>
              <w:t>, [ ]</w:t>
            </w:r>
            <w:bookmarkStart w:id="28" w:name="sps7c"/>
            <w:bookmarkEnd w:id="28"/>
            <w:r w:rsidRPr="00441372">
              <w:rPr>
                <w:b/>
              </w:rPr>
              <w:t> </w:t>
            </w:r>
            <w:bookmarkStart w:id="29" w:name="X_SPS_Reg_7D"/>
            <w:r w:rsidRPr="00441372">
              <w:rPr>
                <w:b/>
              </w:rPr>
              <w:t>plant protection</w:t>
            </w:r>
            <w:bookmarkEnd w:id="29"/>
            <w:r w:rsidRPr="00441372">
              <w:rPr>
                <w:b/>
              </w:rPr>
              <w:t>, [ ]</w:t>
            </w:r>
            <w:bookmarkStart w:id="30" w:name="sps7d"/>
            <w:bookmarkEnd w:id="30"/>
            <w:r w:rsidRPr="00441372">
              <w:rPr>
                <w:b/>
              </w:rPr>
              <w:t> </w:t>
            </w:r>
            <w:bookmarkStart w:id="31" w:name="X_SPS_Reg_7E"/>
            <w:r w:rsidRPr="00441372">
              <w:rPr>
                <w:b/>
              </w:rPr>
              <w:t>protect humans from animal/plant pest or disease</w:t>
            </w:r>
            <w:bookmarkEnd w:id="31"/>
            <w:r w:rsidRPr="00441372">
              <w:rPr>
                <w:b/>
              </w:rPr>
              <w:t>, [ ]</w:t>
            </w:r>
            <w:bookmarkStart w:id="32" w:name="sps7e"/>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584528" w:rsidTr="00F3021D">
        <w:tc>
          <w:tcPr>
            <w:tcW w:w="707" w:type="dxa"/>
            <w:tcBorders>
              <w:top w:val="single" w:sz="6" w:space="0" w:color="auto"/>
              <w:bottom w:val="single" w:sz="6" w:space="0" w:color="auto"/>
            </w:tcBorders>
            <w:shd w:val="clear" w:color="auto" w:fill="auto"/>
          </w:tcPr>
          <w:p w:rsidR="00EA4725" w:rsidRPr="00441372" w:rsidRDefault="00F34D14"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F34D14" w:rsidP="00441372">
            <w:pPr>
              <w:spacing w:before="120" w:after="120"/>
            </w:pPr>
            <w:bookmarkStart w:id="35" w:name="X_SPS_Reg_8A"/>
            <w:r w:rsidRPr="00441372">
              <w:rPr>
                <w:b/>
              </w:rPr>
              <w:t>Is there a relevant international standard? If so, identify the standard</w:t>
            </w:r>
            <w:bookmarkEnd w:id="35"/>
            <w:r w:rsidRPr="00441372">
              <w:rPr>
                <w:b/>
              </w:rPr>
              <w:t>:</w:t>
            </w:r>
          </w:p>
          <w:p w:rsidR="00EA4725" w:rsidRPr="00441372" w:rsidRDefault="00F34D14" w:rsidP="00441372">
            <w:pPr>
              <w:spacing w:after="120"/>
              <w:ind w:left="720" w:hanging="720"/>
            </w:pPr>
            <w:r w:rsidRPr="00441372">
              <w:rPr>
                <w:b/>
              </w:rPr>
              <w:t>[ ]</w:t>
            </w:r>
            <w:bookmarkStart w:id="36" w:name="sps8a"/>
            <w:bookmarkEnd w:id="36"/>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bookmarkEnd w:id="38"/>
          </w:p>
          <w:p w:rsidR="007E3010" w:rsidRDefault="00F34D14" w:rsidP="007E3010">
            <w:pPr>
              <w:ind w:left="720" w:hanging="720"/>
            </w:pPr>
            <w:r w:rsidRPr="00441372">
              <w:rPr>
                <w:b/>
              </w:rPr>
              <w:t>[</w:t>
            </w:r>
            <w:bookmarkStart w:id="39" w:name="sps8b"/>
            <w:r w:rsidRPr="00441372">
              <w:rPr>
                <w:b/>
              </w:rPr>
              <w:t>X</w:t>
            </w:r>
            <w:bookmarkEnd w:id="39"/>
            <w:r w:rsidRPr="00441372">
              <w:rPr>
                <w:b/>
              </w:rPr>
              <w:t>]</w:t>
            </w:r>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p>
          <w:p w:rsidR="00EA4725" w:rsidRPr="00441372" w:rsidRDefault="00F34D14" w:rsidP="007E3010">
            <w:pPr>
              <w:numPr>
                <w:ilvl w:val="0"/>
                <w:numId w:val="16"/>
              </w:numPr>
              <w:ind w:left="1086"/>
              <w:rPr>
                <w:b/>
              </w:rPr>
            </w:pPr>
            <w:r w:rsidRPr="0065690F">
              <w:t>Terrestrial Animal Health Code, Section 1, Chapters 1.3 and 1.4</w:t>
            </w:r>
          </w:p>
          <w:p w:rsidR="00584528" w:rsidRPr="0065690F" w:rsidRDefault="00F34D14" w:rsidP="007E3010">
            <w:pPr>
              <w:numPr>
                <w:ilvl w:val="0"/>
                <w:numId w:val="16"/>
              </w:numPr>
              <w:spacing w:after="120"/>
              <w:ind w:left="1086"/>
            </w:pPr>
            <w:r w:rsidRPr="0065690F">
              <w:t>Aquatic Animal Health Code, Section1</w:t>
            </w:r>
            <w:bookmarkEnd w:id="41"/>
          </w:p>
          <w:p w:rsidR="00EA4725" w:rsidRPr="00441372" w:rsidRDefault="00F34D14" w:rsidP="00441372">
            <w:pPr>
              <w:spacing w:after="120"/>
              <w:ind w:left="720" w:hanging="720"/>
              <w:rPr>
                <w:b/>
              </w:rPr>
            </w:pPr>
            <w:r w:rsidRPr="00441372">
              <w:rPr>
                <w:b/>
              </w:rPr>
              <w:t>[ ]</w:t>
            </w:r>
            <w:bookmarkStart w:id="42" w:name="sps8c"/>
            <w:bookmarkEnd w:id="42"/>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bookmarkEnd w:id="44"/>
          </w:p>
          <w:p w:rsidR="00EA4725" w:rsidRPr="00441372" w:rsidRDefault="00F34D14" w:rsidP="00441372">
            <w:pPr>
              <w:spacing w:after="120"/>
              <w:ind w:left="720" w:hanging="720"/>
              <w:rPr>
                <w:b/>
              </w:rPr>
            </w:pPr>
            <w:r w:rsidRPr="00441372">
              <w:rPr>
                <w:b/>
              </w:rPr>
              <w:t>[ ]</w:t>
            </w:r>
            <w:bookmarkStart w:id="45" w:name="sps8d"/>
            <w:bookmarkEnd w:id="45"/>
            <w:r w:rsidRPr="00441372">
              <w:rPr>
                <w:b/>
              </w:rPr>
              <w:tab/>
            </w:r>
            <w:bookmarkStart w:id="46" w:name="X_SPS_Reg_8E"/>
            <w:r w:rsidRPr="00441372">
              <w:rPr>
                <w:b/>
              </w:rPr>
              <w:t>None</w:t>
            </w:r>
            <w:bookmarkEnd w:id="46"/>
          </w:p>
          <w:p w:rsidR="00EA4725" w:rsidRPr="00441372" w:rsidRDefault="00F34D14" w:rsidP="00441372">
            <w:pPr>
              <w:spacing w:after="120"/>
              <w:rPr>
                <w:b/>
              </w:rPr>
            </w:pPr>
            <w:bookmarkStart w:id="47" w:name="X_SPS_Reg_8F"/>
            <w:r w:rsidRPr="00441372">
              <w:rPr>
                <w:b/>
              </w:rPr>
              <w:t>Does this proposed regulation conform to the relevant international standard</w:t>
            </w:r>
            <w:bookmarkEnd w:id="47"/>
            <w:r w:rsidRPr="00441372">
              <w:rPr>
                <w:b/>
              </w:rPr>
              <w:t xml:space="preserve">? </w:t>
            </w:r>
          </w:p>
          <w:p w:rsidR="00EA4725" w:rsidRPr="00441372" w:rsidRDefault="00F34D14" w:rsidP="00441372">
            <w:pPr>
              <w:spacing w:after="120"/>
              <w:rPr>
                <w:b/>
              </w:rPr>
            </w:pPr>
            <w:r w:rsidRPr="00441372">
              <w:rPr>
                <w:b/>
              </w:rPr>
              <w:t>[</w:t>
            </w:r>
            <w:bookmarkStart w:id="48" w:name="sps8ey"/>
            <w:r w:rsidRPr="00441372">
              <w:rPr>
                <w:b/>
              </w:rPr>
              <w:t>X</w:t>
            </w:r>
            <w:bookmarkEnd w:id="48"/>
            <w:r w:rsidRPr="00441372">
              <w:rPr>
                <w:b/>
              </w:rPr>
              <w:t xml:space="preserve">] </w:t>
            </w:r>
            <w:bookmarkStart w:id="49" w:name="X_SPS_Reg_8G"/>
            <w:r w:rsidRPr="00441372">
              <w:rPr>
                <w:b/>
              </w:rPr>
              <w:t>Yes</w:t>
            </w:r>
            <w:bookmarkEnd w:id="49"/>
            <w:r w:rsidRPr="00441372">
              <w:rPr>
                <w:b/>
              </w:rPr>
              <w:t xml:space="preserve">   [ ]</w:t>
            </w:r>
            <w:bookmarkStart w:id="50" w:name="sps8en"/>
            <w:bookmarkEnd w:id="50"/>
            <w:r w:rsidRPr="00441372">
              <w:rPr>
                <w:b/>
              </w:rPr>
              <w:t xml:space="preserve"> </w:t>
            </w:r>
            <w:bookmarkStart w:id="51" w:name="X_SPS_Reg_8H"/>
            <w:r w:rsidRPr="00441372">
              <w:rPr>
                <w:b/>
              </w:rPr>
              <w:t>No</w:t>
            </w:r>
            <w:bookmarkEnd w:id="51"/>
          </w:p>
          <w:p w:rsidR="00EA4725" w:rsidRPr="00441372" w:rsidRDefault="00F34D14" w:rsidP="007E3010">
            <w:pPr>
              <w:spacing w:before="240" w:after="120"/>
            </w:pPr>
            <w:bookmarkStart w:id="52" w:name="X_SPS_Reg_8I"/>
            <w:r w:rsidRPr="00441372">
              <w:rPr>
                <w:b/>
              </w:rPr>
              <w:lastRenderedPageBreak/>
              <w:t>If no, describe, whenever possible, how and why it deviates from the international standard</w:t>
            </w:r>
            <w:bookmarkEnd w:id="52"/>
            <w:r w:rsidRPr="00441372">
              <w:rPr>
                <w:b/>
              </w:rPr>
              <w:t>:</w:t>
            </w:r>
            <w:r w:rsidRPr="0065690F">
              <w:t xml:space="preserve"> </w:t>
            </w:r>
            <w:bookmarkStart w:id="53" w:name="sps8e"/>
            <w:bookmarkEnd w:id="53"/>
          </w:p>
        </w:tc>
      </w:tr>
      <w:tr w:rsidR="00584528" w:rsidTr="00F3021D">
        <w:tc>
          <w:tcPr>
            <w:tcW w:w="707" w:type="dxa"/>
            <w:tcBorders>
              <w:top w:val="single" w:sz="6" w:space="0" w:color="auto"/>
              <w:bottom w:val="single" w:sz="6" w:space="0" w:color="auto"/>
            </w:tcBorders>
            <w:shd w:val="clear" w:color="auto" w:fill="auto"/>
          </w:tcPr>
          <w:p w:rsidR="00EA4725" w:rsidRPr="00441372" w:rsidRDefault="00F34D14"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912EC3" w:rsidRDefault="00F34D14" w:rsidP="00441372">
            <w:pPr>
              <w:spacing w:before="120"/>
            </w:pPr>
            <w:bookmarkStart w:id="54" w:name="X_SPS_Reg_9A"/>
            <w:r w:rsidRPr="00441372">
              <w:rPr>
                <w:b/>
              </w:rPr>
              <w:t>Other relevant documents and language(s) in which these are available</w:t>
            </w:r>
            <w:bookmarkEnd w:id="54"/>
            <w:r w:rsidRPr="00441372">
              <w:rPr>
                <w:b/>
              </w:rPr>
              <w:t>:</w:t>
            </w:r>
            <w:r w:rsidRPr="0065690F">
              <w:t xml:space="preserve"> </w:t>
            </w:r>
          </w:p>
          <w:p w:rsidR="00EA4725" w:rsidRPr="00441372" w:rsidRDefault="00F34D14" w:rsidP="00912EC3">
            <w:pPr>
              <w:numPr>
                <w:ilvl w:val="0"/>
                <w:numId w:val="17"/>
              </w:numPr>
              <w:spacing w:before="120"/>
              <w:ind w:left="357" w:hanging="357"/>
            </w:pPr>
            <w:r w:rsidRPr="0065690F">
              <w:t>Regulation (EU) 2016/429 of the European Parliament and of the Council of 9 March 2016 on transmissible animal diseases and amending and repealing certain acts in the area of animal health (</w:t>
            </w:r>
            <w:r w:rsidR="00912EC3">
              <w:t>'</w:t>
            </w:r>
            <w:r w:rsidRPr="0065690F">
              <w:t>Animal Health Law') (Text with EEA relevance)</w:t>
            </w:r>
          </w:p>
          <w:p w:rsidR="00584528" w:rsidRPr="0065690F" w:rsidRDefault="00F34D14" w:rsidP="00912EC3">
            <w:pPr>
              <w:numPr>
                <w:ilvl w:val="0"/>
                <w:numId w:val="17"/>
              </w:numPr>
              <w:spacing w:after="120"/>
              <w:ind w:left="357" w:hanging="357"/>
            </w:pPr>
            <w:r w:rsidRPr="0065690F">
              <w:t>Commission Implementing Regulation (EU) 2020/2002 of 7 December 2020 laying down rules for the application of Regulation (EU) 2016/429 of the European Parliament and of the Council with regard to Union notification and Union reporting of listed diseases, to formats and procedures for submission and reporting of Union surveillance programmes and of eradication programmes and for application for recognition of disease-free status, and to the computerised information system</w:t>
            </w:r>
            <w:r w:rsidR="00912EC3">
              <w:t xml:space="preserve"> </w:t>
            </w:r>
            <w:r w:rsidRPr="0065690F">
              <w:t>(Text with EEA relevance)</w:t>
            </w:r>
            <w:bookmarkStart w:id="55" w:name="sps9a"/>
            <w:bookmarkEnd w:id="55"/>
            <w:r w:rsidRPr="0065690F">
              <w:rPr>
                <w:bCs/>
              </w:rPr>
              <w:t xml:space="preserve"> </w:t>
            </w:r>
            <w:bookmarkStart w:id="56" w:name="sps9b"/>
            <w:bookmarkEnd w:id="56"/>
          </w:p>
        </w:tc>
      </w:tr>
      <w:tr w:rsidR="00584528" w:rsidTr="00F3021D">
        <w:tc>
          <w:tcPr>
            <w:tcW w:w="707" w:type="dxa"/>
            <w:tcBorders>
              <w:top w:val="single" w:sz="6" w:space="0" w:color="auto"/>
              <w:bottom w:val="single" w:sz="6" w:space="0" w:color="auto"/>
            </w:tcBorders>
            <w:shd w:val="clear" w:color="auto" w:fill="auto"/>
          </w:tcPr>
          <w:p w:rsidR="00EA4725" w:rsidRPr="00441372" w:rsidRDefault="00F34D14"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F34D14"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December 2022</w:t>
            </w:r>
            <w:bookmarkStart w:id="58" w:name="sps10a"/>
            <w:bookmarkEnd w:id="58"/>
          </w:p>
          <w:p w:rsidR="00EA4725" w:rsidRPr="00441372" w:rsidRDefault="00F34D14"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To be determined.</w:t>
            </w:r>
            <w:bookmarkStart w:id="60" w:name="sps10bisa"/>
            <w:bookmarkEnd w:id="60"/>
          </w:p>
        </w:tc>
      </w:tr>
      <w:tr w:rsidR="00584528" w:rsidTr="00F3021D">
        <w:tc>
          <w:tcPr>
            <w:tcW w:w="707" w:type="dxa"/>
            <w:tcBorders>
              <w:top w:val="single" w:sz="6" w:space="0" w:color="auto"/>
              <w:bottom w:val="single" w:sz="6" w:space="0" w:color="auto"/>
            </w:tcBorders>
            <w:shd w:val="clear" w:color="auto" w:fill="auto"/>
          </w:tcPr>
          <w:p w:rsidR="00EA4725" w:rsidRPr="00441372" w:rsidRDefault="00F34D14"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F34D14" w:rsidP="00441372">
            <w:pPr>
              <w:spacing w:before="120" w:after="120"/>
            </w:pPr>
            <w:bookmarkStart w:id="61" w:name="X_SPS_Reg_11A"/>
            <w:r w:rsidRPr="00441372">
              <w:rPr>
                <w:b/>
              </w:rPr>
              <w:t>Proposed date of entry into force</w:t>
            </w:r>
            <w:bookmarkEnd w:id="61"/>
            <w:r w:rsidRPr="00441372">
              <w:rPr>
                <w:b/>
              </w:rPr>
              <w:t>: [ ]</w:t>
            </w:r>
            <w:bookmarkStart w:id="62" w:name="sps11c"/>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3"/>
            <w:r w:rsidRPr="00441372">
              <w:rPr>
                <w:b/>
              </w:rPr>
              <w:t>:</w:t>
            </w:r>
            <w:r w:rsidRPr="0065690F">
              <w:t xml:space="preserve"> One day after its publication in the Official Journal of </w:t>
            </w:r>
            <w:r>
              <w:t xml:space="preserve">the </w:t>
            </w:r>
            <w:r w:rsidRPr="0065690F">
              <w:t>Republic of North</w:t>
            </w:r>
            <w:r>
              <w:t> </w:t>
            </w:r>
            <w:r w:rsidRPr="0065690F">
              <w:t>Macedonia.</w:t>
            </w:r>
            <w:bookmarkStart w:id="64" w:name="sps11a"/>
            <w:bookmarkEnd w:id="64"/>
          </w:p>
          <w:p w:rsidR="00EA4725" w:rsidRPr="00441372" w:rsidRDefault="00F34D14" w:rsidP="00441372">
            <w:pPr>
              <w:spacing w:after="120"/>
              <w:ind w:left="607" w:hanging="607"/>
              <w:rPr>
                <w:b/>
              </w:rPr>
            </w:pPr>
            <w:r w:rsidRPr="00441372">
              <w:rPr>
                <w:b/>
              </w:rPr>
              <w:t>[</w:t>
            </w:r>
            <w:bookmarkStart w:id="65" w:name="sps11e"/>
            <w:r w:rsidRPr="00441372">
              <w:rPr>
                <w:b/>
              </w:rPr>
              <w:t>X</w:t>
            </w:r>
            <w:bookmarkEnd w:id="65"/>
            <w:r w:rsidRPr="00441372">
              <w:rPr>
                <w:b/>
              </w:rPr>
              <w:t>]</w:t>
            </w:r>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584528" w:rsidTr="00F3021D">
        <w:tc>
          <w:tcPr>
            <w:tcW w:w="707" w:type="dxa"/>
            <w:tcBorders>
              <w:top w:val="single" w:sz="6" w:space="0" w:color="auto"/>
              <w:bottom w:val="single" w:sz="6" w:space="0" w:color="auto"/>
            </w:tcBorders>
            <w:shd w:val="clear" w:color="auto" w:fill="auto"/>
          </w:tcPr>
          <w:p w:rsidR="00EA4725" w:rsidRPr="00441372" w:rsidRDefault="00F34D14"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F34D14" w:rsidP="00441372">
            <w:pPr>
              <w:spacing w:before="120" w:after="120"/>
            </w:pPr>
            <w:bookmarkStart w:id="68" w:name="X_SPS_Reg_12A"/>
            <w:r w:rsidRPr="00441372">
              <w:rPr>
                <w:b/>
              </w:rPr>
              <w:t>Final date for comments</w:t>
            </w:r>
            <w:bookmarkEnd w:id="68"/>
            <w:r w:rsidRPr="00441372">
              <w:rPr>
                <w:b/>
              </w:rPr>
              <w:t>: [ ]</w:t>
            </w:r>
            <w:bookmarkStart w:id="69" w:name="sps12e"/>
            <w:bookmarkEnd w:id="69"/>
            <w:r w:rsidRPr="00441372">
              <w:rPr>
                <w:b/>
              </w:rPr>
              <w:t> </w:t>
            </w:r>
            <w:bookmarkStart w:id="70" w:name="X_SPS_Reg_12B"/>
            <w:r w:rsidRPr="00441372">
              <w:rPr>
                <w:b/>
              </w:rPr>
              <w:t xml:space="preserve">Sixty days from the date of circulation of the notification and/or </w:t>
            </w:r>
            <w:r w:rsidRPr="00441372">
              <w:rPr>
                <w:b/>
                <w:i/>
              </w:rPr>
              <w:t>(dd/mm/yy)</w:t>
            </w:r>
            <w:bookmarkEnd w:id="70"/>
            <w:r w:rsidRPr="00441372">
              <w:rPr>
                <w:b/>
              </w:rPr>
              <w:t>:</w:t>
            </w:r>
            <w:r w:rsidRPr="0065690F">
              <w:t xml:space="preserve"> </w:t>
            </w:r>
            <w:bookmarkStart w:id="71" w:name="sps12a"/>
            <w:r w:rsidRPr="0065690F">
              <w:t>30 days from the date of circulation of the notification.</w:t>
            </w:r>
            <w:bookmarkEnd w:id="71"/>
          </w:p>
          <w:p w:rsidR="00EA4725" w:rsidRPr="00441372" w:rsidRDefault="00F34D14" w:rsidP="00441372">
            <w:pPr>
              <w:spacing w:after="120"/>
            </w:pPr>
            <w:bookmarkStart w:id="72" w:name="X_SPS_Reg_12C"/>
            <w:r w:rsidRPr="00441372">
              <w:rPr>
                <w:b/>
              </w:rPr>
              <w:t>Agency or authority designated to handle comments</w:t>
            </w:r>
            <w:bookmarkEnd w:id="72"/>
            <w:r w:rsidRPr="00441372">
              <w:rPr>
                <w:b/>
              </w:rPr>
              <w:t>: [ ]</w:t>
            </w:r>
            <w:bookmarkStart w:id="73" w:name="sps12b"/>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bookmarkStart w:id="78" w:name="sps12d"/>
            <w:bookmarkEnd w:id="78"/>
          </w:p>
        </w:tc>
      </w:tr>
      <w:tr w:rsidR="00584528" w:rsidTr="00F3021D">
        <w:tc>
          <w:tcPr>
            <w:tcW w:w="707" w:type="dxa"/>
            <w:tcBorders>
              <w:top w:val="single" w:sz="6" w:space="0" w:color="auto"/>
            </w:tcBorders>
            <w:shd w:val="clear" w:color="auto" w:fill="auto"/>
          </w:tcPr>
          <w:p w:rsidR="00EA4725" w:rsidRPr="00441372" w:rsidRDefault="00F34D14"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F34D14" w:rsidP="00F3021D">
            <w:pPr>
              <w:keepNext/>
              <w:keepLines/>
              <w:spacing w:before="120" w:after="120"/>
              <w:rPr>
                <w:b/>
              </w:rPr>
            </w:pPr>
            <w:bookmarkStart w:id="79" w:name="X_SPS_Reg_13A"/>
            <w:r w:rsidRPr="00441372">
              <w:rPr>
                <w:b/>
              </w:rPr>
              <w:t>Text(s) available from</w:t>
            </w:r>
            <w:bookmarkEnd w:id="79"/>
            <w:r w:rsidRPr="00441372">
              <w:rPr>
                <w:b/>
              </w:rPr>
              <w:t>: [ ]</w:t>
            </w:r>
            <w:bookmarkStart w:id="80" w:name="sps13a"/>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bookmarkStart w:id="85" w:name="sps13c"/>
            <w:bookmarkEnd w:id="85"/>
          </w:p>
        </w:tc>
      </w:tr>
    </w:tbl>
    <w:p w:rsidR="007141CF" w:rsidRPr="00441372" w:rsidRDefault="007141CF" w:rsidP="00441372"/>
    <w:sectPr w:rsidR="007141CF" w:rsidRPr="00441372" w:rsidSect="007E3010">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D2B" w:rsidRDefault="00F34D14">
      <w:r>
        <w:separator/>
      </w:r>
    </w:p>
  </w:endnote>
  <w:endnote w:type="continuationSeparator" w:id="0">
    <w:p w:rsidR="00F35D2B" w:rsidRDefault="00F34D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7E3010" w:rsidRDefault="007E3010" w:rsidP="007E3010">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7E3010" w:rsidRDefault="007E3010" w:rsidP="007E3010">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3EB" w:rsidRPr="00441372" w:rsidRDefault="00F34D14" w:rsidP="00821CFF">
    <w:pPr>
      <w:pStyle w:val="Footer"/>
    </w:pPr>
    <w:r w:rsidRPr="00441372">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D2B" w:rsidRDefault="00F34D14">
      <w:r>
        <w:separator/>
      </w:r>
    </w:p>
  </w:footnote>
  <w:footnote w:type="continuationSeparator" w:id="0">
    <w:p w:rsidR="00F35D2B" w:rsidRDefault="00F34D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010" w:rsidRPr="007E3010" w:rsidRDefault="007E3010" w:rsidP="007E3010">
    <w:pPr>
      <w:pStyle w:val="Header"/>
      <w:pBdr>
        <w:bottom w:val="single" w:sz="4" w:space="1" w:color="auto"/>
      </w:pBdr>
      <w:tabs>
        <w:tab w:val="clear" w:pos="4513"/>
        <w:tab w:val="clear" w:pos="9027"/>
      </w:tabs>
      <w:jc w:val="center"/>
    </w:pPr>
    <w:r w:rsidRPr="007E3010">
      <w:t>G/SPS/N/MKD/18</w:t>
    </w:r>
  </w:p>
  <w:p w:rsidR="007E3010" w:rsidRPr="007E3010" w:rsidRDefault="007E3010" w:rsidP="007E3010">
    <w:pPr>
      <w:pStyle w:val="Header"/>
      <w:pBdr>
        <w:bottom w:val="single" w:sz="4" w:space="1" w:color="auto"/>
      </w:pBdr>
      <w:tabs>
        <w:tab w:val="clear" w:pos="4513"/>
        <w:tab w:val="clear" w:pos="9027"/>
      </w:tabs>
      <w:jc w:val="center"/>
    </w:pPr>
  </w:p>
  <w:p w:rsidR="007E3010" w:rsidRPr="007E3010" w:rsidRDefault="007E3010" w:rsidP="007E3010">
    <w:pPr>
      <w:pStyle w:val="Header"/>
      <w:pBdr>
        <w:bottom w:val="single" w:sz="4" w:space="1" w:color="auto"/>
      </w:pBdr>
      <w:tabs>
        <w:tab w:val="clear" w:pos="4513"/>
        <w:tab w:val="clear" w:pos="9027"/>
      </w:tabs>
      <w:jc w:val="center"/>
    </w:pPr>
    <w:r w:rsidRPr="007E3010">
      <w:t xml:space="preserve">- </w:t>
    </w:r>
    <w:r w:rsidR="003A121D" w:rsidRPr="007E3010">
      <w:fldChar w:fldCharType="begin"/>
    </w:r>
    <w:r w:rsidRPr="007E3010">
      <w:instrText xml:space="preserve"> PAGE </w:instrText>
    </w:r>
    <w:r w:rsidR="003A121D" w:rsidRPr="007E3010">
      <w:fldChar w:fldCharType="separate"/>
    </w:r>
    <w:r w:rsidR="00C41B09">
      <w:rPr>
        <w:noProof/>
      </w:rPr>
      <w:t>2</w:t>
    </w:r>
    <w:r w:rsidR="003A121D" w:rsidRPr="007E3010">
      <w:fldChar w:fldCharType="end"/>
    </w:r>
    <w:r w:rsidRPr="007E3010">
      <w:t xml:space="preserve"> -</w:t>
    </w:r>
  </w:p>
  <w:p w:rsidR="00EA4725" w:rsidRPr="007E3010" w:rsidRDefault="00EA4725" w:rsidP="007E3010">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010" w:rsidRPr="007E3010" w:rsidRDefault="007E3010" w:rsidP="007E3010">
    <w:pPr>
      <w:pStyle w:val="Header"/>
      <w:pBdr>
        <w:bottom w:val="single" w:sz="4" w:space="1" w:color="auto"/>
      </w:pBdr>
      <w:tabs>
        <w:tab w:val="clear" w:pos="4513"/>
        <w:tab w:val="clear" w:pos="9027"/>
      </w:tabs>
      <w:jc w:val="center"/>
    </w:pPr>
    <w:r w:rsidRPr="007E3010">
      <w:t>G/SPS/N/MKD/18</w:t>
    </w:r>
  </w:p>
  <w:p w:rsidR="007E3010" w:rsidRPr="007E3010" w:rsidRDefault="007E3010" w:rsidP="007E3010">
    <w:pPr>
      <w:pStyle w:val="Header"/>
      <w:pBdr>
        <w:bottom w:val="single" w:sz="4" w:space="1" w:color="auto"/>
      </w:pBdr>
      <w:tabs>
        <w:tab w:val="clear" w:pos="4513"/>
        <w:tab w:val="clear" w:pos="9027"/>
      </w:tabs>
      <w:jc w:val="center"/>
    </w:pPr>
  </w:p>
  <w:p w:rsidR="007E3010" w:rsidRPr="007E3010" w:rsidRDefault="007E3010" w:rsidP="007E3010">
    <w:pPr>
      <w:pStyle w:val="Header"/>
      <w:pBdr>
        <w:bottom w:val="single" w:sz="4" w:space="1" w:color="auto"/>
      </w:pBdr>
      <w:tabs>
        <w:tab w:val="clear" w:pos="4513"/>
        <w:tab w:val="clear" w:pos="9027"/>
      </w:tabs>
      <w:jc w:val="center"/>
    </w:pPr>
    <w:r w:rsidRPr="007E3010">
      <w:t xml:space="preserve">- </w:t>
    </w:r>
    <w:r w:rsidR="003A121D" w:rsidRPr="007E3010">
      <w:fldChar w:fldCharType="begin"/>
    </w:r>
    <w:r w:rsidRPr="007E3010">
      <w:instrText xml:space="preserve"> PAGE </w:instrText>
    </w:r>
    <w:r w:rsidR="003A121D" w:rsidRPr="007E3010">
      <w:fldChar w:fldCharType="separate"/>
    </w:r>
    <w:r w:rsidRPr="007E3010">
      <w:rPr>
        <w:noProof/>
      </w:rPr>
      <w:t>2</w:t>
    </w:r>
    <w:r w:rsidR="003A121D" w:rsidRPr="007E3010">
      <w:fldChar w:fldCharType="end"/>
    </w:r>
    <w:r w:rsidRPr="007E3010">
      <w:t xml:space="preserve"> -</w:t>
    </w:r>
  </w:p>
  <w:p w:rsidR="00EA4725" w:rsidRPr="007E3010" w:rsidRDefault="00EA4725" w:rsidP="007E3010">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584528"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rsidR="00ED54E0" w:rsidRPr="00EA4725" w:rsidRDefault="007E3010" w:rsidP="00422B6F">
          <w:pPr>
            <w:jc w:val="right"/>
            <w:rPr>
              <w:b/>
              <w:color w:val="FF0000"/>
              <w:szCs w:val="16"/>
            </w:rPr>
          </w:pPr>
          <w:r>
            <w:rPr>
              <w:b/>
              <w:color w:val="FF0000"/>
              <w:szCs w:val="16"/>
            </w:rPr>
            <w:t xml:space="preserve"> </w:t>
          </w:r>
        </w:p>
      </w:tc>
    </w:tr>
    <w:bookmarkEnd w:id="86"/>
    <w:tr w:rsidR="00584528" w:rsidTr="00EE3CAF">
      <w:trPr>
        <w:trHeight w:val="213"/>
        <w:jc w:val="center"/>
      </w:trPr>
      <w:tc>
        <w:tcPr>
          <w:tcW w:w="3794" w:type="dxa"/>
          <w:vMerge w:val="restart"/>
          <w:shd w:val="clear" w:color="auto" w:fill="FFFFFF"/>
          <w:tcMar>
            <w:left w:w="0" w:type="dxa"/>
            <w:right w:w="0" w:type="dxa"/>
          </w:tcMar>
        </w:tcPr>
        <w:p w:rsidR="00ED54E0" w:rsidRPr="00EA4725" w:rsidRDefault="00C41B09" w:rsidP="00422B6F">
          <w:pPr>
            <w:jc w:val="left"/>
          </w:pPr>
          <w:r>
            <w:rPr>
              <w:noProof/>
              <w:lang w:val="en-US" w:bidi="hi-IN"/>
            </w:rPr>
            <w:drawing>
              <wp:inline distT="0" distB="0" distL="0" distR="0">
                <wp:extent cx="2438400" cy="68580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438400" cy="68580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584528"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7E3010" w:rsidRDefault="007E3010" w:rsidP="00656ABC">
          <w:pPr>
            <w:jc w:val="right"/>
            <w:rPr>
              <w:b/>
              <w:szCs w:val="16"/>
            </w:rPr>
          </w:pPr>
          <w:bookmarkStart w:id="87" w:name="bmkSymbols"/>
          <w:r>
            <w:rPr>
              <w:b/>
              <w:szCs w:val="16"/>
            </w:rPr>
            <w:t>G/SPS/N/MKD/18</w:t>
          </w:r>
        </w:p>
        <w:bookmarkEnd w:id="87"/>
        <w:p w:rsidR="00656ABC" w:rsidRPr="00EA4725" w:rsidRDefault="00656ABC" w:rsidP="00656ABC">
          <w:pPr>
            <w:jc w:val="right"/>
            <w:rPr>
              <w:b/>
              <w:szCs w:val="16"/>
            </w:rPr>
          </w:pPr>
        </w:p>
      </w:tc>
    </w:tr>
    <w:tr w:rsidR="00584528"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8F0797" w:rsidP="00422B6F">
          <w:pPr>
            <w:jc w:val="right"/>
            <w:rPr>
              <w:szCs w:val="16"/>
            </w:rPr>
          </w:pPr>
          <w:bookmarkStart w:id="88" w:name="spsDateDistribution"/>
          <w:bookmarkStart w:id="89" w:name="bmkDate"/>
          <w:bookmarkEnd w:id="88"/>
          <w:bookmarkEnd w:id="89"/>
          <w:r>
            <w:rPr>
              <w:szCs w:val="16"/>
            </w:rPr>
            <w:t>17 December 2021</w:t>
          </w:r>
        </w:p>
      </w:tc>
    </w:tr>
    <w:tr w:rsidR="00584528"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F34D14" w:rsidP="00422B6F">
          <w:pPr>
            <w:jc w:val="left"/>
            <w:rPr>
              <w:b/>
            </w:rPr>
          </w:pPr>
          <w:bookmarkStart w:id="90" w:name="bmkSerial"/>
          <w:r w:rsidRPr="00441372">
            <w:rPr>
              <w:color w:val="FF0000"/>
              <w:szCs w:val="16"/>
            </w:rPr>
            <w:t>(</w:t>
          </w:r>
          <w:bookmarkStart w:id="91" w:name="spsSerialNumber"/>
          <w:bookmarkEnd w:id="91"/>
          <w:r w:rsidR="008F0797">
            <w:rPr>
              <w:color w:val="FF0000"/>
              <w:szCs w:val="16"/>
            </w:rPr>
            <w:t>21-</w:t>
          </w:r>
          <w:r w:rsidR="00083F8B">
            <w:rPr>
              <w:color w:val="FF0000"/>
              <w:szCs w:val="16"/>
            </w:rPr>
            <w:t>9473</w:t>
          </w:r>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rsidR="00ED54E0" w:rsidRPr="00EA4725" w:rsidRDefault="00F34D14" w:rsidP="00422B6F">
          <w:pPr>
            <w:jc w:val="right"/>
            <w:rPr>
              <w:szCs w:val="16"/>
            </w:rPr>
          </w:pPr>
          <w:bookmarkStart w:id="92" w:name="bmkTotPages"/>
          <w:r w:rsidRPr="00441372">
            <w:rPr>
              <w:bCs/>
              <w:szCs w:val="16"/>
            </w:rPr>
            <w:t xml:space="preserve">Page: </w:t>
          </w:r>
          <w:r w:rsidR="003A121D" w:rsidRPr="00441372">
            <w:rPr>
              <w:bCs/>
              <w:szCs w:val="16"/>
            </w:rPr>
            <w:fldChar w:fldCharType="begin"/>
          </w:r>
          <w:r w:rsidRPr="00441372">
            <w:rPr>
              <w:bCs/>
              <w:szCs w:val="16"/>
            </w:rPr>
            <w:instrText xml:space="preserve"> PAGE  \* Arabic  \* MERGEFORMAT </w:instrText>
          </w:r>
          <w:r w:rsidR="003A121D" w:rsidRPr="00441372">
            <w:rPr>
              <w:bCs/>
              <w:szCs w:val="16"/>
            </w:rPr>
            <w:fldChar w:fldCharType="separate"/>
          </w:r>
          <w:r w:rsidR="00C41B09">
            <w:rPr>
              <w:bCs/>
              <w:noProof/>
              <w:szCs w:val="16"/>
            </w:rPr>
            <w:t>1</w:t>
          </w:r>
          <w:r w:rsidR="003A121D" w:rsidRPr="00441372">
            <w:rPr>
              <w:bCs/>
              <w:szCs w:val="16"/>
            </w:rPr>
            <w:fldChar w:fldCharType="end"/>
          </w:r>
          <w:r w:rsidRPr="00441372">
            <w:rPr>
              <w:bCs/>
              <w:szCs w:val="16"/>
            </w:rPr>
            <w:t>/</w:t>
          </w:r>
          <w:fldSimple w:instr=" NUMPAGES  \* Arabic  \* MERGEFORMAT ">
            <w:r w:rsidR="00C41B09">
              <w:rPr>
                <w:bCs/>
                <w:noProof/>
                <w:szCs w:val="16"/>
              </w:rPr>
              <w:t>2</w:t>
            </w:r>
          </w:fldSimple>
          <w:bookmarkEnd w:id="92"/>
        </w:p>
      </w:tc>
    </w:tr>
    <w:tr w:rsidR="00584528"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7E3010" w:rsidP="00422B6F">
          <w:pPr>
            <w:jc w:val="left"/>
            <w:rPr>
              <w:sz w:val="14"/>
              <w:szCs w:val="16"/>
            </w:rPr>
          </w:pPr>
          <w:bookmarkStart w:id="93" w:name="bmkCommittee"/>
          <w:r>
            <w:rPr>
              <w:b/>
            </w:rPr>
            <w:t>Committee on Sanitary and Phytosanitary Measures</w:t>
          </w:r>
          <w:bookmarkEnd w:id="93"/>
        </w:p>
      </w:tc>
      <w:tc>
        <w:tcPr>
          <w:tcW w:w="3325" w:type="dxa"/>
          <w:tcBorders>
            <w:top w:val="single" w:sz="4" w:space="0" w:color="auto"/>
          </w:tcBorders>
          <w:tcMar>
            <w:top w:w="113" w:type="dxa"/>
            <w:left w:w="108" w:type="dxa"/>
            <w:bottom w:w="57" w:type="dxa"/>
            <w:right w:w="108" w:type="dxa"/>
          </w:tcMar>
          <w:vAlign w:val="center"/>
        </w:tcPr>
        <w:p w:rsidR="00ED54E0" w:rsidRPr="00441372" w:rsidRDefault="007E3010" w:rsidP="00EC687E">
          <w:pPr>
            <w:jc w:val="right"/>
            <w:rPr>
              <w:bCs/>
              <w:szCs w:val="18"/>
            </w:rPr>
          </w:pPr>
          <w:bookmarkStart w:id="94" w:name="bmkLanguage"/>
          <w:r>
            <w:rPr>
              <w:bCs/>
              <w:szCs w:val="18"/>
            </w:rPr>
            <w:t>Original: English</w:t>
          </w:r>
          <w:bookmarkEnd w:id="94"/>
        </w:p>
      </w:tc>
    </w:tr>
  </w:tbl>
  <w:p w:rsidR="00ED54E0" w:rsidRPr="00441372"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7B31D50"/>
    <w:multiLevelType w:val="hybridMultilevel"/>
    <w:tmpl w:val="7542FB86"/>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2024CEE"/>
    <w:multiLevelType w:val="hybridMultilevel"/>
    <w:tmpl w:val="31C4AD58"/>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56FC71F6"/>
    <w:numStyleLink w:val="LegalHeadings"/>
  </w:abstractNum>
  <w:abstractNum w:abstractNumId="14">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nsid w:val="63D526BA"/>
    <w:multiLevelType w:val="hybridMultilevel"/>
    <w:tmpl w:val="5CB60482"/>
    <w:lvl w:ilvl="0" w:tplc="96EEBC32">
      <w:start w:val="1"/>
      <w:numFmt w:val="decimal"/>
      <w:pStyle w:val="SummaryText"/>
      <w:lvlText w:val="%1."/>
      <w:lvlJc w:val="left"/>
      <w:pPr>
        <w:ind w:left="360" w:hanging="360"/>
      </w:pPr>
    </w:lvl>
    <w:lvl w:ilvl="1" w:tplc="4AF065EA" w:tentative="1">
      <w:start w:val="1"/>
      <w:numFmt w:val="lowerLetter"/>
      <w:lvlText w:val="%2."/>
      <w:lvlJc w:val="left"/>
      <w:pPr>
        <w:ind w:left="1080" w:hanging="360"/>
      </w:pPr>
    </w:lvl>
    <w:lvl w:ilvl="2" w:tplc="1C9E58CC" w:tentative="1">
      <w:start w:val="1"/>
      <w:numFmt w:val="lowerRoman"/>
      <w:lvlText w:val="%3."/>
      <w:lvlJc w:val="right"/>
      <w:pPr>
        <w:ind w:left="1800" w:hanging="180"/>
      </w:pPr>
    </w:lvl>
    <w:lvl w:ilvl="3" w:tplc="0DEA192E" w:tentative="1">
      <w:start w:val="1"/>
      <w:numFmt w:val="decimal"/>
      <w:lvlText w:val="%4."/>
      <w:lvlJc w:val="left"/>
      <w:pPr>
        <w:ind w:left="2520" w:hanging="360"/>
      </w:pPr>
    </w:lvl>
    <w:lvl w:ilvl="4" w:tplc="638C8652" w:tentative="1">
      <w:start w:val="1"/>
      <w:numFmt w:val="lowerLetter"/>
      <w:lvlText w:val="%5."/>
      <w:lvlJc w:val="left"/>
      <w:pPr>
        <w:ind w:left="3240" w:hanging="360"/>
      </w:pPr>
    </w:lvl>
    <w:lvl w:ilvl="5" w:tplc="804A3B48" w:tentative="1">
      <w:start w:val="1"/>
      <w:numFmt w:val="lowerRoman"/>
      <w:lvlText w:val="%6."/>
      <w:lvlJc w:val="right"/>
      <w:pPr>
        <w:ind w:left="3960" w:hanging="180"/>
      </w:pPr>
    </w:lvl>
    <w:lvl w:ilvl="6" w:tplc="B6E883B8" w:tentative="1">
      <w:start w:val="1"/>
      <w:numFmt w:val="decimal"/>
      <w:lvlText w:val="%7."/>
      <w:lvlJc w:val="left"/>
      <w:pPr>
        <w:ind w:left="4680" w:hanging="360"/>
      </w:pPr>
    </w:lvl>
    <w:lvl w:ilvl="7" w:tplc="9732C2AE" w:tentative="1">
      <w:start w:val="1"/>
      <w:numFmt w:val="lowerLetter"/>
      <w:lvlText w:val="%8."/>
      <w:lvlJc w:val="left"/>
      <w:pPr>
        <w:ind w:left="5400" w:hanging="360"/>
      </w:pPr>
    </w:lvl>
    <w:lvl w:ilvl="8" w:tplc="3D7887E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0A11E9"/>
    <w:rsid w:val="000272F6"/>
    <w:rsid w:val="00037AC4"/>
    <w:rsid w:val="000423BF"/>
    <w:rsid w:val="00083F8B"/>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A121D"/>
    <w:rsid w:val="003E2958"/>
    <w:rsid w:val="00422B6F"/>
    <w:rsid w:val="00423377"/>
    <w:rsid w:val="00441372"/>
    <w:rsid w:val="00467032"/>
    <w:rsid w:val="0046754A"/>
    <w:rsid w:val="004B39D5"/>
    <w:rsid w:val="004E4B52"/>
    <w:rsid w:val="004F203A"/>
    <w:rsid w:val="005336B8"/>
    <w:rsid w:val="00547B5F"/>
    <w:rsid w:val="00584528"/>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3010"/>
    <w:rsid w:val="007E510C"/>
    <w:rsid w:val="007E6507"/>
    <w:rsid w:val="007F2B8E"/>
    <w:rsid w:val="00807247"/>
    <w:rsid w:val="00821CFF"/>
    <w:rsid w:val="008363D8"/>
    <w:rsid w:val="00840C2B"/>
    <w:rsid w:val="008474E2"/>
    <w:rsid w:val="008730E9"/>
    <w:rsid w:val="008739FD"/>
    <w:rsid w:val="00893E85"/>
    <w:rsid w:val="008E372C"/>
    <w:rsid w:val="008F0797"/>
    <w:rsid w:val="00903AB0"/>
    <w:rsid w:val="00912EC3"/>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1B09"/>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4D14"/>
    <w:rsid w:val="00F35A6A"/>
    <w:rsid w:val="00F35D2B"/>
    <w:rsid w:val="00F36972"/>
    <w:rsid w:val="00F40595"/>
    <w:rsid w:val="00FA5EBC"/>
    <w:rsid w:val="00FD224A"/>
    <w:rsid w:val="00FD51B6"/>
    <w:rsid w:val="00FF4616"/>
    <w:rsid w:val="00FF70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4137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3519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LinksUpToDate>false</LinksUpToDate>
  <CharactersWithSpaces>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cp:revision>
  <dcterms:created xsi:type="dcterms:W3CDTF">2021-12-30T10:59:00Z</dcterms:created>
  <dcterms:modified xsi:type="dcterms:W3CDTF">2021-12-30T10:59:00Z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cc84c6be-6540-4c5e-b8a0-5811f82991eb</vt:lpwstr>
  </property>
  <property fmtid="{D5CDD505-2E9C-101B-9397-08002B2CF9AE}" pid="3" name="Symbol1">
    <vt:lpwstr>G/SPS/N/MKD/18</vt:lpwstr>
  </property>
  <property fmtid="{D5CDD505-2E9C-101B-9397-08002B2CF9AE}" pid="4" name="WTOCLASSIFICATION">
    <vt:lpwstr>WTO OFFICIAL</vt:lpwstr>
  </property>
</Properties>
</file>