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9F7" w:rsidRPr="002F6A28" w:rsidRDefault="00A07F8D" w:rsidP="002F6A28">
      <w:pPr>
        <w:pStyle w:val="Titre"/>
        <w:rPr>
          <w:caps w:val="0"/>
          <w:kern w:val="0"/>
        </w:rPr>
      </w:pPr>
      <w:r w:rsidRPr="002F6A28">
        <w:rPr>
          <w:caps w:val="0"/>
          <w:kern w:val="0"/>
        </w:rPr>
        <w:t>NOTIFICATION</w:t>
      </w:r>
    </w:p>
    <w:p w:rsidR="009239F7" w:rsidRPr="002F6A28" w:rsidRDefault="00A07F8D" w:rsidP="002F6A28">
      <w:pPr>
        <w:jc w:val="center"/>
      </w:pPr>
      <w:r w:rsidRPr="002F6A28">
        <w:t>The following notification is being circulated in accordance with Article 10.6</w:t>
      </w:r>
    </w:p>
    <w:p w:rsidR="009239F7" w:rsidRPr="002F6A28" w:rsidRDefault="00375B0E"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713"/>
        <w:gridCol w:w="8539"/>
      </w:tblGrid>
      <w:tr w:rsidR="006C4949" w:rsidTr="002F6A28">
        <w:tc>
          <w:tcPr>
            <w:tcW w:w="713" w:type="dxa"/>
            <w:shd w:val="clear" w:color="auto" w:fill="auto"/>
          </w:tcPr>
          <w:p w:rsidR="00F85C99" w:rsidRPr="002F6A28" w:rsidRDefault="00A07F8D" w:rsidP="002F6A28">
            <w:pPr>
              <w:spacing w:before="120" w:after="120"/>
              <w:jc w:val="left"/>
            </w:pPr>
            <w:r w:rsidRPr="002F6A28">
              <w:rPr>
                <w:b/>
              </w:rPr>
              <w:t>1.</w:t>
            </w:r>
          </w:p>
        </w:tc>
        <w:tc>
          <w:tcPr>
            <w:tcW w:w="8546" w:type="dxa"/>
            <w:shd w:val="clear" w:color="auto" w:fill="auto"/>
          </w:tcPr>
          <w:p w:rsidR="00F85C99" w:rsidRPr="002F6A28" w:rsidRDefault="00A07F8D" w:rsidP="002F6A28">
            <w:pPr>
              <w:spacing w:before="120" w:after="120"/>
            </w:pPr>
            <w:r w:rsidRPr="002F6A28">
              <w:rPr>
                <w:b/>
              </w:rPr>
              <w:t xml:space="preserve">Notifying Member: </w:t>
            </w:r>
            <w:bookmarkStart w:id="0" w:name="sps1a"/>
            <w:r w:rsidRPr="00812D1D">
              <w:rPr>
                <w:caps/>
                <w:u w:val="single"/>
              </w:rPr>
              <w:t>Malawi</w:t>
            </w:r>
            <w:bookmarkEnd w:id="0"/>
            <w:r w:rsidRPr="002F6A28">
              <w:t xml:space="preserve"> </w:t>
            </w:r>
          </w:p>
          <w:p w:rsidR="00F85C99" w:rsidRPr="002F6A28" w:rsidRDefault="00A07F8D" w:rsidP="002F6A28">
            <w:pPr>
              <w:spacing w:after="120"/>
            </w:pPr>
            <w:r w:rsidRPr="002F6A28">
              <w:rPr>
                <w:b/>
              </w:rPr>
              <w:t>If applicable, name of local government involved (Article 3.2 and 7.2):</w:t>
            </w:r>
            <w:r w:rsidRPr="002F6A28">
              <w:t xml:space="preserve"> </w:t>
            </w:r>
            <w:bookmarkStart w:id="1" w:name="sps1b"/>
            <w:bookmarkEnd w:id="1"/>
          </w:p>
        </w:tc>
      </w:tr>
      <w:tr w:rsidR="006C4949" w:rsidTr="002F6A28">
        <w:tc>
          <w:tcPr>
            <w:tcW w:w="713" w:type="dxa"/>
            <w:shd w:val="clear" w:color="auto" w:fill="auto"/>
          </w:tcPr>
          <w:p w:rsidR="00F85C99" w:rsidRPr="002F6A28" w:rsidRDefault="00A07F8D" w:rsidP="002F6A28">
            <w:pPr>
              <w:spacing w:before="120" w:after="120"/>
              <w:jc w:val="left"/>
            </w:pPr>
            <w:r w:rsidRPr="002F6A28">
              <w:rPr>
                <w:b/>
              </w:rPr>
              <w:t>2.</w:t>
            </w:r>
          </w:p>
        </w:tc>
        <w:tc>
          <w:tcPr>
            <w:tcW w:w="8546" w:type="dxa"/>
            <w:shd w:val="clear" w:color="auto" w:fill="auto"/>
          </w:tcPr>
          <w:p w:rsidR="00F85C99" w:rsidRPr="002F6A28" w:rsidRDefault="00A07F8D" w:rsidP="002F6A28">
            <w:pPr>
              <w:spacing w:before="120" w:after="120"/>
              <w:jc w:val="left"/>
            </w:pPr>
            <w:r w:rsidRPr="002F6A28">
              <w:rPr>
                <w:b/>
              </w:rPr>
              <w:t xml:space="preserve">Agency responsible: </w:t>
            </w:r>
            <w:r>
              <w:t>Malawi Bureau of Standards</w:t>
            </w:r>
            <w:bookmarkStart w:id="2" w:name="sps2a"/>
            <w:bookmarkEnd w:id="2"/>
          </w:p>
          <w:p w:rsidR="00F85C99" w:rsidRPr="002F6A28" w:rsidRDefault="00A07F8D" w:rsidP="002F6A28">
            <w:pPr>
              <w:spacing w:after="120"/>
            </w:pPr>
            <w:r w:rsidRPr="002F6A28">
              <w:rPr>
                <w:b/>
              </w:rPr>
              <w:t>Name and address (including telephone and fax numbers, email and website addresses, if available) of agency or authority designated to handle comments regarding the notification shall be indicated if different from above:</w:t>
            </w:r>
            <w:r w:rsidRPr="002F6A28">
              <w:t xml:space="preserve"> </w:t>
            </w:r>
            <w:bookmarkStart w:id="3" w:name="sps4a"/>
            <w:bookmarkEnd w:id="3"/>
          </w:p>
        </w:tc>
      </w:tr>
      <w:tr w:rsidR="006C4949" w:rsidTr="002F6A28">
        <w:tc>
          <w:tcPr>
            <w:tcW w:w="713" w:type="dxa"/>
            <w:shd w:val="clear" w:color="auto" w:fill="auto"/>
          </w:tcPr>
          <w:p w:rsidR="00F85C99" w:rsidRPr="002F6A28" w:rsidRDefault="00A07F8D" w:rsidP="002F6A28">
            <w:pPr>
              <w:spacing w:before="120" w:after="120"/>
              <w:jc w:val="left"/>
              <w:rPr>
                <w:b/>
              </w:rPr>
            </w:pPr>
            <w:r w:rsidRPr="002F6A28">
              <w:rPr>
                <w:b/>
              </w:rPr>
              <w:t>3.</w:t>
            </w:r>
          </w:p>
        </w:tc>
        <w:tc>
          <w:tcPr>
            <w:tcW w:w="8546" w:type="dxa"/>
            <w:shd w:val="clear" w:color="auto" w:fill="auto"/>
          </w:tcPr>
          <w:p w:rsidR="00F85C99" w:rsidRPr="002F6A28" w:rsidRDefault="00A07F8D" w:rsidP="001A39E9">
            <w:pPr>
              <w:spacing w:before="120" w:after="120"/>
              <w:rPr>
                <w:b/>
              </w:rPr>
            </w:pPr>
            <w:bookmarkStart w:id="4" w:name="tbt3a"/>
            <w:r>
              <w:rPr>
                <w:b/>
              </w:rPr>
              <w:t>Notified under Article 2.9.2 [</w:t>
            </w:r>
            <w:r w:rsidRPr="002F6A28">
              <w:rPr>
                <w:b/>
              </w:rPr>
              <w:t>X</w:t>
            </w:r>
            <w:bookmarkEnd w:id="4"/>
            <w:r w:rsidRPr="002F6A28">
              <w:rPr>
                <w:b/>
              </w:rPr>
              <w:t>], 2.10.1 [ </w:t>
            </w:r>
            <w:bookmarkStart w:id="5" w:name="tbt3b"/>
            <w:bookmarkEnd w:id="5"/>
            <w:r w:rsidRPr="002F6A28">
              <w:rPr>
                <w:b/>
              </w:rPr>
              <w:t>], 5.6.2 [ </w:t>
            </w:r>
            <w:bookmarkStart w:id="6" w:name="tbt3c"/>
            <w:bookmarkEnd w:id="6"/>
            <w:r w:rsidRPr="002F6A28">
              <w:rPr>
                <w:b/>
              </w:rPr>
              <w:t>], 5.7.1 [ </w:t>
            </w:r>
            <w:bookmarkStart w:id="7" w:name="tbt3d"/>
            <w:bookmarkEnd w:id="7"/>
            <w:r w:rsidRPr="002F6A28">
              <w:rPr>
                <w:b/>
              </w:rPr>
              <w:t>], other:</w:t>
            </w:r>
            <w:bookmarkStart w:id="8" w:name="tbt3e"/>
            <w:bookmarkEnd w:id="8"/>
          </w:p>
        </w:tc>
      </w:tr>
      <w:tr w:rsidR="006C4949" w:rsidTr="002F6A28">
        <w:tc>
          <w:tcPr>
            <w:tcW w:w="713" w:type="dxa"/>
            <w:shd w:val="clear" w:color="auto" w:fill="auto"/>
          </w:tcPr>
          <w:p w:rsidR="00F85C99" w:rsidRPr="002F6A28" w:rsidRDefault="00A07F8D" w:rsidP="002F6A28">
            <w:pPr>
              <w:spacing w:before="120" w:after="120"/>
              <w:jc w:val="left"/>
            </w:pPr>
            <w:r w:rsidRPr="002F6A28">
              <w:rPr>
                <w:b/>
              </w:rPr>
              <w:t>4.</w:t>
            </w:r>
          </w:p>
        </w:tc>
        <w:tc>
          <w:tcPr>
            <w:tcW w:w="8546" w:type="dxa"/>
            <w:shd w:val="clear" w:color="auto" w:fill="auto"/>
          </w:tcPr>
          <w:p w:rsidR="00F85C99" w:rsidRPr="002F6A28" w:rsidRDefault="00A07F8D" w:rsidP="001A39E9">
            <w:pPr>
              <w:spacing w:before="120" w:after="120"/>
            </w:pPr>
            <w:r w:rsidRPr="002F6A28">
              <w:rPr>
                <w:b/>
              </w:rPr>
              <w:t xml:space="preserve">Products covered (HS or CCCN where applicable, otherwise national tariff heading. ICS numbers may be provided in addition, where applicable): </w:t>
            </w:r>
            <w:r>
              <w:t>Mushrooms of the genus Agaricus (HS 200310) - Mushrooms and truffles: (HS 07095) - Mushrooms and truffles: (HS 07115)</w:t>
            </w:r>
            <w:r w:rsidR="001A39E9">
              <w:t xml:space="preserve"> </w:t>
            </w:r>
            <w:r>
              <w:t>- Mushrooms of the genus Agaricus (HS 071231). Fruits, vegetables and derived products in general (ICS 67.080.01).</w:t>
            </w:r>
            <w:bookmarkStart w:id="9" w:name="sps3a"/>
            <w:bookmarkEnd w:id="9"/>
          </w:p>
        </w:tc>
      </w:tr>
      <w:tr w:rsidR="006C4949" w:rsidTr="002F6A28">
        <w:tc>
          <w:tcPr>
            <w:tcW w:w="713" w:type="dxa"/>
            <w:shd w:val="clear" w:color="auto" w:fill="auto"/>
          </w:tcPr>
          <w:p w:rsidR="00F85C99" w:rsidRPr="002F6A28" w:rsidRDefault="00A07F8D" w:rsidP="002F6A28">
            <w:pPr>
              <w:spacing w:before="120" w:after="120"/>
              <w:jc w:val="left"/>
            </w:pPr>
            <w:r w:rsidRPr="002F6A28">
              <w:rPr>
                <w:b/>
              </w:rPr>
              <w:t>5.</w:t>
            </w:r>
          </w:p>
        </w:tc>
        <w:tc>
          <w:tcPr>
            <w:tcW w:w="8546" w:type="dxa"/>
            <w:shd w:val="clear" w:color="auto" w:fill="auto"/>
          </w:tcPr>
          <w:p w:rsidR="00F85C99" w:rsidRPr="002F6A28" w:rsidRDefault="00A07F8D" w:rsidP="002F6A28">
            <w:pPr>
              <w:spacing w:before="120" w:after="120"/>
            </w:pPr>
            <w:r w:rsidRPr="002F6A28">
              <w:rPr>
                <w:b/>
              </w:rPr>
              <w:t xml:space="preserve">Title, number of pages and language(s) of the notified document: </w:t>
            </w:r>
            <w:r>
              <w:t>DMS 1331:2016, Edible mushroom and mushroom products – Specification (10 page(s), in English)</w:t>
            </w:r>
            <w:bookmarkStart w:id="10" w:name="sps5a"/>
            <w:bookmarkEnd w:id="10"/>
            <w:r w:rsidRPr="002F6A28">
              <w:t xml:space="preserve"> </w:t>
            </w:r>
            <w:bookmarkStart w:id="11" w:name="sps5c"/>
            <w:bookmarkEnd w:id="11"/>
            <w:r w:rsidRPr="002F6A28">
              <w:t xml:space="preserve"> </w:t>
            </w:r>
            <w:bookmarkStart w:id="12" w:name="sps5b"/>
            <w:bookmarkEnd w:id="12"/>
          </w:p>
        </w:tc>
      </w:tr>
      <w:tr w:rsidR="006C4949" w:rsidTr="002F6A28">
        <w:tc>
          <w:tcPr>
            <w:tcW w:w="713" w:type="dxa"/>
            <w:shd w:val="clear" w:color="auto" w:fill="auto"/>
          </w:tcPr>
          <w:p w:rsidR="00F85C99" w:rsidRPr="002F6A28" w:rsidRDefault="00A07F8D" w:rsidP="002F6A28">
            <w:pPr>
              <w:spacing w:before="120" w:after="120"/>
              <w:jc w:val="left"/>
              <w:rPr>
                <w:b/>
              </w:rPr>
            </w:pPr>
            <w:r w:rsidRPr="002F6A28">
              <w:rPr>
                <w:b/>
              </w:rPr>
              <w:t>6.</w:t>
            </w:r>
          </w:p>
        </w:tc>
        <w:tc>
          <w:tcPr>
            <w:tcW w:w="8546" w:type="dxa"/>
            <w:shd w:val="clear" w:color="auto" w:fill="auto"/>
          </w:tcPr>
          <w:p w:rsidR="00F85C99" w:rsidRPr="002F6A28" w:rsidRDefault="00A07F8D" w:rsidP="002F6A28">
            <w:pPr>
              <w:spacing w:before="120" w:after="120"/>
              <w:rPr>
                <w:b/>
              </w:rPr>
            </w:pPr>
            <w:r w:rsidRPr="002F6A28">
              <w:rPr>
                <w:b/>
              </w:rPr>
              <w:t xml:space="preserve">Description of content: </w:t>
            </w:r>
            <w:r>
              <w:t>This draft Malawi standard contains general requirements applicable to all edible mushroom (fungi), whether fresh or processed, permitted for sale by the competent authorities in the consuming countries, except canned cultivated mushrooms of the genus Agaricus. Different requirements for the products covered by this standard may be laid down in group of products standards or in individual standards</w:t>
            </w:r>
            <w:bookmarkStart w:id="13" w:name="sps6a"/>
            <w:bookmarkEnd w:id="13"/>
          </w:p>
        </w:tc>
      </w:tr>
      <w:tr w:rsidR="006C4949" w:rsidTr="002F6A28">
        <w:tc>
          <w:tcPr>
            <w:tcW w:w="713" w:type="dxa"/>
            <w:shd w:val="clear" w:color="auto" w:fill="auto"/>
          </w:tcPr>
          <w:p w:rsidR="00F85C99" w:rsidRPr="002F6A28" w:rsidRDefault="00A07F8D" w:rsidP="002F6A28">
            <w:pPr>
              <w:spacing w:before="120" w:after="120"/>
              <w:jc w:val="left"/>
              <w:rPr>
                <w:b/>
              </w:rPr>
            </w:pPr>
            <w:r w:rsidRPr="002F6A28">
              <w:rPr>
                <w:b/>
              </w:rPr>
              <w:t>7.</w:t>
            </w:r>
          </w:p>
        </w:tc>
        <w:tc>
          <w:tcPr>
            <w:tcW w:w="8546" w:type="dxa"/>
            <w:shd w:val="clear" w:color="auto" w:fill="auto"/>
          </w:tcPr>
          <w:p w:rsidR="00F85C99" w:rsidRPr="002F6A28" w:rsidRDefault="00A07F8D" w:rsidP="002F6A28">
            <w:pPr>
              <w:spacing w:before="120" w:after="120"/>
              <w:rPr>
                <w:b/>
              </w:rPr>
            </w:pPr>
            <w:r w:rsidRPr="002F6A28">
              <w:rPr>
                <w:b/>
              </w:rPr>
              <w:t xml:space="preserve">Objective and rationale, including the nature of urgent problems where applicable: </w:t>
            </w:r>
            <w:r>
              <w:t>Consumer information, labelling; Prevention of deceptive practices and consumer protection; Protection of human health or safety; Quality requirements</w:t>
            </w:r>
            <w:bookmarkStart w:id="14" w:name="sps7f"/>
            <w:bookmarkEnd w:id="14"/>
          </w:p>
        </w:tc>
      </w:tr>
      <w:tr w:rsidR="006C4949" w:rsidTr="001A39E9">
        <w:tc>
          <w:tcPr>
            <w:tcW w:w="713" w:type="dxa"/>
            <w:tcBorders>
              <w:bottom w:val="single" w:sz="6" w:space="0" w:color="auto"/>
            </w:tcBorders>
            <w:shd w:val="clear" w:color="auto" w:fill="auto"/>
          </w:tcPr>
          <w:p w:rsidR="00F85C99" w:rsidRPr="002F6A28" w:rsidRDefault="00A07F8D" w:rsidP="002F6A28">
            <w:pPr>
              <w:spacing w:before="120" w:after="120"/>
              <w:jc w:val="left"/>
              <w:rPr>
                <w:b/>
              </w:rPr>
            </w:pPr>
            <w:r w:rsidRPr="002F6A28">
              <w:rPr>
                <w:b/>
              </w:rPr>
              <w:t>8.</w:t>
            </w:r>
          </w:p>
        </w:tc>
        <w:tc>
          <w:tcPr>
            <w:tcW w:w="8546" w:type="dxa"/>
            <w:tcBorders>
              <w:bottom w:val="single" w:sz="6" w:space="0" w:color="auto"/>
            </w:tcBorders>
            <w:shd w:val="clear" w:color="auto" w:fill="auto"/>
          </w:tcPr>
          <w:p w:rsidR="00072B36" w:rsidRPr="002F6A28" w:rsidRDefault="00A07F8D" w:rsidP="00A07F8D">
            <w:pPr>
              <w:spacing w:before="120" w:after="120"/>
            </w:pPr>
            <w:r w:rsidRPr="002F6A28">
              <w:rPr>
                <w:b/>
              </w:rPr>
              <w:t>Relevant documents:</w:t>
            </w:r>
            <w:r w:rsidRPr="002F6A28">
              <w:t xml:space="preserve"> </w:t>
            </w:r>
          </w:p>
          <w:p w:rsidR="00F85C99" w:rsidRPr="002F6A28" w:rsidRDefault="00A07F8D" w:rsidP="00A07F8D">
            <w:pPr>
              <w:numPr>
                <w:ilvl w:val="0"/>
                <w:numId w:val="16"/>
              </w:numPr>
              <w:spacing w:after="120"/>
            </w:pPr>
            <w:r>
              <w:rPr>
                <w:lang w:eastAsia="en-GB"/>
              </w:rPr>
              <w:t>MS 19: Labelling of prepacked foods – General standard;</w:t>
            </w:r>
          </w:p>
          <w:p w:rsidR="006C4949" w:rsidRDefault="00A07F8D" w:rsidP="00A07F8D">
            <w:pPr>
              <w:numPr>
                <w:ilvl w:val="0"/>
                <w:numId w:val="16"/>
              </w:numPr>
              <w:spacing w:after="120"/>
            </w:pPr>
            <w:r>
              <w:rPr>
                <w:lang w:eastAsia="en-GB"/>
              </w:rPr>
              <w:t>MS 21: Food and food processing units – Code of hygienic conditions.</w:t>
            </w:r>
          </w:p>
          <w:p w:rsidR="006C4949" w:rsidRDefault="00A07F8D" w:rsidP="00A07F8D">
            <w:pPr>
              <w:numPr>
                <w:ilvl w:val="0"/>
                <w:numId w:val="16"/>
              </w:numPr>
              <w:spacing w:after="120"/>
            </w:pPr>
            <w:r>
              <w:rPr>
                <w:lang w:eastAsia="en-GB"/>
              </w:rPr>
              <w:t>CAC/RCP 2: Code of hygienic practice for canned fruit and vegetable products recommended by the Codex Alimentarius Commission;</w:t>
            </w:r>
          </w:p>
          <w:p w:rsidR="006C4949" w:rsidRDefault="00A07F8D" w:rsidP="00A07F8D">
            <w:pPr>
              <w:numPr>
                <w:ilvl w:val="0"/>
                <w:numId w:val="16"/>
              </w:numPr>
              <w:spacing w:after="120"/>
            </w:pPr>
            <w:r>
              <w:rPr>
                <w:lang w:eastAsia="en-GB"/>
              </w:rPr>
              <w:t>MS 1354: Code of hygienic practice for dehydrated fruits and vegetables, including edible fungi;</w:t>
            </w:r>
          </w:p>
          <w:p w:rsidR="006C4949" w:rsidRDefault="00A07F8D" w:rsidP="00A07F8D">
            <w:pPr>
              <w:numPr>
                <w:ilvl w:val="0"/>
                <w:numId w:val="16"/>
              </w:numPr>
              <w:spacing w:after="120"/>
            </w:pPr>
            <w:r>
              <w:rPr>
                <w:lang w:eastAsia="en-GB"/>
              </w:rPr>
              <w:t>CAC/RCP 8: Code of hygienic practice for the processing and handling of quick frozen foods.</w:t>
            </w:r>
          </w:p>
        </w:tc>
      </w:tr>
      <w:tr w:rsidR="006C4949" w:rsidTr="001A39E9">
        <w:tc>
          <w:tcPr>
            <w:tcW w:w="713" w:type="dxa"/>
            <w:tcBorders>
              <w:top w:val="single" w:sz="6" w:space="0" w:color="auto"/>
              <w:bottom w:val="single" w:sz="4" w:space="0" w:color="auto"/>
            </w:tcBorders>
            <w:shd w:val="clear" w:color="auto" w:fill="auto"/>
          </w:tcPr>
          <w:p w:rsidR="00EE3A11" w:rsidRPr="002F6A28" w:rsidRDefault="00A07F8D" w:rsidP="002F6A28">
            <w:pPr>
              <w:spacing w:before="120" w:after="120"/>
              <w:jc w:val="left"/>
              <w:rPr>
                <w:b/>
              </w:rPr>
            </w:pPr>
            <w:r w:rsidRPr="002F6A28">
              <w:rPr>
                <w:b/>
              </w:rPr>
              <w:t>9.</w:t>
            </w:r>
          </w:p>
        </w:tc>
        <w:tc>
          <w:tcPr>
            <w:tcW w:w="8546" w:type="dxa"/>
            <w:tcBorders>
              <w:top w:val="single" w:sz="6" w:space="0" w:color="auto"/>
              <w:bottom w:val="single" w:sz="4" w:space="0" w:color="auto"/>
            </w:tcBorders>
            <w:shd w:val="clear" w:color="auto" w:fill="auto"/>
          </w:tcPr>
          <w:p w:rsidR="00EE3A11" w:rsidRPr="002F6A28" w:rsidRDefault="00A07F8D" w:rsidP="00A07F8D">
            <w:pPr>
              <w:spacing w:before="120" w:after="120"/>
            </w:pPr>
            <w:r w:rsidRPr="002F6A28">
              <w:rPr>
                <w:b/>
              </w:rPr>
              <w:t xml:space="preserve">Proposed date of adoption: </w:t>
            </w:r>
            <w:bookmarkStart w:id="15" w:name="sps10a"/>
            <w:bookmarkStart w:id="16" w:name="sps10b"/>
            <w:bookmarkEnd w:id="15"/>
            <w:r w:rsidRPr="002F6A28">
              <w:t>To be determined</w:t>
            </w:r>
            <w:bookmarkEnd w:id="16"/>
          </w:p>
          <w:p w:rsidR="00EE3A11" w:rsidRPr="002F6A28" w:rsidRDefault="00A07F8D" w:rsidP="00A07F8D">
            <w:pPr>
              <w:spacing w:after="120"/>
            </w:pPr>
            <w:r w:rsidRPr="002F6A28">
              <w:rPr>
                <w:b/>
              </w:rPr>
              <w:t xml:space="preserve">Proposed date of entry into force: </w:t>
            </w:r>
            <w:bookmarkStart w:id="17" w:name="sps11a"/>
            <w:bookmarkStart w:id="18" w:name="sps11b"/>
            <w:bookmarkEnd w:id="17"/>
            <w:r w:rsidRPr="002F6A28">
              <w:t>To be determined</w:t>
            </w:r>
            <w:bookmarkEnd w:id="18"/>
          </w:p>
        </w:tc>
      </w:tr>
      <w:tr w:rsidR="006C4949" w:rsidTr="001A39E9">
        <w:tc>
          <w:tcPr>
            <w:tcW w:w="713" w:type="dxa"/>
            <w:tcBorders>
              <w:top w:val="single" w:sz="4" w:space="0" w:color="auto"/>
            </w:tcBorders>
            <w:shd w:val="clear" w:color="auto" w:fill="auto"/>
          </w:tcPr>
          <w:p w:rsidR="00F85C99" w:rsidRPr="002F6A28" w:rsidRDefault="00A07F8D" w:rsidP="002F6A28">
            <w:pPr>
              <w:spacing w:before="120" w:after="120"/>
              <w:jc w:val="left"/>
              <w:rPr>
                <w:b/>
              </w:rPr>
            </w:pPr>
            <w:r w:rsidRPr="002F6A28">
              <w:rPr>
                <w:b/>
              </w:rPr>
              <w:lastRenderedPageBreak/>
              <w:t>10.</w:t>
            </w:r>
          </w:p>
        </w:tc>
        <w:tc>
          <w:tcPr>
            <w:tcW w:w="8546" w:type="dxa"/>
            <w:tcBorders>
              <w:top w:val="single" w:sz="4" w:space="0" w:color="auto"/>
            </w:tcBorders>
            <w:shd w:val="clear" w:color="auto" w:fill="auto"/>
          </w:tcPr>
          <w:p w:rsidR="00F85C99" w:rsidRPr="002F6A28" w:rsidRDefault="00A07F8D" w:rsidP="002F6A28">
            <w:pPr>
              <w:spacing w:before="120" w:after="120"/>
            </w:pPr>
            <w:r w:rsidRPr="002F6A28">
              <w:rPr>
                <w:b/>
              </w:rPr>
              <w:t xml:space="preserve">Final date for comments: </w:t>
            </w:r>
            <w:r>
              <w:t>60 days from notification</w:t>
            </w:r>
            <w:bookmarkStart w:id="19" w:name="sps12a"/>
            <w:bookmarkEnd w:id="19"/>
          </w:p>
        </w:tc>
      </w:tr>
      <w:tr w:rsidR="006C4949" w:rsidTr="002F6A28">
        <w:tc>
          <w:tcPr>
            <w:tcW w:w="713" w:type="dxa"/>
            <w:shd w:val="clear" w:color="auto" w:fill="auto"/>
          </w:tcPr>
          <w:p w:rsidR="00F85C99" w:rsidRPr="002F6A28" w:rsidRDefault="00A07F8D" w:rsidP="002F6A28">
            <w:pPr>
              <w:spacing w:before="120" w:after="120"/>
              <w:jc w:val="left"/>
              <w:rPr>
                <w:b/>
              </w:rPr>
            </w:pPr>
            <w:r w:rsidRPr="002F6A28">
              <w:rPr>
                <w:b/>
              </w:rPr>
              <w:t>11.</w:t>
            </w:r>
          </w:p>
        </w:tc>
        <w:tc>
          <w:tcPr>
            <w:tcW w:w="8546" w:type="dxa"/>
            <w:shd w:val="clear" w:color="auto" w:fill="auto"/>
          </w:tcPr>
          <w:p w:rsidR="000129DD" w:rsidRPr="002F6A28" w:rsidRDefault="00A07F8D" w:rsidP="002F6A28">
            <w:pPr>
              <w:spacing w:before="120" w:after="120"/>
            </w:pPr>
            <w:r w:rsidRPr="002F6A28">
              <w:rPr>
                <w:b/>
              </w:rPr>
              <w:t>Texts available from: National enquiry point [</w:t>
            </w:r>
            <w:bookmarkStart w:id="20" w:name="sps13b"/>
            <w:r w:rsidRPr="002F6A28">
              <w:rPr>
                <w:b/>
              </w:rPr>
              <w:t>X</w:t>
            </w:r>
            <w:bookmarkEnd w:id="20"/>
            <w:r w:rsidRPr="002F6A28">
              <w:rPr>
                <w:b/>
              </w:rPr>
              <w:t>] or address, telephone and fax numbers and email and website addresses, if available, of other body:</w:t>
            </w:r>
            <w:r w:rsidRPr="002F6A28">
              <w:t xml:space="preserve"> </w:t>
            </w:r>
          </w:p>
          <w:p w:rsidR="00F85C99" w:rsidRPr="002F6A28" w:rsidRDefault="00375B0E" w:rsidP="002F6A28">
            <w:pPr>
              <w:spacing w:after="120"/>
              <w:jc w:val="left"/>
            </w:pPr>
            <w:hyperlink r:id="rId8" w:tgtFrame="_blank" w:history="1">
              <w:r w:rsidR="00A07F8D">
                <w:rPr>
                  <w:color w:val="0000FF"/>
                  <w:u w:val="single"/>
                </w:rPr>
                <w:t>https://members.wto.org/crnattachments/2017/TBT/MWI/17_4330_00_e.pdf</w:t>
              </w:r>
            </w:hyperlink>
            <w:bookmarkStart w:id="21" w:name="sps13c"/>
            <w:bookmarkEnd w:id="21"/>
          </w:p>
        </w:tc>
      </w:tr>
    </w:tbl>
    <w:p w:rsidR="00EE3A11" w:rsidRPr="002F6A28" w:rsidRDefault="00375B0E" w:rsidP="002F6A28"/>
    <w:sectPr w:rsidR="00EE3A11" w:rsidRPr="002F6A28" w:rsidSect="00A07F8D">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D82" w:rsidRDefault="00A07F8D">
      <w:r>
        <w:separator/>
      </w:r>
    </w:p>
  </w:endnote>
  <w:endnote w:type="continuationSeparator" w:id="0">
    <w:p w:rsidR="00170D82" w:rsidRDefault="00A07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9F7" w:rsidRPr="00A07F8D" w:rsidRDefault="00A07F8D" w:rsidP="00A07F8D">
    <w:pPr>
      <w:pStyle w:val="Pieddepage"/>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9F7" w:rsidRPr="00A07F8D" w:rsidRDefault="00A07F8D" w:rsidP="00A07F8D">
    <w:pPr>
      <w:pStyle w:val="Pieddepage"/>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A11" w:rsidRPr="002F6A28" w:rsidRDefault="00A07F8D">
    <w:pPr>
      <w:pStyle w:val="Pieddepage"/>
    </w:pPr>
    <w:r w:rsidRPr="002F6A28">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D82" w:rsidRDefault="00A07F8D">
      <w:r>
        <w:separator/>
      </w:r>
    </w:p>
  </w:footnote>
  <w:footnote w:type="continuationSeparator" w:id="0">
    <w:p w:rsidR="00170D82" w:rsidRDefault="00A07F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F8D" w:rsidRPr="00A07F8D" w:rsidRDefault="00A07F8D" w:rsidP="00A07F8D">
    <w:pPr>
      <w:pStyle w:val="En-tte"/>
      <w:pBdr>
        <w:bottom w:val="single" w:sz="4" w:space="1" w:color="auto"/>
      </w:pBdr>
      <w:tabs>
        <w:tab w:val="clear" w:pos="4513"/>
        <w:tab w:val="clear" w:pos="9027"/>
      </w:tabs>
      <w:jc w:val="center"/>
    </w:pPr>
    <w:r w:rsidRPr="00A07F8D">
      <w:t>G/TBT/N/MWI/3</w:t>
    </w:r>
  </w:p>
  <w:p w:rsidR="00A07F8D" w:rsidRPr="00A07F8D" w:rsidRDefault="00A07F8D" w:rsidP="00A07F8D">
    <w:pPr>
      <w:pStyle w:val="En-tte"/>
      <w:pBdr>
        <w:bottom w:val="single" w:sz="4" w:space="1" w:color="auto"/>
      </w:pBdr>
      <w:tabs>
        <w:tab w:val="clear" w:pos="4513"/>
        <w:tab w:val="clear" w:pos="9027"/>
      </w:tabs>
      <w:jc w:val="center"/>
    </w:pPr>
  </w:p>
  <w:p w:rsidR="00A07F8D" w:rsidRPr="00A07F8D" w:rsidRDefault="00A07F8D" w:rsidP="00A07F8D">
    <w:pPr>
      <w:pStyle w:val="En-tte"/>
      <w:pBdr>
        <w:bottom w:val="single" w:sz="4" w:space="1" w:color="auto"/>
      </w:pBdr>
      <w:tabs>
        <w:tab w:val="clear" w:pos="4513"/>
        <w:tab w:val="clear" w:pos="9027"/>
      </w:tabs>
      <w:jc w:val="center"/>
    </w:pPr>
    <w:r w:rsidRPr="00A07F8D">
      <w:t xml:space="preserve">- </w:t>
    </w:r>
    <w:r w:rsidRPr="00A07F8D">
      <w:fldChar w:fldCharType="begin"/>
    </w:r>
    <w:r w:rsidRPr="00A07F8D">
      <w:instrText xml:space="preserve"> PAGE </w:instrText>
    </w:r>
    <w:r w:rsidRPr="00A07F8D">
      <w:fldChar w:fldCharType="separate"/>
    </w:r>
    <w:r w:rsidR="00375B0E">
      <w:rPr>
        <w:noProof/>
      </w:rPr>
      <w:t>2</w:t>
    </w:r>
    <w:r w:rsidRPr="00A07F8D">
      <w:fldChar w:fldCharType="end"/>
    </w:r>
    <w:r w:rsidRPr="00A07F8D">
      <w:t xml:space="preserve"> -</w:t>
    </w:r>
  </w:p>
  <w:p w:rsidR="009239F7" w:rsidRPr="00A07F8D" w:rsidRDefault="00375B0E" w:rsidP="00A07F8D">
    <w:pPr>
      <w:pStyle w:val="En-tte"/>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F8D" w:rsidRPr="00A07F8D" w:rsidRDefault="00A07F8D" w:rsidP="00A07F8D">
    <w:pPr>
      <w:pStyle w:val="En-tte"/>
      <w:pBdr>
        <w:bottom w:val="single" w:sz="4" w:space="1" w:color="auto"/>
      </w:pBdr>
      <w:tabs>
        <w:tab w:val="clear" w:pos="4513"/>
        <w:tab w:val="clear" w:pos="9027"/>
      </w:tabs>
      <w:jc w:val="center"/>
    </w:pPr>
    <w:r w:rsidRPr="00A07F8D">
      <w:t>G/TBT/N/MWI/3</w:t>
    </w:r>
  </w:p>
  <w:p w:rsidR="00A07F8D" w:rsidRPr="00A07F8D" w:rsidRDefault="00A07F8D" w:rsidP="00A07F8D">
    <w:pPr>
      <w:pStyle w:val="En-tte"/>
      <w:pBdr>
        <w:bottom w:val="single" w:sz="4" w:space="1" w:color="auto"/>
      </w:pBdr>
      <w:tabs>
        <w:tab w:val="clear" w:pos="4513"/>
        <w:tab w:val="clear" w:pos="9027"/>
      </w:tabs>
      <w:jc w:val="center"/>
    </w:pPr>
  </w:p>
  <w:p w:rsidR="00A07F8D" w:rsidRPr="00A07F8D" w:rsidRDefault="00A07F8D" w:rsidP="00A07F8D">
    <w:pPr>
      <w:pStyle w:val="En-tte"/>
      <w:pBdr>
        <w:bottom w:val="single" w:sz="4" w:space="1" w:color="auto"/>
      </w:pBdr>
      <w:tabs>
        <w:tab w:val="clear" w:pos="4513"/>
        <w:tab w:val="clear" w:pos="9027"/>
      </w:tabs>
      <w:jc w:val="center"/>
    </w:pPr>
    <w:r w:rsidRPr="00A07F8D">
      <w:t xml:space="preserve">- </w:t>
    </w:r>
    <w:r w:rsidRPr="00A07F8D">
      <w:fldChar w:fldCharType="begin"/>
    </w:r>
    <w:r w:rsidRPr="00A07F8D">
      <w:instrText xml:space="preserve"> PAGE </w:instrText>
    </w:r>
    <w:r w:rsidRPr="00A07F8D">
      <w:fldChar w:fldCharType="separate"/>
    </w:r>
    <w:r w:rsidRPr="00A07F8D">
      <w:rPr>
        <w:noProof/>
      </w:rPr>
      <w:t>2</w:t>
    </w:r>
    <w:r w:rsidRPr="00A07F8D">
      <w:fldChar w:fldCharType="end"/>
    </w:r>
    <w:r w:rsidRPr="00A07F8D">
      <w:t xml:space="preserve"> -</w:t>
    </w:r>
  </w:p>
  <w:p w:rsidR="009239F7" w:rsidRPr="00A07F8D" w:rsidRDefault="00375B0E" w:rsidP="00A07F8D">
    <w:pPr>
      <w:pStyle w:val="En-tte"/>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6C4949" w:rsidTr="008612A9">
      <w:trPr>
        <w:trHeight w:val="240"/>
        <w:jc w:val="center"/>
      </w:trPr>
      <w:tc>
        <w:tcPr>
          <w:tcW w:w="3794" w:type="dxa"/>
          <w:shd w:val="clear" w:color="auto" w:fill="FFFFFF"/>
          <w:tcMar>
            <w:left w:w="108" w:type="dxa"/>
            <w:right w:w="108" w:type="dxa"/>
          </w:tcMar>
          <w:vAlign w:val="center"/>
        </w:tcPr>
        <w:p w:rsidR="00ED54E0" w:rsidRPr="009239F7" w:rsidRDefault="00375B0E" w:rsidP="00B801E9">
          <w:pPr>
            <w:rPr>
              <w:noProof/>
              <w:lang w:eastAsia="en-GB"/>
            </w:rPr>
          </w:pPr>
          <w:bookmarkStart w:id="22" w:name="bmkRestricted" w:colFirst="1" w:colLast="1"/>
        </w:p>
      </w:tc>
      <w:tc>
        <w:tcPr>
          <w:tcW w:w="5448" w:type="dxa"/>
          <w:gridSpan w:val="2"/>
          <w:shd w:val="clear" w:color="auto" w:fill="FFFFFF"/>
          <w:tcMar>
            <w:left w:w="108" w:type="dxa"/>
            <w:right w:w="108" w:type="dxa"/>
          </w:tcMar>
          <w:vAlign w:val="center"/>
        </w:tcPr>
        <w:p w:rsidR="00ED54E0" w:rsidRPr="009239F7" w:rsidRDefault="00A07F8D" w:rsidP="00B801E9">
          <w:pPr>
            <w:jc w:val="right"/>
            <w:rPr>
              <w:b/>
              <w:color w:val="FF0000"/>
              <w:szCs w:val="16"/>
            </w:rPr>
          </w:pPr>
          <w:r>
            <w:rPr>
              <w:b/>
              <w:color w:val="FF0000"/>
              <w:szCs w:val="16"/>
            </w:rPr>
            <w:t xml:space="preserve"> </w:t>
          </w:r>
        </w:p>
      </w:tc>
    </w:tr>
    <w:bookmarkEnd w:id="22"/>
    <w:tr w:rsidR="006C4949" w:rsidTr="008612A9">
      <w:trPr>
        <w:trHeight w:val="213"/>
        <w:jc w:val="center"/>
      </w:trPr>
      <w:tc>
        <w:tcPr>
          <w:tcW w:w="3794" w:type="dxa"/>
          <w:vMerge w:val="restart"/>
          <w:shd w:val="clear" w:color="auto" w:fill="FFFFFF"/>
          <w:tcMar>
            <w:left w:w="0" w:type="dxa"/>
            <w:right w:w="0" w:type="dxa"/>
          </w:tcMar>
        </w:tcPr>
        <w:p w:rsidR="00ED54E0" w:rsidRPr="009239F7" w:rsidRDefault="00EF0973" w:rsidP="00B801E9">
          <w:pPr>
            <w:jc w:val="left"/>
          </w:pPr>
          <w:r>
            <w:rPr>
              <w:noProof/>
              <w:lang w:val="fr-FR" w:eastAsia="fr-FR"/>
            </w:rPr>
            <w:drawing>
              <wp:inline distT="0" distB="0" distL="0" distR="0" wp14:anchorId="3DD663EF" wp14:editId="64C49E84">
                <wp:extent cx="24003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RDefault="00375B0E" w:rsidP="00B801E9">
          <w:pPr>
            <w:jc w:val="right"/>
            <w:rPr>
              <w:b/>
              <w:szCs w:val="16"/>
            </w:rPr>
          </w:pPr>
        </w:p>
      </w:tc>
    </w:tr>
    <w:tr w:rsidR="006C4949" w:rsidTr="008612A9">
      <w:trPr>
        <w:trHeight w:val="868"/>
        <w:jc w:val="center"/>
      </w:trPr>
      <w:tc>
        <w:tcPr>
          <w:tcW w:w="3794" w:type="dxa"/>
          <w:vMerge/>
          <w:shd w:val="clear" w:color="auto" w:fill="FFFFFF"/>
          <w:tcMar>
            <w:left w:w="108" w:type="dxa"/>
            <w:right w:w="108" w:type="dxa"/>
          </w:tcMar>
        </w:tcPr>
        <w:p w:rsidR="00ED54E0" w:rsidRPr="009239F7" w:rsidRDefault="00375B0E" w:rsidP="00B801E9">
          <w:pPr>
            <w:jc w:val="left"/>
            <w:rPr>
              <w:noProof/>
              <w:lang w:eastAsia="en-GB"/>
            </w:rPr>
          </w:pPr>
        </w:p>
      </w:tc>
      <w:tc>
        <w:tcPr>
          <w:tcW w:w="5448" w:type="dxa"/>
          <w:gridSpan w:val="2"/>
          <w:shd w:val="clear" w:color="auto" w:fill="FFFFFF"/>
          <w:tcMar>
            <w:left w:w="108" w:type="dxa"/>
            <w:right w:w="108" w:type="dxa"/>
          </w:tcMar>
        </w:tcPr>
        <w:p w:rsidR="00A07F8D" w:rsidRDefault="00A07F8D" w:rsidP="00B801E9">
          <w:pPr>
            <w:jc w:val="right"/>
            <w:rPr>
              <w:b/>
              <w:szCs w:val="16"/>
            </w:rPr>
          </w:pPr>
          <w:bookmarkStart w:id="23" w:name="bmkSymbols"/>
          <w:r>
            <w:rPr>
              <w:b/>
              <w:szCs w:val="16"/>
            </w:rPr>
            <w:t>G/TBT/N/MWI/3</w:t>
          </w:r>
        </w:p>
        <w:bookmarkEnd w:id="23"/>
        <w:p w:rsidR="00ED54E0" w:rsidRPr="009239F7" w:rsidRDefault="00375B0E" w:rsidP="00B801E9">
          <w:pPr>
            <w:jc w:val="right"/>
            <w:rPr>
              <w:b/>
              <w:szCs w:val="16"/>
            </w:rPr>
          </w:pPr>
        </w:p>
      </w:tc>
    </w:tr>
    <w:tr w:rsidR="006C4949" w:rsidTr="008612A9">
      <w:trPr>
        <w:trHeight w:val="240"/>
        <w:jc w:val="center"/>
      </w:trPr>
      <w:tc>
        <w:tcPr>
          <w:tcW w:w="3794" w:type="dxa"/>
          <w:vMerge/>
          <w:shd w:val="clear" w:color="auto" w:fill="FFFFFF"/>
          <w:tcMar>
            <w:left w:w="108" w:type="dxa"/>
            <w:right w:w="108" w:type="dxa"/>
          </w:tcMar>
          <w:vAlign w:val="center"/>
        </w:tcPr>
        <w:p w:rsidR="00ED54E0" w:rsidRPr="009239F7" w:rsidRDefault="00375B0E" w:rsidP="00B801E9"/>
      </w:tc>
      <w:tc>
        <w:tcPr>
          <w:tcW w:w="5448" w:type="dxa"/>
          <w:gridSpan w:val="2"/>
          <w:shd w:val="clear" w:color="auto" w:fill="FFFFFF"/>
          <w:tcMar>
            <w:left w:w="108" w:type="dxa"/>
            <w:right w:w="108" w:type="dxa"/>
          </w:tcMar>
          <w:vAlign w:val="center"/>
        </w:tcPr>
        <w:p w:rsidR="00ED54E0" w:rsidRPr="009239F7" w:rsidRDefault="00375B0E" w:rsidP="00B801E9">
          <w:pPr>
            <w:jc w:val="right"/>
            <w:rPr>
              <w:szCs w:val="16"/>
            </w:rPr>
          </w:pPr>
          <w:bookmarkStart w:id="24" w:name="spsDateDistribution"/>
          <w:bookmarkStart w:id="25" w:name="bmkDate"/>
          <w:bookmarkEnd w:id="24"/>
          <w:bookmarkEnd w:id="25"/>
          <w:r>
            <w:rPr>
              <w:szCs w:val="16"/>
            </w:rPr>
            <w:t xml:space="preserve">28 September </w:t>
          </w:r>
          <w:r>
            <w:rPr>
              <w:szCs w:val="16"/>
            </w:rPr>
            <w:t>2017</w:t>
          </w:r>
          <w:bookmarkStart w:id="26" w:name="_GoBack"/>
          <w:bookmarkEnd w:id="26"/>
        </w:p>
      </w:tc>
    </w:tr>
    <w:tr w:rsidR="006C4949"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RDefault="00A07F8D" w:rsidP="0097650D">
          <w:pPr>
            <w:jc w:val="left"/>
            <w:rPr>
              <w:b/>
            </w:rPr>
          </w:pPr>
          <w:bookmarkStart w:id="27" w:name="bmkSerial"/>
          <w:r w:rsidRPr="002F6A28">
            <w:rPr>
              <w:color w:val="FF0000"/>
              <w:szCs w:val="16"/>
            </w:rPr>
            <w:t>(</w:t>
          </w:r>
          <w:bookmarkStart w:id="28" w:name="spsSerialNumber"/>
          <w:bookmarkEnd w:id="28"/>
          <w:r w:rsidR="00375B0E">
            <w:rPr>
              <w:color w:val="FF0000"/>
              <w:szCs w:val="16"/>
            </w:rPr>
            <w:t>17-5158</w:t>
          </w:r>
          <w:r w:rsidRPr="002F6A28">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rsidR="00ED54E0" w:rsidRPr="009239F7" w:rsidRDefault="00A07F8D" w:rsidP="00B801E9">
          <w:pPr>
            <w:jc w:val="right"/>
            <w:rPr>
              <w:szCs w:val="16"/>
            </w:rPr>
          </w:pPr>
          <w:bookmarkStart w:id="29"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375B0E">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375B0E">
            <w:rPr>
              <w:bCs/>
              <w:noProof/>
              <w:szCs w:val="16"/>
            </w:rPr>
            <w:t>2</w:t>
          </w:r>
          <w:r w:rsidRPr="002F6A28">
            <w:rPr>
              <w:bCs/>
              <w:szCs w:val="16"/>
            </w:rPr>
            <w:fldChar w:fldCharType="end"/>
          </w:r>
          <w:bookmarkEnd w:id="29"/>
        </w:p>
      </w:tc>
    </w:tr>
    <w:tr w:rsidR="006C4949"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RDefault="00A07F8D" w:rsidP="00B801E9">
          <w:pPr>
            <w:jc w:val="left"/>
            <w:rPr>
              <w:sz w:val="14"/>
              <w:szCs w:val="16"/>
            </w:rPr>
          </w:pPr>
          <w:bookmarkStart w:id="30" w:name="bmkCommittee"/>
          <w:r>
            <w:rPr>
              <w:b/>
            </w:rPr>
            <w:t>Committee on Technical Barriers to Trade</w:t>
          </w:r>
          <w:bookmarkEnd w:id="30"/>
        </w:p>
      </w:tc>
      <w:tc>
        <w:tcPr>
          <w:tcW w:w="3325" w:type="dxa"/>
          <w:tcBorders>
            <w:top w:val="single" w:sz="4" w:space="0" w:color="auto"/>
          </w:tcBorders>
          <w:tcMar>
            <w:top w:w="113" w:type="dxa"/>
            <w:left w:w="108" w:type="dxa"/>
            <w:bottom w:w="57" w:type="dxa"/>
            <w:right w:w="108" w:type="dxa"/>
          </w:tcMar>
          <w:vAlign w:val="center"/>
        </w:tcPr>
        <w:p w:rsidR="00ED54E0" w:rsidRPr="002F6A28" w:rsidRDefault="00A07F8D" w:rsidP="00B801E9">
          <w:pPr>
            <w:jc w:val="right"/>
            <w:rPr>
              <w:bCs/>
              <w:szCs w:val="18"/>
            </w:rPr>
          </w:pPr>
          <w:bookmarkStart w:id="31" w:name="bmkLanguage"/>
          <w:r>
            <w:rPr>
              <w:bCs/>
              <w:szCs w:val="18"/>
            </w:rPr>
            <w:t>Original: English</w:t>
          </w:r>
          <w:bookmarkEnd w:id="31"/>
        </w:p>
      </w:tc>
    </w:tr>
  </w:tbl>
  <w:p w:rsidR="00ED54E0" w:rsidRPr="002F6A28" w:rsidRDefault="00375B0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E3C22AB2"/>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FD1019EE">
      <w:start w:val="1"/>
      <w:numFmt w:val="decimal"/>
      <w:pStyle w:val="SummaryText"/>
      <w:lvlText w:val="%1."/>
      <w:lvlJc w:val="left"/>
      <w:pPr>
        <w:ind w:left="360" w:hanging="360"/>
      </w:pPr>
    </w:lvl>
    <w:lvl w:ilvl="1" w:tplc="3BF45D9C" w:tentative="1">
      <w:start w:val="1"/>
      <w:numFmt w:val="lowerLetter"/>
      <w:lvlText w:val="%2."/>
      <w:lvlJc w:val="left"/>
      <w:pPr>
        <w:ind w:left="1080" w:hanging="360"/>
      </w:pPr>
    </w:lvl>
    <w:lvl w:ilvl="2" w:tplc="992A8508" w:tentative="1">
      <w:start w:val="1"/>
      <w:numFmt w:val="lowerRoman"/>
      <w:lvlText w:val="%3."/>
      <w:lvlJc w:val="right"/>
      <w:pPr>
        <w:ind w:left="1800" w:hanging="180"/>
      </w:pPr>
    </w:lvl>
    <w:lvl w:ilvl="3" w:tplc="03C84FA0" w:tentative="1">
      <w:start w:val="1"/>
      <w:numFmt w:val="decimal"/>
      <w:lvlText w:val="%4."/>
      <w:lvlJc w:val="left"/>
      <w:pPr>
        <w:ind w:left="2520" w:hanging="360"/>
      </w:pPr>
    </w:lvl>
    <w:lvl w:ilvl="4" w:tplc="0EBC7E4E" w:tentative="1">
      <w:start w:val="1"/>
      <w:numFmt w:val="lowerLetter"/>
      <w:lvlText w:val="%5."/>
      <w:lvlJc w:val="left"/>
      <w:pPr>
        <w:ind w:left="3240" w:hanging="360"/>
      </w:pPr>
    </w:lvl>
    <w:lvl w:ilvl="5" w:tplc="F94A4AA8" w:tentative="1">
      <w:start w:val="1"/>
      <w:numFmt w:val="lowerRoman"/>
      <w:lvlText w:val="%6."/>
      <w:lvlJc w:val="right"/>
      <w:pPr>
        <w:ind w:left="3960" w:hanging="180"/>
      </w:pPr>
    </w:lvl>
    <w:lvl w:ilvl="6" w:tplc="5BF2D8A2" w:tentative="1">
      <w:start w:val="1"/>
      <w:numFmt w:val="decimal"/>
      <w:lvlText w:val="%7."/>
      <w:lvlJc w:val="left"/>
      <w:pPr>
        <w:ind w:left="4680" w:hanging="360"/>
      </w:pPr>
    </w:lvl>
    <w:lvl w:ilvl="7" w:tplc="3B2ED992" w:tentative="1">
      <w:start w:val="1"/>
      <w:numFmt w:val="lowerLetter"/>
      <w:lvlText w:val="%8."/>
      <w:lvlJc w:val="left"/>
      <w:pPr>
        <w:ind w:left="5400" w:hanging="360"/>
      </w:pPr>
    </w:lvl>
    <w:lvl w:ilvl="8" w:tplc="66A89166"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949"/>
    <w:rsid w:val="00170D82"/>
    <w:rsid w:val="001A39E9"/>
    <w:rsid w:val="00375B0E"/>
    <w:rsid w:val="006C4949"/>
    <w:rsid w:val="00A07F8D"/>
    <w:rsid w:val="00EF0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2F6A28"/>
    <w:pPr>
      <w:jc w:val="both"/>
    </w:pPr>
    <w:rPr>
      <w:rFonts w:ascii="Verdana" w:hAnsi="Verdana"/>
      <w:sz w:val="18"/>
      <w:szCs w:val="22"/>
      <w:lang w:val="en-GB"/>
    </w:rPr>
  </w:style>
  <w:style w:type="paragraph" w:styleId="Titre1">
    <w:name w:val="heading 1"/>
    <w:basedOn w:val="Normal"/>
    <w:next w:val="Titre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2F6A28"/>
    <w:rPr>
      <w:rFonts w:ascii="Verdana" w:eastAsia="Times New Roman" w:hAnsi="Verdana"/>
      <w:b/>
      <w:bCs/>
      <w:caps/>
      <w:color w:val="006283"/>
      <w:sz w:val="18"/>
      <w:szCs w:val="28"/>
      <w:lang w:val="en-GB"/>
    </w:rPr>
  </w:style>
  <w:style w:type="character" w:customStyle="1" w:styleId="Titre2Car">
    <w:name w:val="Titre 2 Car"/>
    <w:link w:val="Titre2"/>
    <w:uiPriority w:val="2"/>
    <w:rsid w:val="002F6A28"/>
    <w:rPr>
      <w:rFonts w:ascii="Verdana" w:eastAsia="Times New Roman" w:hAnsi="Verdana"/>
      <w:b/>
      <w:bCs/>
      <w:color w:val="006283"/>
      <w:sz w:val="18"/>
      <w:szCs w:val="26"/>
      <w:lang w:val="en-GB"/>
    </w:rPr>
  </w:style>
  <w:style w:type="character" w:customStyle="1" w:styleId="Titre3Car">
    <w:name w:val="Titre 3 Car"/>
    <w:link w:val="Titre3"/>
    <w:uiPriority w:val="2"/>
    <w:rsid w:val="002F6A28"/>
    <w:rPr>
      <w:rFonts w:ascii="Verdana" w:eastAsia="Times New Roman" w:hAnsi="Verdana"/>
      <w:b/>
      <w:bCs/>
      <w:color w:val="006283"/>
      <w:sz w:val="18"/>
      <w:szCs w:val="22"/>
      <w:lang w:val="en-GB"/>
    </w:rPr>
  </w:style>
  <w:style w:type="character" w:customStyle="1" w:styleId="Titre4Car">
    <w:name w:val="Titre 4 Car"/>
    <w:link w:val="Titre4"/>
    <w:uiPriority w:val="2"/>
    <w:rsid w:val="002F6A28"/>
    <w:rPr>
      <w:rFonts w:ascii="Verdana" w:eastAsia="Times New Roman" w:hAnsi="Verdana"/>
      <w:b/>
      <w:bCs/>
      <w:iCs/>
      <w:color w:val="006283"/>
      <w:sz w:val="18"/>
      <w:szCs w:val="22"/>
      <w:lang w:val="en-GB"/>
    </w:rPr>
  </w:style>
  <w:style w:type="character" w:customStyle="1" w:styleId="Titre5Car">
    <w:name w:val="Titre 5 Car"/>
    <w:link w:val="Titre5"/>
    <w:uiPriority w:val="2"/>
    <w:rsid w:val="002F6A28"/>
    <w:rPr>
      <w:rFonts w:ascii="Verdana" w:eastAsia="Times New Roman" w:hAnsi="Verdana"/>
      <w:b/>
      <w:color w:val="006283"/>
      <w:sz w:val="18"/>
      <w:szCs w:val="22"/>
      <w:lang w:val="en-GB"/>
    </w:rPr>
  </w:style>
  <w:style w:type="character" w:customStyle="1" w:styleId="Titre6Car">
    <w:name w:val="Titre 6 Car"/>
    <w:link w:val="Titre6"/>
    <w:uiPriority w:val="2"/>
    <w:rsid w:val="002F6A28"/>
    <w:rPr>
      <w:rFonts w:ascii="Verdana" w:eastAsia="Times New Roman" w:hAnsi="Verdana"/>
      <w:b/>
      <w:iCs/>
      <w:color w:val="006283"/>
      <w:sz w:val="18"/>
      <w:szCs w:val="22"/>
      <w:lang w:val="en-GB"/>
    </w:rPr>
  </w:style>
  <w:style w:type="character" w:customStyle="1" w:styleId="Titre7Car">
    <w:name w:val="Titre 7 Car"/>
    <w:link w:val="Titre7"/>
    <w:uiPriority w:val="2"/>
    <w:rsid w:val="002F6A28"/>
    <w:rPr>
      <w:rFonts w:ascii="Verdana" w:eastAsia="Times New Roman" w:hAnsi="Verdana"/>
      <w:b/>
      <w:iCs/>
      <w:color w:val="006283"/>
      <w:sz w:val="18"/>
      <w:szCs w:val="22"/>
      <w:lang w:val="en-GB"/>
    </w:rPr>
  </w:style>
  <w:style w:type="character" w:customStyle="1" w:styleId="Titre8Car">
    <w:name w:val="Titre 8 Car"/>
    <w:link w:val="Titre8"/>
    <w:uiPriority w:val="2"/>
    <w:rsid w:val="002F6A28"/>
    <w:rPr>
      <w:rFonts w:ascii="Verdana" w:eastAsia="Times New Roman" w:hAnsi="Verdana"/>
      <w:b/>
      <w:i/>
      <w:color w:val="006283"/>
      <w:sz w:val="18"/>
      <w:lang w:val="en-GB"/>
    </w:rPr>
  </w:style>
  <w:style w:type="character" w:customStyle="1" w:styleId="Titre9Car">
    <w:name w:val="Titre 9 Car"/>
    <w:link w:val="Titre9"/>
    <w:uiPriority w:val="2"/>
    <w:rsid w:val="002F6A28"/>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2F6A28"/>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Corpsdetexte"/>
    <w:uiPriority w:val="1"/>
    <w:rsid w:val="002F6A28"/>
    <w:rPr>
      <w:rFonts w:ascii="Verdana" w:hAnsi="Verdana"/>
      <w:sz w:val="18"/>
      <w:szCs w:val="22"/>
      <w:lang w:val="en-GB"/>
    </w:rPr>
  </w:style>
  <w:style w:type="paragraph" w:styleId="Corpsdetexte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Corpsdetexte2"/>
    <w:uiPriority w:val="1"/>
    <w:rsid w:val="002F6A28"/>
    <w:rPr>
      <w:rFonts w:ascii="Verdana" w:hAnsi="Verdana"/>
      <w:sz w:val="18"/>
      <w:szCs w:val="22"/>
      <w:lang w:val="en-GB"/>
    </w:rPr>
  </w:style>
  <w:style w:type="paragraph" w:styleId="Corpsdetexte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Corpsdetexte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epuces">
    <w:name w:val="List Bullet"/>
    <w:basedOn w:val="Normal"/>
    <w:uiPriority w:val="1"/>
    <w:rsid w:val="002F6A28"/>
    <w:pPr>
      <w:numPr>
        <w:numId w:val="15"/>
      </w:numPr>
      <w:tabs>
        <w:tab w:val="left" w:pos="567"/>
      </w:tabs>
      <w:spacing w:after="240"/>
      <w:contextualSpacing/>
    </w:pPr>
  </w:style>
  <w:style w:type="paragraph" w:styleId="Listepuces2">
    <w:name w:val="List Bullet 2"/>
    <w:basedOn w:val="Normal"/>
    <w:uiPriority w:val="1"/>
    <w:rsid w:val="002F6A28"/>
    <w:pPr>
      <w:numPr>
        <w:ilvl w:val="1"/>
        <w:numId w:val="15"/>
      </w:numPr>
      <w:tabs>
        <w:tab w:val="left" w:pos="907"/>
      </w:tabs>
      <w:spacing w:after="240"/>
      <w:contextualSpacing/>
    </w:pPr>
  </w:style>
  <w:style w:type="paragraph" w:styleId="Listepuces3">
    <w:name w:val="List Bullet 3"/>
    <w:basedOn w:val="Normal"/>
    <w:uiPriority w:val="1"/>
    <w:rsid w:val="002F6A28"/>
    <w:pPr>
      <w:numPr>
        <w:ilvl w:val="2"/>
        <w:numId w:val="15"/>
      </w:numPr>
      <w:tabs>
        <w:tab w:val="left" w:pos="1247"/>
      </w:tabs>
      <w:spacing w:after="240"/>
      <w:contextualSpacing/>
    </w:pPr>
  </w:style>
  <w:style w:type="paragraph" w:styleId="Listepuces4">
    <w:name w:val="List Bullet 4"/>
    <w:basedOn w:val="Normal"/>
    <w:uiPriority w:val="1"/>
    <w:rsid w:val="002F6A28"/>
    <w:pPr>
      <w:numPr>
        <w:ilvl w:val="3"/>
        <w:numId w:val="15"/>
      </w:numPr>
      <w:tabs>
        <w:tab w:val="left" w:pos="1587"/>
      </w:tabs>
      <w:spacing w:after="240"/>
      <w:contextualSpacing/>
    </w:pPr>
  </w:style>
  <w:style w:type="paragraph" w:styleId="Listepuces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Lgende">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Appeldenotedefin">
    <w:name w:val="endnote reference"/>
    <w:uiPriority w:val="49"/>
    <w:rsid w:val="002F6A28"/>
    <w:rPr>
      <w:vertAlign w:val="superscript"/>
      <w:lang w:val="en-GB"/>
    </w:rPr>
  </w:style>
  <w:style w:type="paragraph" w:styleId="Notedebasdepage">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Notedebasdepage"/>
    <w:uiPriority w:val="5"/>
    <w:rsid w:val="002F6A28"/>
    <w:rPr>
      <w:rFonts w:ascii="Verdana" w:hAnsi="Verdana"/>
      <w:sz w:val="16"/>
      <w:szCs w:val="18"/>
      <w:lang w:val="en-GB" w:eastAsia="en-GB"/>
    </w:rPr>
  </w:style>
  <w:style w:type="paragraph" w:styleId="Notedefin">
    <w:name w:val="endnote text"/>
    <w:basedOn w:val="Notedebasdepage"/>
    <w:link w:val="NotedefinCar"/>
    <w:uiPriority w:val="49"/>
    <w:rsid w:val="002F6A28"/>
    <w:rPr>
      <w:szCs w:val="20"/>
    </w:rPr>
  </w:style>
  <w:style w:type="character" w:customStyle="1" w:styleId="NotedefinCar">
    <w:name w:val="Note de fin Car"/>
    <w:link w:val="Notedefin"/>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Pieddepage">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Pieddepage"/>
    <w:uiPriority w:val="3"/>
    <w:rsid w:val="002F6A28"/>
    <w:rPr>
      <w:rFonts w:ascii="Verdana" w:hAnsi="Verdana"/>
      <w:sz w:val="18"/>
      <w:szCs w:val="18"/>
      <w:lang w:val="en-GB" w:eastAsia="en-GB"/>
    </w:rPr>
  </w:style>
  <w:style w:type="paragraph" w:customStyle="1" w:styleId="FootnoteQuotation">
    <w:name w:val="Footnote Quotation"/>
    <w:basedOn w:val="Notedebasdepage"/>
    <w:uiPriority w:val="5"/>
    <w:rsid w:val="002F6A28"/>
    <w:pPr>
      <w:ind w:left="567" w:right="567" w:firstLine="0"/>
    </w:pPr>
  </w:style>
  <w:style w:type="character" w:styleId="Appelnotedebasdep">
    <w:name w:val="footnote reference"/>
    <w:uiPriority w:val="5"/>
    <w:rsid w:val="002F6A28"/>
    <w:rPr>
      <w:vertAlign w:val="superscript"/>
      <w:lang w:val="en-GB"/>
    </w:rPr>
  </w:style>
  <w:style w:type="paragraph" w:styleId="En-tte">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En-tte"/>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desrfrencesjuridiqu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M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auNormal"/>
    <w:uiPriority w:val="99"/>
    <w:rsid w:val="002F6A28"/>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Textedebulles"/>
    <w:uiPriority w:val="99"/>
    <w:semiHidden/>
    <w:rsid w:val="002F6A28"/>
    <w:rPr>
      <w:rFonts w:ascii="Tahoma" w:hAnsi="Tahoma" w:cs="Tahoma"/>
      <w:sz w:val="16"/>
      <w:szCs w:val="16"/>
      <w:lang w:val="en-GB"/>
    </w:rPr>
  </w:style>
  <w:style w:type="paragraph" w:styleId="Sous-titr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ous-titr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Paragraphedeliste">
    <w:name w:val="List Paragraph"/>
    <w:basedOn w:val="Normal"/>
    <w:uiPriority w:val="59"/>
    <w:semiHidden/>
    <w:qFormat/>
    <w:rsid w:val="002F6A28"/>
    <w:pPr>
      <w:ind w:left="720"/>
      <w:contextualSpacing/>
    </w:pPr>
  </w:style>
  <w:style w:type="table" w:customStyle="1" w:styleId="WTOBox1">
    <w:name w:val="WTOBox1"/>
    <w:basedOn w:val="TableauNormal"/>
    <w:uiPriority w:val="99"/>
    <w:rsid w:val="002F6A28"/>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2F6A28"/>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Grilledutableau">
    <w:name w:val="Table Grid"/>
    <w:basedOn w:val="TableauNormal"/>
    <w:uiPriority w:val="59"/>
    <w:rsid w:val="002F6A2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Lienhypertexte">
    <w:name w:val="Hyperlink"/>
    <w:uiPriority w:val="9"/>
    <w:unhideWhenUsed/>
    <w:rsid w:val="002F6A28"/>
    <w:rPr>
      <w:color w:val="0000FF"/>
      <w:u w:val="single"/>
      <w:lang w:val="en-GB"/>
    </w:rPr>
  </w:style>
  <w:style w:type="paragraph" w:styleId="Bibliographie">
    <w:name w:val="Bibliography"/>
    <w:basedOn w:val="Normal"/>
    <w:next w:val="Normal"/>
    <w:uiPriority w:val="49"/>
    <w:semiHidden/>
    <w:unhideWhenUsed/>
    <w:rsid w:val="002F6A28"/>
  </w:style>
  <w:style w:type="paragraph" w:styleId="Normalcentr">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Retrait1religne"/>
    <w:uiPriority w:val="99"/>
    <w:semiHidden/>
    <w:rsid w:val="002F6A28"/>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Retraitcorpsdetexte"/>
    <w:uiPriority w:val="99"/>
    <w:semiHidden/>
    <w:rsid w:val="002F6A28"/>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Retraitcorpset1relig"/>
    <w:uiPriority w:val="99"/>
    <w:semiHidden/>
    <w:rsid w:val="002F6A28"/>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Retraitcorpsdetexte2"/>
    <w:uiPriority w:val="99"/>
    <w:semiHidden/>
    <w:rsid w:val="002F6A28"/>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Retraitcorpsdetexte3"/>
    <w:uiPriority w:val="99"/>
    <w:semiHidden/>
    <w:rsid w:val="002F6A28"/>
    <w:rPr>
      <w:rFonts w:ascii="Verdana" w:hAnsi="Verdana"/>
      <w:sz w:val="16"/>
      <w:szCs w:val="16"/>
      <w:lang w:val="en-GB"/>
    </w:rPr>
  </w:style>
  <w:style w:type="character" w:styleId="Titredulivre">
    <w:name w:val="Book Title"/>
    <w:uiPriority w:val="99"/>
    <w:semiHidden/>
    <w:qFormat/>
    <w:rsid w:val="002F6A28"/>
    <w:rPr>
      <w:b/>
      <w:bCs/>
      <w:smallCaps/>
      <w:spacing w:val="5"/>
      <w:lang w:val="en-GB"/>
    </w:rPr>
  </w:style>
  <w:style w:type="paragraph" w:styleId="Formuledepolitesse">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Formuledepolitesse"/>
    <w:uiPriority w:val="99"/>
    <w:semiHidden/>
    <w:rsid w:val="002F6A28"/>
    <w:rPr>
      <w:rFonts w:ascii="Verdana" w:hAnsi="Verdana"/>
      <w:sz w:val="18"/>
      <w:szCs w:val="22"/>
      <w:lang w:val="en-GB"/>
    </w:rPr>
  </w:style>
  <w:style w:type="character" w:styleId="Marquedecommentaire">
    <w:name w:val="annotation reference"/>
    <w:uiPriority w:val="99"/>
    <w:semiHidden/>
    <w:unhideWhenUsed/>
    <w:rsid w:val="002F6A28"/>
    <w:rPr>
      <w:sz w:val="16"/>
      <w:szCs w:val="16"/>
      <w:lang w:val="en-GB"/>
    </w:rPr>
  </w:style>
  <w:style w:type="paragraph" w:styleId="Commentaire">
    <w:name w:val="annotation text"/>
    <w:basedOn w:val="Normal"/>
    <w:link w:val="CommentaireCar"/>
    <w:uiPriority w:val="99"/>
    <w:unhideWhenUsed/>
    <w:rsid w:val="002F6A28"/>
    <w:rPr>
      <w:sz w:val="20"/>
      <w:szCs w:val="20"/>
    </w:rPr>
  </w:style>
  <w:style w:type="character" w:customStyle="1" w:styleId="CommentaireCar">
    <w:name w:val="Commentaire Car"/>
    <w:link w:val="Commentaire"/>
    <w:uiPriority w:val="99"/>
    <w:rsid w:val="002F6A28"/>
    <w:rPr>
      <w:rFonts w:ascii="Verdana" w:hAnsi="Verdana"/>
      <w:lang w:val="en-GB"/>
    </w:rPr>
  </w:style>
  <w:style w:type="paragraph" w:styleId="Objetducommentaire">
    <w:name w:val="annotation subject"/>
    <w:basedOn w:val="Commentaire"/>
    <w:next w:val="Commentaire"/>
    <w:link w:val="ObjetducommentaireCar"/>
    <w:uiPriority w:val="99"/>
    <w:unhideWhenUsed/>
    <w:rsid w:val="002F6A28"/>
    <w:rPr>
      <w:b/>
      <w:bCs/>
    </w:rPr>
  </w:style>
  <w:style w:type="character" w:customStyle="1" w:styleId="ObjetducommentaireCar">
    <w:name w:val="Objet du commentaire Car"/>
    <w:link w:val="Objetducommentaire"/>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Explorateurdedocuments"/>
    <w:uiPriority w:val="99"/>
    <w:semiHidden/>
    <w:rsid w:val="002F6A28"/>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2F6A28"/>
  </w:style>
  <w:style w:type="character" w:customStyle="1" w:styleId="SignaturelectroniqueCar">
    <w:name w:val="Signature électronique Car"/>
    <w:link w:val="Signaturelectronique"/>
    <w:uiPriority w:val="99"/>
    <w:semiHidden/>
    <w:rsid w:val="002F6A28"/>
    <w:rPr>
      <w:rFonts w:ascii="Verdana" w:hAnsi="Verdana"/>
      <w:sz w:val="18"/>
      <w:szCs w:val="22"/>
      <w:lang w:val="en-GB"/>
    </w:rPr>
  </w:style>
  <w:style w:type="character" w:styleId="Accentuation">
    <w:name w:val="Emphasis"/>
    <w:uiPriority w:val="99"/>
    <w:semiHidden/>
    <w:qFormat/>
    <w:rsid w:val="002F6A28"/>
    <w:rPr>
      <w:i/>
      <w:iCs/>
      <w:lang w:val="en-GB"/>
    </w:rPr>
  </w:style>
  <w:style w:type="paragraph" w:styleId="Adressedestinataire">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2F6A28"/>
    <w:rPr>
      <w:rFonts w:ascii="Cambria" w:eastAsia="Times New Roman" w:hAnsi="Cambria"/>
      <w:sz w:val="20"/>
      <w:szCs w:val="20"/>
    </w:rPr>
  </w:style>
  <w:style w:type="character" w:styleId="Lienhypertextesuivivisit">
    <w:name w:val="FollowedHyperlink"/>
    <w:uiPriority w:val="9"/>
    <w:unhideWhenUsed/>
    <w:rsid w:val="002F6A28"/>
    <w:rPr>
      <w:color w:val="800080"/>
      <w:u w:val="single"/>
      <w:lang w:val="en-GB"/>
    </w:rPr>
  </w:style>
  <w:style w:type="character" w:styleId="AcronymeHTML">
    <w:name w:val="HTML Acronym"/>
    <w:uiPriority w:val="99"/>
    <w:semiHidden/>
    <w:unhideWhenUsed/>
    <w:rsid w:val="002F6A28"/>
    <w:rPr>
      <w:lang w:val="en-GB"/>
    </w:rPr>
  </w:style>
  <w:style w:type="paragraph" w:styleId="AdresseHTML">
    <w:name w:val="HTML Address"/>
    <w:basedOn w:val="Normal"/>
    <w:link w:val="AdresseHTMLCar"/>
    <w:uiPriority w:val="99"/>
    <w:semiHidden/>
    <w:unhideWhenUsed/>
    <w:rsid w:val="002F6A28"/>
    <w:rPr>
      <w:i/>
      <w:iCs/>
    </w:rPr>
  </w:style>
  <w:style w:type="character" w:customStyle="1" w:styleId="AdresseHTMLCar">
    <w:name w:val="Adresse HTML Car"/>
    <w:link w:val="AdresseHTML"/>
    <w:uiPriority w:val="99"/>
    <w:semiHidden/>
    <w:rsid w:val="002F6A28"/>
    <w:rPr>
      <w:rFonts w:ascii="Verdana" w:hAnsi="Verdana"/>
      <w:i/>
      <w:iCs/>
      <w:sz w:val="18"/>
      <w:szCs w:val="22"/>
      <w:lang w:val="en-GB"/>
    </w:rPr>
  </w:style>
  <w:style w:type="character" w:styleId="CitationHTML">
    <w:name w:val="HTML Cite"/>
    <w:uiPriority w:val="99"/>
    <w:semiHidden/>
    <w:unhideWhenUsed/>
    <w:rsid w:val="002F6A28"/>
    <w:rPr>
      <w:i/>
      <w:iCs/>
      <w:lang w:val="en-GB"/>
    </w:rPr>
  </w:style>
  <w:style w:type="character" w:styleId="CodeHTML">
    <w:name w:val="HTML Code"/>
    <w:uiPriority w:val="99"/>
    <w:semiHidden/>
    <w:unhideWhenUsed/>
    <w:rsid w:val="002F6A28"/>
    <w:rPr>
      <w:rFonts w:ascii="Consolas" w:hAnsi="Consolas" w:cs="Consolas"/>
      <w:sz w:val="20"/>
      <w:szCs w:val="20"/>
      <w:lang w:val="en-GB"/>
    </w:rPr>
  </w:style>
  <w:style w:type="character" w:styleId="DfinitionHTML">
    <w:name w:val="HTML Definition"/>
    <w:uiPriority w:val="99"/>
    <w:semiHidden/>
    <w:unhideWhenUsed/>
    <w:rsid w:val="002F6A28"/>
    <w:rPr>
      <w:i/>
      <w:iCs/>
      <w:lang w:val="en-GB"/>
    </w:rPr>
  </w:style>
  <w:style w:type="character" w:styleId="ClavierHTML">
    <w:name w:val="HTML Keyboard"/>
    <w:uiPriority w:val="99"/>
    <w:semiHidden/>
    <w:unhideWhenUsed/>
    <w:rsid w:val="002F6A28"/>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PrformatHTML"/>
    <w:uiPriority w:val="99"/>
    <w:semiHidden/>
    <w:rsid w:val="002F6A28"/>
    <w:rPr>
      <w:rFonts w:ascii="Consolas" w:hAnsi="Consolas" w:cs="Consolas"/>
      <w:lang w:val="en-GB"/>
    </w:rPr>
  </w:style>
  <w:style w:type="character" w:styleId="ExempleHTML">
    <w:name w:val="HTML Sample"/>
    <w:uiPriority w:val="99"/>
    <w:semiHidden/>
    <w:unhideWhenUsed/>
    <w:rsid w:val="002F6A28"/>
    <w:rPr>
      <w:rFonts w:ascii="Consolas" w:hAnsi="Consolas" w:cs="Consolas"/>
      <w:sz w:val="24"/>
      <w:szCs w:val="24"/>
      <w:lang w:val="en-GB"/>
    </w:rPr>
  </w:style>
  <w:style w:type="character" w:styleId="MachinecrireHTML">
    <w:name w:val="HTML Typewriter"/>
    <w:uiPriority w:val="99"/>
    <w:semiHidden/>
    <w:unhideWhenUsed/>
    <w:rsid w:val="002F6A28"/>
    <w:rPr>
      <w:rFonts w:ascii="Consolas" w:hAnsi="Consolas" w:cs="Consolas"/>
      <w:sz w:val="20"/>
      <w:szCs w:val="20"/>
      <w:lang w:val="en-GB"/>
    </w:rPr>
  </w:style>
  <w:style w:type="character" w:styleId="VariableHTML">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Titreindex">
    <w:name w:val="index heading"/>
    <w:basedOn w:val="Normal"/>
    <w:next w:val="Index1"/>
    <w:uiPriority w:val="99"/>
    <w:semiHidden/>
    <w:unhideWhenUsed/>
    <w:rsid w:val="002F6A28"/>
    <w:rPr>
      <w:rFonts w:ascii="Cambria" w:eastAsia="Times New Roman" w:hAnsi="Cambria"/>
      <w:b/>
      <w:bCs/>
    </w:rPr>
  </w:style>
  <w:style w:type="character" w:styleId="Emphaseintense">
    <w:name w:val="Intense Emphasis"/>
    <w:uiPriority w:val="99"/>
    <w:semiHidden/>
    <w:qFormat/>
    <w:rsid w:val="002F6A28"/>
    <w:rPr>
      <w:b/>
      <w:bCs/>
      <w:i/>
      <w:iCs/>
      <w:color w:val="4F81BD"/>
      <w:lang w:val="en-GB"/>
    </w:rPr>
  </w:style>
  <w:style w:type="paragraph" w:styleId="Citationintens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2F6A28"/>
    <w:rPr>
      <w:rFonts w:ascii="Verdana" w:hAnsi="Verdana"/>
      <w:b/>
      <w:bCs/>
      <w:i/>
      <w:iCs/>
      <w:color w:val="4F81BD"/>
      <w:sz w:val="18"/>
      <w:szCs w:val="22"/>
      <w:lang w:val="en-GB"/>
    </w:rPr>
  </w:style>
  <w:style w:type="character" w:styleId="Rfrenceintense">
    <w:name w:val="Intense Reference"/>
    <w:uiPriority w:val="99"/>
    <w:semiHidden/>
    <w:qFormat/>
    <w:rsid w:val="002F6A28"/>
    <w:rPr>
      <w:b/>
      <w:bCs/>
      <w:smallCaps/>
      <w:color w:val="C0504D"/>
      <w:spacing w:val="5"/>
      <w:u w:val="single"/>
      <w:lang w:val="en-GB"/>
    </w:rPr>
  </w:style>
  <w:style w:type="character" w:styleId="Numrodeligne">
    <w:name w:val="line number"/>
    <w:uiPriority w:val="99"/>
    <w:semiHidden/>
    <w:unhideWhenUsed/>
    <w:rsid w:val="002F6A28"/>
    <w:rPr>
      <w:lang w:val="en-GB"/>
    </w:rPr>
  </w:style>
  <w:style w:type="paragraph" w:styleId="Liste">
    <w:name w:val="List"/>
    <w:basedOn w:val="Normal"/>
    <w:uiPriority w:val="99"/>
    <w:semiHidden/>
    <w:unhideWhenUsed/>
    <w:rsid w:val="002F6A28"/>
    <w:pPr>
      <w:ind w:left="283" w:hanging="283"/>
      <w:contextualSpacing/>
    </w:pPr>
  </w:style>
  <w:style w:type="paragraph" w:styleId="Liste2">
    <w:name w:val="List 2"/>
    <w:basedOn w:val="Normal"/>
    <w:uiPriority w:val="99"/>
    <w:semiHidden/>
    <w:unhideWhenUsed/>
    <w:rsid w:val="002F6A28"/>
    <w:pPr>
      <w:ind w:left="566" w:hanging="283"/>
      <w:contextualSpacing/>
    </w:pPr>
  </w:style>
  <w:style w:type="paragraph" w:styleId="Liste3">
    <w:name w:val="List 3"/>
    <w:basedOn w:val="Normal"/>
    <w:uiPriority w:val="99"/>
    <w:semiHidden/>
    <w:unhideWhenUsed/>
    <w:rsid w:val="002F6A28"/>
    <w:pPr>
      <w:ind w:left="849" w:hanging="283"/>
      <w:contextualSpacing/>
    </w:pPr>
  </w:style>
  <w:style w:type="paragraph" w:styleId="Liste4">
    <w:name w:val="List 4"/>
    <w:basedOn w:val="Normal"/>
    <w:uiPriority w:val="99"/>
    <w:semiHidden/>
    <w:unhideWhenUsed/>
    <w:rsid w:val="002F6A28"/>
    <w:pPr>
      <w:ind w:left="1132" w:hanging="283"/>
      <w:contextualSpacing/>
    </w:pPr>
  </w:style>
  <w:style w:type="paragraph" w:styleId="Liste5">
    <w:name w:val="List 5"/>
    <w:basedOn w:val="Normal"/>
    <w:uiPriority w:val="99"/>
    <w:semiHidden/>
    <w:unhideWhenUsed/>
    <w:rsid w:val="002F6A28"/>
    <w:pPr>
      <w:ind w:left="1415" w:hanging="283"/>
      <w:contextualSpacing/>
    </w:pPr>
  </w:style>
  <w:style w:type="paragraph" w:styleId="Listecontinue">
    <w:name w:val="List Continue"/>
    <w:basedOn w:val="Normal"/>
    <w:uiPriority w:val="99"/>
    <w:semiHidden/>
    <w:unhideWhenUsed/>
    <w:rsid w:val="002F6A28"/>
    <w:pPr>
      <w:spacing w:after="120"/>
      <w:ind w:left="283"/>
      <w:contextualSpacing/>
    </w:pPr>
  </w:style>
  <w:style w:type="paragraph" w:styleId="Listecontinue2">
    <w:name w:val="List Continue 2"/>
    <w:basedOn w:val="Normal"/>
    <w:uiPriority w:val="99"/>
    <w:semiHidden/>
    <w:unhideWhenUsed/>
    <w:rsid w:val="002F6A28"/>
    <w:pPr>
      <w:spacing w:after="120"/>
      <w:ind w:left="566"/>
      <w:contextualSpacing/>
    </w:pPr>
  </w:style>
  <w:style w:type="paragraph" w:styleId="Listecontinue3">
    <w:name w:val="List Continue 3"/>
    <w:basedOn w:val="Normal"/>
    <w:uiPriority w:val="99"/>
    <w:semiHidden/>
    <w:unhideWhenUsed/>
    <w:rsid w:val="002F6A28"/>
    <w:pPr>
      <w:spacing w:after="120"/>
      <w:ind w:left="849"/>
      <w:contextualSpacing/>
    </w:pPr>
  </w:style>
  <w:style w:type="paragraph" w:styleId="Listecontinue4">
    <w:name w:val="List Continue 4"/>
    <w:basedOn w:val="Normal"/>
    <w:uiPriority w:val="99"/>
    <w:semiHidden/>
    <w:unhideWhenUsed/>
    <w:rsid w:val="002F6A28"/>
    <w:pPr>
      <w:spacing w:after="120"/>
      <w:ind w:left="1132"/>
      <w:contextualSpacing/>
    </w:pPr>
  </w:style>
  <w:style w:type="paragraph" w:styleId="Listecontinue5">
    <w:name w:val="List Continue 5"/>
    <w:basedOn w:val="Normal"/>
    <w:uiPriority w:val="99"/>
    <w:semiHidden/>
    <w:unhideWhenUsed/>
    <w:rsid w:val="002F6A28"/>
    <w:pPr>
      <w:spacing w:after="120"/>
      <w:ind w:left="1415"/>
      <w:contextualSpacing/>
    </w:pPr>
  </w:style>
  <w:style w:type="paragraph" w:styleId="Listenumros">
    <w:name w:val="List Number"/>
    <w:basedOn w:val="Normal"/>
    <w:uiPriority w:val="49"/>
    <w:semiHidden/>
    <w:unhideWhenUsed/>
    <w:rsid w:val="002F6A28"/>
    <w:pPr>
      <w:numPr>
        <w:numId w:val="11"/>
      </w:numPr>
      <w:contextualSpacing/>
    </w:pPr>
  </w:style>
  <w:style w:type="paragraph" w:styleId="Listenumros2">
    <w:name w:val="List Number 2"/>
    <w:basedOn w:val="Normal"/>
    <w:uiPriority w:val="49"/>
    <w:semiHidden/>
    <w:unhideWhenUsed/>
    <w:rsid w:val="002F6A28"/>
    <w:pPr>
      <w:numPr>
        <w:numId w:val="12"/>
      </w:numPr>
      <w:contextualSpacing/>
    </w:pPr>
  </w:style>
  <w:style w:type="paragraph" w:styleId="Listenumros3">
    <w:name w:val="List Number 3"/>
    <w:basedOn w:val="Normal"/>
    <w:uiPriority w:val="49"/>
    <w:semiHidden/>
    <w:unhideWhenUsed/>
    <w:rsid w:val="002F6A28"/>
    <w:pPr>
      <w:contextualSpacing/>
    </w:pPr>
  </w:style>
  <w:style w:type="paragraph" w:styleId="Listenumros4">
    <w:name w:val="List Number 4"/>
    <w:basedOn w:val="Normal"/>
    <w:uiPriority w:val="49"/>
    <w:semiHidden/>
    <w:unhideWhenUsed/>
    <w:rsid w:val="002F6A28"/>
    <w:pPr>
      <w:numPr>
        <w:numId w:val="14"/>
      </w:numPr>
      <w:contextualSpacing/>
    </w:pPr>
  </w:style>
  <w:style w:type="paragraph" w:styleId="Listenumros5">
    <w:name w:val="List Number 5"/>
    <w:basedOn w:val="Normal"/>
    <w:uiPriority w:val="49"/>
    <w:semiHidden/>
    <w:unhideWhenUsed/>
    <w:rsid w:val="002F6A28"/>
    <w:pPr>
      <w:contextualSpacing/>
    </w:pPr>
  </w:style>
  <w:style w:type="paragraph" w:styleId="Textede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2F6A28"/>
    <w:rPr>
      <w:rFonts w:ascii="Consolas" w:hAnsi="Consolas" w:cs="Consolas"/>
      <w:lang w:val="en-GB"/>
    </w:rPr>
  </w:style>
  <w:style w:type="paragraph" w:styleId="En-ttedemessage">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2F6A28"/>
    <w:rPr>
      <w:rFonts w:ascii="Cambria" w:eastAsia="Times New Roman" w:hAnsi="Cambria"/>
      <w:sz w:val="24"/>
      <w:szCs w:val="24"/>
      <w:shd w:val="pct20" w:color="auto" w:fill="auto"/>
      <w:lang w:val="en-GB"/>
    </w:rPr>
  </w:style>
  <w:style w:type="paragraph" w:styleId="Sansinterligne">
    <w:name w:val="No Spacing"/>
    <w:uiPriority w:val="1"/>
    <w:semiHidden/>
    <w:qFormat/>
    <w:rsid w:val="002F6A28"/>
    <w:pPr>
      <w:jc w:val="both"/>
    </w:pPr>
    <w:rPr>
      <w:rFonts w:ascii="Verdana" w:hAnsi="Verdana"/>
      <w:sz w:val="18"/>
      <w:szCs w:val="22"/>
      <w:lang w:val="en-GB"/>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Retraitnormal">
    <w:name w:val="Normal Indent"/>
    <w:basedOn w:val="Normal"/>
    <w:uiPriority w:val="99"/>
    <w:semiHidden/>
    <w:unhideWhenUsed/>
    <w:rsid w:val="002F6A28"/>
    <w:pPr>
      <w:ind w:left="567"/>
    </w:pPr>
  </w:style>
  <w:style w:type="paragraph" w:customStyle="1" w:styleId="NoteHeading1">
    <w:name w:val="Note Heading1"/>
    <w:basedOn w:val="Normal"/>
    <w:next w:val="Normal"/>
    <w:link w:val="NoteHeadingChar"/>
    <w:uiPriority w:val="99"/>
    <w:semiHidden/>
    <w:unhideWhenUsed/>
    <w:rsid w:val="002F6A28"/>
  </w:style>
  <w:style w:type="character" w:customStyle="1" w:styleId="NoteHeadingChar">
    <w:name w:val="Note Heading Char"/>
    <w:link w:val="NoteHeading1"/>
    <w:uiPriority w:val="99"/>
    <w:semiHidden/>
    <w:rsid w:val="002F6A28"/>
    <w:rPr>
      <w:rFonts w:ascii="Verdana" w:hAnsi="Verdana"/>
      <w:sz w:val="18"/>
      <w:szCs w:val="22"/>
      <w:lang w:val="en-GB"/>
    </w:rPr>
  </w:style>
  <w:style w:type="character" w:styleId="Numrodepage">
    <w:name w:val="page number"/>
    <w:uiPriority w:val="99"/>
    <w:semiHidden/>
    <w:unhideWhenUsed/>
    <w:rsid w:val="002F6A28"/>
    <w:rPr>
      <w:lang w:val="en-GB"/>
    </w:rPr>
  </w:style>
  <w:style w:type="character" w:styleId="Textedelespacerserv">
    <w:name w:val="Placeholder Text"/>
    <w:uiPriority w:val="99"/>
    <w:semiHidden/>
    <w:rsid w:val="002F6A28"/>
    <w:rPr>
      <w:color w:val="808080"/>
      <w:lang w:val="en-GB"/>
    </w:rPr>
  </w:style>
  <w:style w:type="paragraph" w:styleId="Textebru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Textebrut"/>
    <w:uiPriority w:val="99"/>
    <w:rsid w:val="002F6A28"/>
    <w:rPr>
      <w:rFonts w:ascii="Consolas" w:hAnsi="Consolas" w:cs="Consolas"/>
      <w:sz w:val="21"/>
      <w:szCs w:val="21"/>
      <w:lang w:val="en-GB"/>
    </w:rPr>
  </w:style>
  <w:style w:type="paragraph" w:styleId="Citation">
    <w:name w:val="Quote"/>
    <w:basedOn w:val="Normal"/>
    <w:next w:val="Normal"/>
    <w:link w:val="CitationCar"/>
    <w:uiPriority w:val="59"/>
    <w:qFormat/>
    <w:rsid w:val="002F6A28"/>
    <w:rPr>
      <w:i/>
      <w:iCs/>
      <w:color w:val="000000"/>
    </w:rPr>
  </w:style>
  <w:style w:type="character" w:customStyle="1" w:styleId="CitationCar">
    <w:name w:val="Citation Car"/>
    <w:link w:val="Citation"/>
    <w:uiPriority w:val="59"/>
    <w:rsid w:val="002F6A28"/>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2F6A28"/>
  </w:style>
  <w:style w:type="character" w:customStyle="1" w:styleId="SalutationsCar">
    <w:name w:val="Salutations Car"/>
    <w:link w:val="Salutations"/>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lev">
    <w:name w:val="Strong"/>
    <w:uiPriority w:val="99"/>
    <w:semiHidden/>
    <w:qFormat/>
    <w:rsid w:val="002F6A28"/>
    <w:rPr>
      <w:b/>
      <w:bCs/>
      <w:lang w:val="en-GB"/>
    </w:rPr>
  </w:style>
  <w:style w:type="character" w:styleId="Emphaseple">
    <w:name w:val="Subtle Emphasis"/>
    <w:uiPriority w:val="99"/>
    <w:semiHidden/>
    <w:qFormat/>
    <w:rsid w:val="002F6A28"/>
    <w:rPr>
      <w:i/>
      <w:iCs/>
      <w:color w:val="808080"/>
      <w:lang w:val="en-GB"/>
    </w:rPr>
  </w:style>
  <w:style w:type="character" w:styleId="Rfrenceple">
    <w:name w:val="Subtle Reference"/>
    <w:uiPriority w:val="99"/>
    <w:semiHidden/>
    <w:qFormat/>
    <w:rsid w:val="002F6A28"/>
    <w:rPr>
      <w:smallCaps/>
      <w:color w:val="C0504D"/>
      <w:u w:val="single"/>
      <w:lang w:val="en-GB"/>
    </w:rPr>
  </w:style>
  <w:style w:type="paragraph" w:styleId="TitreTR">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Grillecouleur">
    <w:name w:val="Colorful Grid"/>
    <w:basedOn w:val="Tableau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2F6A28"/>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2F6A28"/>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2F6A28"/>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2F6A28"/>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2F6A28"/>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2F6A28"/>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2F6A28"/>
    <w:pPr>
      <w:jc w:val="both"/>
    </w:pPr>
    <w:rPr>
      <w:rFonts w:ascii="Verdana" w:hAnsi="Verdana"/>
      <w:sz w:val="18"/>
      <w:szCs w:val="22"/>
      <w:lang w:val="en-GB"/>
    </w:rPr>
  </w:style>
  <w:style w:type="paragraph" w:styleId="Titre1">
    <w:name w:val="heading 1"/>
    <w:basedOn w:val="Normal"/>
    <w:next w:val="Titre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2F6A28"/>
    <w:rPr>
      <w:rFonts w:ascii="Verdana" w:eastAsia="Times New Roman" w:hAnsi="Verdana"/>
      <w:b/>
      <w:bCs/>
      <w:caps/>
      <w:color w:val="006283"/>
      <w:sz w:val="18"/>
      <w:szCs w:val="28"/>
      <w:lang w:val="en-GB"/>
    </w:rPr>
  </w:style>
  <w:style w:type="character" w:customStyle="1" w:styleId="Titre2Car">
    <w:name w:val="Titre 2 Car"/>
    <w:link w:val="Titre2"/>
    <w:uiPriority w:val="2"/>
    <w:rsid w:val="002F6A28"/>
    <w:rPr>
      <w:rFonts w:ascii="Verdana" w:eastAsia="Times New Roman" w:hAnsi="Verdana"/>
      <w:b/>
      <w:bCs/>
      <w:color w:val="006283"/>
      <w:sz w:val="18"/>
      <w:szCs w:val="26"/>
      <w:lang w:val="en-GB"/>
    </w:rPr>
  </w:style>
  <w:style w:type="character" w:customStyle="1" w:styleId="Titre3Car">
    <w:name w:val="Titre 3 Car"/>
    <w:link w:val="Titre3"/>
    <w:uiPriority w:val="2"/>
    <w:rsid w:val="002F6A28"/>
    <w:rPr>
      <w:rFonts w:ascii="Verdana" w:eastAsia="Times New Roman" w:hAnsi="Verdana"/>
      <w:b/>
      <w:bCs/>
      <w:color w:val="006283"/>
      <w:sz w:val="18"/>
      <w:szCs w:val="22"/>
      <w:lang w:val="en-GB"/>
    </w:rPr>
  </w:style>
  <w:style w:type="character" w:customStyle="1" w:styleId="Titre4Car">
    <w:name w:val="Titre 4 Car"/>
    <w:link w:val="Titre4"/>
    <w:uiPriority w:val="2"/>
    <w:rsid w:val="002F6A28"/>
    <w:rPr>
      <w:rFonts w:ascii="Verdana" w:eastAsia="Times New Roman" w:hAnsi="Verdana"/>
      <w:b/>
      <w:bCs/>
      <w:iCs/>
      <w:color w:val="006283"/>
      <w:sz w:val="18"/>
      <w:szCs w:val="22"/>
      <w:lang w:val="en-GB"/>
    </w:rPr>
  </w:style>
  <w:style w:type="character" w:customStyle="1" w:styleId="Titre5Car">
    <w:name w:val="Titre 5 Car"/>
    <w:link w:val="Titre5"/>
    <w:uiPriority w:val="2"/>
    <w:rsid w:val="002F6A28"/>
    <w:rPr>
      <w:rFonts w:ascii="Verdana" w:eastAsia="Times New Roman" w:hAnsi="Verdana"/>
      <w:b/>
      <w:color w:val="006283"/>
      <w:sz w:val="18"/>
      <w:szCs w:val="22"/>
      <w:lang w:val="en-GB"/>
    </w:rPr>
  </w:style>
  <w:style w:type="character" w:customStyle="1" w:styleId="Titre6Car">
    <w:name w:val="Titre 6 Car"/>
    <w:link w:val="Titre6"/>
    <w:uiPriority w:val="2"/>
    <w:rsid w:val="002F6A28"/>
    <w:rPr>
      <w:rFonts w:ascii="Verdana" w:eastAsia="Times New Roman" w:hAnsi="Verdana"/>
      <w:b/>
      <w:iCs/>
      <w:color w:val="006283"/>
      <w:sz w:val="18"/>
      <w:szCs w:val="22"/>
      <w:lang w:val="en-GB"/>
    </w:rPr>
  </w:style>
  <w:style w:type="character" w:customStyle="1" w:styleId="Titre7Car">
    <w:name w:val="Titre 7 Car"/>
    <w:link w:val="Titre7"/>
    <w:uiPriority w:val="2"/>
    <w:rsid w:val="002F6A28"/>
    <w:rPr>
      <w:rFonts w:ascii="Verdana" w:eastAsia="Times New Roman" w:hAnsi="Verdana"/>
      <w:b/>
      <w:iCs/>
      <w:color w:val="006283"/>
      <w:sz w:val="18"/>
      <w:szCs w:val="22"/>
      <w:lang w:val="en-GB"/>
    </w:rPr>
  </w:style>
  <w:style w:type="character" w:customStyle="1" w:styleId="Titre8Car">
    <w:name w:val="Titre 8 Car"/>
    <w:link w:val="Titre8"/>
    <w:uiPriority w:val="2"/>
    <w:rsid w:val="002F6A28"/>
    <w:rPr>
      <w:rFonts w:ascii="Verdana" w:eastAsia="Times New Roman" w:hAnsi="Verdana"/>
      <w:b/>
      <w:i/>
      <w:color w:val="006283"/>
      <w:sz w:val="18"/>
      <w:lang w:val="en-GB"/>
    </w:rPr>
  </w:style>
  <w:style w:type="character" w:customStyle="1" w:styleId="Titre9Car">
    <w:name w:val="Titre 9 Car"/>
    <w:link w:val="Titre9"/>
    <w:uiPriority w:val="2"/>
    <w:rsid w:val="002F6A28"/>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2F6A28"/>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Corpsdetexte"/>
    <w:uiPriority w:val="1"/>
    <w:rsid w:val="002F6A28"/>
    <w:rPr>
      <w:rFonts w:ascii="Verdana" w:hAnsi="Verdana"/>
      <w:sz w:val="18"/>
      <w:szCs w:val="22"/>
      <w:lang w:val="en-GB"/>
    </w:rPr>
  </w:style>
  <w:style w:type="paragraph" w:styleId="Corpsdetexte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Corpsdetexte2"/>
    <w:uiPriority w:val="1"/>
    <w:rsid w:val="002F6A28"/>
    <w:rPr>
      <w:rFonts w:ascii="Verdana" w:hAnsi="Verdana"/>
      <w:sz w:val="18"/>
      <w:szCs w:val="22"/>
      <w:lang w:val="en-GB"/>
    </w:rPr>
  </w:style>
  <w:style w:type="paragraph" w:styleId="Corpsdetexte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Corpsdetexte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epuces">
    <w:name w:val="List Bullet"/>
    <w:basedOn w:val="Normal"/>
    <w:uiPriority w:val="1"/>
    <w:rsid w:val="002F6A28"/>
    <w:pPr>
      <w:numPr>
        <w:numId w:val="15"/>
      </w:numPr>
      <w:tabs>
        <w:tab w:val="left" w:pos="567"/>
      </w:tabs>
      <w:spacing w:after="240"/>
      <w:contextualSpacing/>
    </w:pPr>
  </w:style>
  <w:style w:type="paragraph" w:styleId="Listepuces2">
    <w:name w:val="List Bullet 2"/>
    <w:basedOn w:val="Normal"/>
    <w:uiPriority w:val="1"/>
    <w:rsid w:val="002F6A28"/>
    <w:pPr>
      <w:numPr>
        <w:ilvl w:val="1"/>
        <w:numId w:val="15"/>
      </w:numPr>
      <w:tabs>
        <w:tab w:val="left" w:pos="907"/>
      </w:tabs>
      <w:spacing w:after="240"/>
      <w:contextualSpacing/>
    </w:pPr>
  </w:style>
  <w:style w:type="paragraph" w:styleId="Listepuces3">
    <w:name w:val="List Bullet 3"/>
    <w:basedOn w:val="Normal"/>
    <w:uiPriority w:val="1"/>
    <w:rsid w:val="002F6A28"/>
    <w:pPr>
      <w:numPr>
        <w:ilvl w:val="2"/>
        <w:numId w:val="15"/>
      </w:numPr>
      <w:tabs>
        <w:tab w:val="left" w:pos="1247"/>
      </w:tabs>
      <w:spacing w:after="240"/>
      <w:contextualSpacing/>
    </w:pPr>
  </w:style>
  <w:style w:type="paragraph" w:styleId="Listepuces4">
    <w:name w:val="List Bullet 4"/>
    <w:basedOn w:val="Normal"/>
    <w:uiPriority w:val="1"/>
    <w:rsid w:val="002F6A28"/>
    <w:pPr>
      <w:numPr>
        <w:ilvl w:val="3"/>
        <w:numId w:val="15"/>
      </w:numPr>
      <w:tabs>
        <w:tab w:val="left" w:pos="1587"/>
      </w:tabs>
      <w:spacing w:after="240"/>
      <w:contextualSpacing/>
    </w:pPr>
  </w:style>
  <w:style w:type="paragraph" w:styleId="Listepuces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Lgende">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Appeldenotedefin">
    <w:name w:val="endnote reference"/>
    <w:uiPriority w:val="49"/>
    <w:rsid w:val="002F6A28"/>
    <w:rPr>
      <w:vertAlign w:val="superscript"/>
      <w:lang w:val="en-GB"/>
    </w:rPr>
  </w:style>
  <w:style w:type="paragraph" w:styleId="Notedebasdepage">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Notedebasdepage"/>
    <w:uiPriority w:val="5"/>
    <w:rsid w:val="002F6A28"/>
    <w:rPr>
      <w:rFonts w:ascii="Verdana" w:hAnsi="Verdana"/>
      <w:sz w:val="16"/>
      <w:szCs w:val="18"/>
      <w:lang w:val="en-GB" w:eastAsia="en-GB"/>
    </w:rPr>
  </w:style>
  <w:style w:type="paragraph" w:styleId="Notedefin">
    <w:name w:val="endnote text"/>
    <w:basedOn w:val="Notedebasdepage"/>
    <w:link w:val="NotedefinCar"/>
    <w:uiPriority w:val="49"/>
    <w:rsid w:val="002F6A28"/>
    <w:rPr>
      <w:szCs w:val="20"/>
    </w:rPr>
  </w:style>
  <w:style w:type="character" w:customStyle="1" w:styleId="NotedefinCar">
    <w:name w:val="Note de fin Car"/>
    <w:link w:val="Notedefin"/>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Pieddepage">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Pieddepage"/>
    <w:uiPriority w:val="3"/>
    <w:rsid w:val="002F6A28"/>
    <w:rPr>
      <w:rFonts w:ascii="Verdana" w:hAnsi="Verdana"/>
      <w:sz w:val="18"/>
      <w:szCs w:val="18"/>
      <w:lang w:val="en-GB" w:eastAsia="en-GB"/>
    </w:rPr>
  </w:style>
  <w:style w:type="paragraph" w:customStyle="1" w:styleId="FootnoteQuotation">
    <w:name w:val="Footnote Quotation"/>
    <w:basedOn w:val="Notedebasdepage"/>
    <w:uiPriority w:val="5"/>
    <w:rsid w:val="002F6A28"/>
    <w:pPr>
      <w:ind w:left="567" w:right="567" w:firstLine="0"/>
    </w:pPr>
  </w:style>
  <w:style w:type="character" w:styleId="Appelnotedebasdep">
    <w:name w:val="footnote reference"/>
    <w:uiPriority w:val="5"/>
    <w:rsid w:val="002F6A28"/>
    <w:rPr>
      <w:vertAlign w:val="superscript"/>
      <w:lang w:val="en-GB"/>
    </w:rPr>
  </w:style>
  <w:style w:type="paragraph" w:styleId="En-tte">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En-tte"/>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desrfrencesjuridiqu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M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auNormal"/>
    <w:uiPriority w:val="99"/>
    <w:rsid w:val="002F6A28"/>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Textedebulles"/>
    <w:uiPriority w:val="99"/>
    <w:semiHidden/>
    <w:rsid w:val="002F6A28"/>
    <w:rPr>
      <w:rFonts w:ascii="Tahoma" w:hAnsi="Tahoma" w:cs="Tahoma"/>
      <w:sz w:val="16"/>
      <w:szCs w:val="16"/>
      <w:lang w:val="en-GB"/>
    </w:rPr>
  </w:style>
  <w:style w:type="paragraph" w:styleId="Sous-titr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ous-titr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Paragraphedeliste">
    <w:name w:val="List Paragraph"/>
    <w:basedOn w:val="Normal"/>
    <w:uiPriority w:val="59"/>
    <w:semiHidden/>
    <w:qFormat/>
    <w:rsid w:val="002F6A28"/>
    <w:pPr>
      <w:ind w:left="720"/>
      <w:contextualSpacing/>
    </w:pPr>
  </w:style>
  <w:style w:type="table" w:customStyle="1" w:styleId="WTOBox1">
    <w:name w:val="WTOBox1"/>
    <w:basedOn w:val="TableauNormal"/>
    <w:uiPriority w:val="99"/>
    <w:rsid w:val="002F6A28"/>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2F6A28"/>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Grilledutableau">
    <w:name w:val="Table Grid"/>
    <w:basedOn w:val="TableauNormal"/>
    <w:uiPriority w:val="59"/>
    <w:rsid w:val="002F6A2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Lienhypertexte">
    <w:name w:val="Hyperlink"/>
    <w:uiPriority w:val="9"/>
    <w:unhideWhenUsed/>
    <w:rsid w:val="002F6A28"/>
    <w:rPr>
      <w:color w:val="0000FF"/>
      <w:u w:val="single"/>
      <w:lang w:val="en-GB"/>
    </w:rPr>
  </w:style>
  <w:style w:type="paragraph" w:styleId="Bibliographie">
    <w:name w:val="Bibliography"/>
    <w:basedOn w:val="Normal"/>
    <w:next w:val="Normal"/>
    <w:uiPriority w:val="49"/>
    <w:semiHidden/>
    <w:unhideWhenUsed/>
    <w:rsid w:val="002F6A28"/>
  </w:style>
  <w:style w:type="paragraph" w:styleId="Normalcentr">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Retrait1religne"/>
    <w:uiPriority w:val="99"/>
    <w:semiHidden/>
    <w:rsid w:val="002F6A28"/>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Retraitcorpsdetexte"/>
    <w:uiPriority w:val="99"/>
    <w:semiHidden/>
    <w:rsid w:val="002F6A28"/>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Retraitcorpset1relig"/>
    <w:uiPriority w:val="99"/>
    <w:semiHidden/>
    <w:rsid w:val="002F6A28"/>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Retraitcorpsdetexte2"/>
    <w:uiPriority w:val="99"/>
    <w:semiHidden/>
    <w:rsid w:val="002F6A28"/>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Retraitcorpsdetexte3"/>
    <w:uiPriority w:val="99"/>
    <w:semiHidden/>
    <w:rsid w:val="002F6A28"/>
    <w:rPr>
      <w:rFonts w:ascii="Verdana" w:hAnsi="Verdana"/>
      <w:sz w:val="16"/>
      <w:szCs w:val="16"/>
      <w:lang w:val="en-GB"/>
    </w:rPr>
  </w:style>
  <w:style w:type="character" w:styleId="Titredulivre">
    <w:name w:val="Book Title"/>
    <w:uiPriority w:val="99"/>
    <w:semiHidden/>
    <w:qFormat/>
    <w:rsid w:val="002F6A28"/>
    <w:rPr>
      <w:b/>
      <w:bCs/>
      <w:smallCaps/>
      <w:spacing w:val="5"/>
      <w:lang w:val="en-GB"/>
    </w:rPr>
  </w:style>
  <w:style w:type="paragraph" w:styleId="Formuledepolitesse">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Formuledepolitesse"/>
    <w:uiPriority w:val="99"/>
    <w:semiHidden/>
    <w:rsid w:val="002F6A28"/>
    <w:rPr>
      <w:rFonts w:ascii="Verdana" w:hAnsi="Verdana"/>
      <w:sz w:val="18"/>
      <w:szCs w:val="22"/>
      <w:lang w:val="en-GB"/>
    </w:rPr>
  </w:style>
  <w:style w:type="character" w:styleId="Marquedecommentaire">
    <w:name w:val="annotation reference"/>
    <w:uiPriority w:val="99"/>
    <w:semiHidden/>
    <w:unhideWhenUsed/>
    <w:rsid w:val="002F6A28"/>
    <w:rPr>
      <w:sz w:val="16"/>
      <w:szCs w:val="16"/>
      <w:lang w:val="en-GB"/>
    </w:rPr>
  </w:style>
  <w:style w:type="paragraph" w:styleId="Commentaire">
    <w:name w:val="annotation text"/>
    <w:basedOn w:val="Normal"/>
    <w:link w:val="CommentaireCar"/>
    <w:uiPriority w:val="99"/>
    <w:unhideWhenUsed/>
    <w:rsid w:val="002F6A28"/>
    <w:rPr>
      <w:sz w:val="20"/>
      <w:szCs w:val="20"/>
    </w:rPr>
  </w:style>
  <w:style w:type="character" w:customStyle="1" w:styleId="CommentaireCar">
    <w:name w:val="Commentaire Car"/>
    <w:link w:val="Commentaire"/>
    <w:uiPriority w:val="99"/>
    <w:rsid w:val="002F6A28"/>
    <w:rPr>
      <w:rFonts w:ascii="Verdana" w:hAnsi="Verdana"/>
      <w:lang w:val="en-GB"/>
    </w:rPr>
  </w:style>
  <w:style w:type="paragraph" w:styleId="Objetducommentaire">
    <w:name w:val="annotation subject"/>
    <w:basedOn w:val="Commentaire"/>
    <w:next w:val="Commentaire"/>
    <w:link w:val="ObjetducommentaireCar"/>
    <w:uiPriority w:val="99"/>
    <w:unhideWhenUsed/>
    <w:rsid w:val="002F6A28"/>
    <w:rPr>
      <w:b/>
      <w:bCs/>
    </w:rPr>
  </w:style>
  <w:style w:type="character" w:customStyle="1" w:styleId="ObjetducommentaireCar">
    <w:name w:val="Objet du commentaire Car"/>
    <w:link w:val="Objetducommentaire"/>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Explorateurdedocuments"/>
    <w:uiPriority w:val="99"/>
    <w:semiHidden/>
    <w:rsid w:val="002F6A28"/>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2F6A28"/>
  </w:style>
  <w:style w:type="character" w:customStyle="1" w:styleId="SignaturelectroniqueCar">
    <w:name w:val="Signature électronique Car"/>
    <w:link w:val="Signaturelectronique"/>
    <w:uiPriority w:val="99"/>
    <w:semiHidden/>
    <w:rsid w:val="002F6A28"/>
    <w:rPr>
      <w:rFonts w:ascii="Verdana" w:hAnsi="Verdana"/>
      <w:sz w:val="18"/>
      <w:szCs w:val="22"/>
      <w:lang w:val="en-GB"/>
    </w:rPr>
  </w:style>
  <w:style w:type="character" w:styleId="Accentuation">
    <w:name w:val="Emphasis"/>
    <w:uiPriority w:val="99"/>
    <w:semiHidden/>
    <w:qFormat/>
    <w:rsid w:val="002F6A28"/>
    <w:rPr>
      <w:i/>
      <w:iCs/>
      <w:lang w:val="en-GB"/>
    </w:rPr>
  </w:style>
  <w:style w:type="paragraph" w:styleId="Adressedestinataire">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2F6A28"/>
    <w:rPr>
      <w:rFonts w:ascii="Cambria" w:eastAsia="Times New Roman" w:hAnsi="Cambria"/>
      <w:sz w:val="20"/>
      <w:szCs w:val="20"/>
    </w:rPr>
  </w:style>
  <w:style w:type="character" w:styleId="Lienhypertextesuivivisit">
    <w:name w:val="FollowedHyperlink"/>
    <w:uiPriority w:val="9"/>
    <w:unhideWhenUsed/>
    <w:rsid w:val="002F6A28"/>
    <w:rPr>
      <w:color w:val="800080"/>
      <w:u w:val="single"/>
      <w:lang w:val="en-GB"/>
    </w:rPr>
  </w:style>
  <w:style w:type="character" w:styleId="AcronymeHTML">
    <w:name w:val="HTML Acronym"/>
    <w:uiPriority w:val="99"/>
    <w:semiHidden/>
    <w:unhideWhenUsed/>
    <w:rsid w:val="002F6A28"/>
    <w:rPr>
      <w:lang w:val="en-GB"/>
    </w:rPr>
  </w:style>
  <w:style w:type="paragraph" w:styleId="AdresseHTML">
    <w:name w:val="HTML Address"/>
    <w:basedOn w:val="Normal"/>
    <w:link w:val="AdresseHTMLCar"/>
    <w:uiPriority w:val="99"/>
    <w:semiHidden/>
    <w:unhideWhenUsed/>
    <w:rsid w:val="002F6A28"/>
    <w:rPr>
      <w:i/>
      <w:iCs/>
    </w:rPr>
  </w:style>
  <w:style w:type="character" w:customStyle="1" w:styleId="AdresseHTMLCar">
    <w:name w:val="Adresse HTML Car"/>
    <w:link w:val="AdresseHTML"/>
    <w:uiPriority w:val="99"/>
    <w:semiHidden/>
    <w:rsid w:val="002F6A28"/>
    <w:rPr>
      <w:rFonts w:ascii="Verdana" w:hAnsi="Verdana"/>
      <w:i/>
      <w:iCs/>
      <w:sz w:val="18"/>
      <w:szCs w:val="22"/>
      <w:lang w:val="en-GB"/>
    </w:rPr>
  </w:style>
  <w:style w:type="character" w:styleId="CitationHTML">
    <w:name w:val="HTML Cite"/>
    <w:uiPriority w:val="99"/>
    <w:semiHidden/>
    <w:unhideWhenUsed/>
    <w:rsid w:val="002F6A28"/>
    <w:rPr>
      <w:i/>
      <w:iCs/>
      <w:lang w:val="en-GB"/>
    </w:rPr>
  </w:style>
  <w:style w:type="character" w:styleId="CodeHTML">
    <w:name w:val="HTML Code"/>
    <w:uiPriority w:val="99"/>
    <w:semiHidden/>
    <w:unhideWhenUsed/>
    <w:rsid w:val="002F6A28"/>
    <w:rPr>
      <w:rFonts w:ascii="Consolas" w:hAnsi="Consolas" w:cs="Consolas"/>
      <w:sz w:val="20"/>
      <w:szCs w:val="20"/>
      <w:lang w:val="en-GB"/>
    </w:rPr>
  </w:style>
  <w:style w:type="character" w:styleId="DfinitionHTML">
    <w:name w:val="HTML Definition"/>
    <w:uiPriority w:val="99"/>
    <w:semiHidden/>
    <w:unhideWhenUsed/>
    <w:rsid w:val="002F6A28"/>
    <w:rPr>
      <w:i/>
      <w:iCs/>
      <w:lang w:val="en-GB"/>
    </w:rPr>
  </w:style>
  <w:style w:type="character" w:styleId="ClavierHTML">
    <w:name w:val="HTML Keyboard"/>
    <w:uiPriority w:val="99"/>
    <w:semiHidden/>
    <w:unhideWhenUsed/>
    <w:rsid w:val="002F6A28"/>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PrformatHTML"/>
    <w:uiPriority w:val="99"/>
    <w:semiHidden/>
    <w:rsid w:val="002F6A28"/>
    <w:rPr>
      <w:rFonts w:ascii="Consolas" w:hAnsi="Consolas" w:cs="Consolas"/>
      <w:lang w:val="en-GB"/>
    </w:rPr>
  </w:style>
  <w:style w:type="character" w:styleId="ExempleHTML">
    <w:name w:val="HTML Sample"/>
    <w:uiPriority w:val="99"/>
    <w:semiHidden/>
    <w:unhideWhenUsed/>
    <w:rsid w:val="002F6A28"/>
    <w:rPr>
      <w:rFonts w:ascii="Consolas" w:hAnsi="Consolas" w:cs="Consolas"/>
      <w:sz w:val="24"/>
      <w:szCs w:val="24"/>
      <w:lang w:val="en-GB"/>
    </w:rPr>
  </w:style>
  <w:style w:type="character" w:styleId="MachinecrireHTML">
    <w:name w:val="HTML Typewriter"/>
    <w:uiPriority w:val="99"/>
    <w:semiHidden/>
    <w:unhideWhenUsed/>
    <w:rsid w:val="002F6A28"/>
    <w:rPr>
      <w:rFonts w:ascii="Consolas" w:hAnsi="Consolas" w:cs="Consolas"/>
      <w:sz w:val="20"/>
      <w:szCs w:val="20"/>
      <w:lang w:val="en-GB"/>
    </w:rPr>
  </w:style>
  <w:style w:type="character" w:styleId="VariableHTML">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Titreindex">
    <w:name w:val="index heading"/>
    <w:basedOn w:val="Normal"/>
    <w:next w:val="Index1"/>
    <w:uiPriority w:val="99"/>
    <w:semiHidden/>
    <w:unhideWhenUsed/>
    <w:rsid w:val="002F6A28"/>
    <w:rPr>
      <w:rFonts w:ascii="Cambria" w:eastAsia="Times New Roman" w:hAnsi="Cambria"/>
      <w:b/>
      <w:bCs/>
    </w:rPr>
  </w:style>
  <w:style w:type="character" w:styleId="Emphaseintense">
    <w:name w:val="Intense Emphasis"/>
    <w:uiPriority w:val="99"/>
    <w:semiHidden/>
    <w:qFormat/>
    <w:rsid w:val="002F6A28"/>
    <w:rPr>
      <w:b/>
      <w:bCs/>
      <w:i/>
      <w:iCs/>
      <w:color w:val="4F81BD"/>
      <w:lang w:val="en-GB"/>
    </w:rPr>
  </w:style>
  <w:style w:type="paragraph" w:styleId="Citationintens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2F6A28"/>
    <w:rPr>
      <w:rFonts w:ascii="Verdana" w:hAnsi="Verdana"/>
      <w:b/>
      <w:bCs/>
      <w:i/>
      <w:iCs/>
      <w:color w:val="4F81BD"/>
      <w:sz w:val="18"/>
      <w:szCs w:val="22"/>
      <w:lang w:val="en-GB"/>
    </w:rPr>
  </w:style>
  <w:style w:type="character" w:styleId="Rfrenceintense">
    <w:name w:val="Intense Reference"/>
    <w:uiPriority w:val="99"/>
    <w:semiHidden/>
    <w:qFormat/>
    <w:rsid w:val="002F6A28"/>
    <w:rPr>
      <w:b/>
      <w:bCs/>
      <w:smallCaps/>
      <w:color w:val="C0504D"/>
      <w:spacing w:val="5"/>
      <w:u w:val="single"/>
      <w:lang w:val="en-GB"/>
    </w:rPr>
  </w:style>
  <w:style w:type="character" w:styleId="Numrodeligne">
    <w:name w:val="line number"/>
    <w:uiPriority w:val="99"/>
    <w:semiHidden/>
    <w:unhideWhenUsed/>
    <w:rsid w:val="002F6A28"/>
    <w:rPr>
      <w:lang w:val="en-GB"/>
    </w:rPr>
  </w:style>
  <w:style w:type="paragraph" w:styleId="Liste">
    <w:name w:val="List"/>
    <w:basedOn w:val="Normal"/>
    <w:uiPriority w:val="99"/>
    <w:semiHidden/>
    <w:unhideWhenUsed/>
    <w:rsid w:val="002F6A28"/>
    <w:pPr>
      <w:ind w:left="283" w:hanging="283"/>
      <w:contextualSpacing/>
    </w:pPr>
  </w:style>
  <w:style w:type="paragraph" w:styleId="Liste2">
    <w:name w:val="List 2"/>
    <w:basedOn w:val="Normal"/>
    <w:uiPriority w:val="99"/>
    <w:semiHidden/>
    <w:unhideWhenUsed/>
    <w:rsid w:val="002F6A28"/>
    <w:pPr>
      <w:ind w:left="566" w:hanging="283"/>
      <w:contextualSpacing/>
    </w:pPr>
  </w:style>
  <w:style w:type="paragraph" w:styleId="Liste3">
    <w:name w:val="List 3"/>
    <w:basedOn w:val="Normal"/>
    <w:uiPriority w:val="99"/>
    <w:semiHidden/>
    <w:unhideWhenUsed/>
    <w:rsid w:val="002F6A28"/>
    <w:pPr>
      <w:ind w:left="849" w:hanging="283"/>
      <w:contextualSpacing/>
    </w:pPr>
  </w:style>
  <w:style w:type="paragraph" w:styleId="Liste4">
    <w:name w:val="List 4"/>
    <w:basedOn w:val="Normal"/>
    <w:uiPriority w:val="99"/>
    <w:semiHidden/>
    <w:unhideWhenUsed/>
    <w:rsid w:val="002F6A28"/>
    <w:pPr>
      <w:ind w:left="1132" w:hanging="283"/>
      <w:contextualSpacing/>
    </w:pPr>
  </w:style>
  <w:style w:type="paragraph" w:styleId="Liste5">
    <w:name w:val="List 5"/>
    <w:basedOn w:val="Normal"/>
    <w:uiPriority w:val="99"/>
    <w:semiHidden/>
    <w:unhideWhenUsed/>
    <w:rsid w:val="002F6A28"/>
    <w:pPr>
      <w:ind w:left="1415" w:hanging="283"/>
      <w:contextualSpacing/>
    </w:pPr>
  </w:style>
  <w:style w:type="paragraph" w:styleId="Listecontinue">
    <w:name w:val="List Continue"/>
    <w:basedOn w:val="Normal"/>
    <w:uiPriority w:val="99"/>
    <w:semiHidden/>
    <w:unhideWhenUsed/>
    <w:rsid w:val="002F6A28"/>
    <w:pPr>
      <w:spacing w:after="120"/>
      <w:ind w:left="283"/>
      <w:contextualSpacing/>
    </w:pPr>
  </w:style>
  <w:style w:type="paragraph" w:styleId="Listecontinue2">
    <w:name w:val="List Continue 2"/>
    <w:basedOn w:val="Normal"/>
    <w:uiPriority w:val="99"/>
    <w:semiHidden/>
    <w:unhideWhenUsed/>
    <w:rsid w:val="002F6A28"/>
    <w:pPr>
      <w:spacing w:after="120"/>
      <w:ind w:left="566"/>
      <w:contextualSpacing/>
    </w:pPr>
  </w:style>
  <w:style w:type="paragraph" w:styleId="Listecontinue3">
    <w:name w:val="List Continue 3"/>
    <w:basedOn w:val="Normal"/>
    <w:uiPriority w:val="99"/>
    <w:semiHidden/>
    <w:unhideWhenUsed/>
    <w:rsid w:val="002F6A28"/>
    <w:pPr>
      <w:spacing w:after="120"/>
      <w:ind w:left="849"/>
      <w:contextualSpacing/>
    </w:pPr>
  </w:style>
  <w:style w:type="paragraph" w:styleId="Listecontinue4">
    <w:name w:val="List Continue 4"/>
    <w:basedOn w:val="Normal"/>
    <w:uiPriority w:val="99"/>
    <w:semiHidden/>
    <w:unhideWhenUsed/>
    <w:rsid w:val="002F6A28"/>
    <w:pPr>
      <w:spacing w:after="120"/>
      <w:ind w:left="1132"/>
      <w:contextualSpacing/>
    </w:pPr>
  </w:style>
  <w:style w:type="paragraph" w:styleId="Listecontinue5">
    <w:name w:val="List Continue 5"/>
    <w:basedOn w:val="Normal"/>
    <w:uiPriority w:val="99"/>
    <w:semiHidden/>
    <w:unhideWhenUsed/>
    <w:rsid w:val="002F6A28"/>
    <w:pPr>
      <w:spacing w:after="120"/>
      <w:ind w:left="1415"/>
      <w:contextualSpacing/>
    </w:pPr>
  </w:style>
  <w:style w:type="paragraph" w:styleId="Listenumros">
    <w:name w:val="List Number"/>
    <w:basedOn w:val="Normal"/>
    <w:uiPriority w:val="49"/>
    <w:semiHidden/>
    <w:unhideWhenUsed/>
    <w:rsid w:val="002F6A28"/>
    <w:pPr>
      <w:numPr>
        <w:numId w:val="11"/>
      </w:numPr>
      <w:contextualSpacing/>
    </w:pPr>
  </w:style>
  <w:style w:type="paragraph" w:styleId="Listenumros2">
    <w:name w:val="List Number 2"/>
    <w:basedOn w:val="Normal"/>
    <w:uiPriority w:val="49"/>
    <w:semiHidden/>
    <w:unhideWhenUsed/>
    <w:rsid w:val="002F6A28"/>
    <w:pPr>
      <w:numPr>
        <w:numId w:val="12"/>
      </w:numPr>
      <w:contextualSpacing/>
    </w:pPr>
  </w:style>
  <w:style w:type="paragraph" w:styleId="Listenumros3">
    <w:name w:val="List Number 3"/>
    <w:basedOn w:val="Normal"/>
    <w:uiPriority w:val="49"/>
    <w:semiHidden/>
    <w:unhideWhenUsed/>
    <w:rsid w:val="002F6A28"/>
    <w:pPr>
      <w:contextualSpacing/>
    </w:pPr>
  </w:style>
  <w:style w:type="paragraph" w:styleId="Listenumros4">
    <w:name w:val="List Number 4"/>
    <w:basedOn w:val="Normal"/>
    <w:uiPriority w:val="49"/>
    <w:semiHidden/>
    <w:unhideWhenUsed/>
    <w:rsid w:val="002F6A28"/>
    <w:pPr>
      <w:numPr>
        <w:numId w:val="14"/>
      </w:numPr>
      <w:contextualSpacing/>
    </w:pPr>
  </w:style>
  <w:style w:type="paragraph" w:styleId="Listenumros5">
    <w:name w:val="List Number 5"/>
    <w:basedOn w:val="Normal"/>
    <w:uiPriority w:val="49"/>
    <w:semiHidden/>
    <w:unhideWhenUsed/>
    <w:rsid w:val="002F6A28"/>
    <w:pPr>
      <w:contextualSpacing/>
    </w:pPr>
  </w:style>
  <w:style w:type="paragraph" w:styleId="Textede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2F6A28"/>
    <w:rPr>
      <w:rFonts w:ascii="Consolas" w:hAnsi="Consolas" w:cs="Consolas"/>
      <w:lang w:val="en-GB"/>
    </w:rPr>
  </w:style>
  <w:style w:type="paragraph" w:styleId="En-ttedemessage">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2F6A28"/>
    <w:rPr>
      <w:rFonts w:ascii="Cambria" w:eastAsia="Times New Roman" w:hAnsi="Cambria"/>
      <w:sz w:val="24"/>
      <w:szCs w:val="24"/>
      <w:shd w:val="pct20" w:color="auto" w:fill="auto"/>
      <w:lang w:val="en-GB"/>
    </w:rPr>
  </w:style>
  <w:style w:type="paragraph" w:styleId="Sansinterligne">
    <w:name w:val="No Spacing"/>
    <w:uiPriority w:val="1"/>
    <w:semiHidden/>
    <w:qFormat/>
    <w:rsid w:val="002F6A28"/>
    <w:pPr>
      <w:jc w:val="both"/>
    </w:pPr>
    <w:rPr>
      <w:rFonts w:ascii="Verdana" w:hAnsi="Verdana"/>
      <w:sz w:val="18"/>
      <w:szCs w:val="22"/>
      <w:lang w:val="en-GB"/>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Retraitnormal">
    <w:name w:val="Normal Indent"/>
    <w:basedOn w:val="Normal"/>
    <w:uiPriority w:val="99"/>
    <w:semiHidden/>
    <w:unhideWhenUsed/>
    <w:rsid w:val="002F6A28"/>
    <w:pPr>
      <w:ind w:left="567"/>
    </w:pPr>
  </w:style>
  <w:style w:type="paragraph" w:customStyle="1" w:styleId="NoteHeading1">
    <w:name w:val="Note Heading1"/>
    <w:basedOn w:val="Normal"/>
    <w:next w:val="Normal"/>
    <w:link w:val="NoteHeadingChar"/>
    <w:uiPriority w:val="99"/>
    <w:semiHidden/>
    <w:unhideWhenUsed/>
    <w:rsid w:val="002F6A28"/>
  </w:style>
  <w:style w:type="character" w:customStyle="1" w:styleId="NoteHeadingChar">
    <w:name w:val="Note Heading Char"/>
    <w:link w:val="NoteHeading1"/>
    <w:uiPriority w:val="99"/>
    <w:semiHidden/>
    <w:rsid w:val="002F6A28"/>
    <w:rPr>
      <w:rFonts w:ascii="Verdana" w:hAnsi="Verdana"/>
      <w:sz w:val="18"/>
      <w:szCs w:val="22"/>
      <w:lang w:val="en-GB"/>
    </w:rPr>
  </w:style>
  <w:style w:type="character" w:styleId="Numrodepage">
    <w:name w:val="page number"/>
    <w:uiPriority w:val="99"/>
    <w:semiHidden/>
    <w:unhideWhenUsed/>
    <w:rsid w:val="002F6A28"/>
    <w:rPr>
      <w:lang w:val="en-GB"/>
    </w:rPr>
  </w:style>
  <w:style w:type="character" w:styleId="Textedelespacerserv">
    <w:name w:val="Placeholder Text"/>
    <w:uiPriority w:val="99"/>
    <w:semiHidden/>
    <w:rsid w:val="002F6A28"/>
    <w:rPr>
      <w:color w:val="808080"/>
      <w:lang w:val="en-GB"/>
    </w:rPr>
  </w:style>
  <w:style w:type="paragraph" w:styleId="Textebru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Textebrut"/>
    <w:uiPriority w:val="99"/>
    <w:rsid w:val="002F6A28"/>
    <w:rPr>
      <w:rFonts w:ascii="Consolas" w:hAnsi="Consolas" w:cs="Consolas"/>
      <w:sz w:val="21"/>
      <w:szCs w:val="21"/>
      <w:lang w:val="en-GB"/>
    </w:rPr>
  </w:style>
  <w:style w:type="paragraph" w:styleId="Citation">
    <w:name w:val="Quote"/>
    <w:basedOn w:val="Normal"/>
    <w:next w:val="Normal"/>
    <w:link w:val="CitationCar"/>
    <w:uiPriority w:val="59"/>
    <w:qFormat/>
    <w:rsid w:val="002F6A28"/>
    <w:rPr>
      <w:i/>
      <w:iCs/>
      <w:color w:val="000000"/>
    </w:rPr>
  </w:style>
  <w:style w:type="character" w:customStyle="1" w:styleId="CitationCar">
    <w:name w:val="Citation Car"/>
    <w:link w:val="Citation"/>
    <w:uiPriority w:val="59"/>
    <w:rsid w:val="002F6A28"/>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2F6A28"/>
  </w:style>
  <w:style w:type="character" w:customStyle="1" w:styleId="SalutationsCar">
    <w:name w:val="Salutations Car"/>
    <w:link w:val="Salutations"/>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lev">
    <w:name w:val="Strong"/>
    <w:uiPriority w:val="99"/>
    <w:semiHidden/>
    <w:qFormat/>
    <w:rsid w:val="002F6A28"/>
    <w:rPr>
      <w:b/>
      <w:bCs/>
      <w:lang w:val="en-GB"/>
    </w:rPr>
  </w:style>
  <w:style w:type="character" w:styleId="Emphaseple">
    <w:name w:val="Subtle Emphasis"/>
    <w:uiPriority w:val="99"/>
    <w:semiHidden/>
    <w:qFormat/>
    <w:rsid w:val="002F6A28"/>
    <w:rPr>
      <w:i/>
      <w:iCs/>
      <w:color w:val="808080"/>
      <w:lang w:val="en-GB"/>
    </w:rPr>
  </w:style>
  <w:style w:type="character" w:styleId="Rfrenceple">
    <w:name w:val="Subtle Reference"/>
    <w:uiPriority w:val="99"/>
    <w:semiHidden/>
    <w:qFormat/>
    <w:rsid w:val="002F6A28"/>
    <w:rPr>
      <w:smallCaps/>
      <w:color w:val="C0504D"/>
      <w:u w:val="single"/>
      <w:lang w:val="en-GB"/>
    </w:rPr>
  </w:style>
  <w:style w:type="paragraph" w:styleId="TitreTR">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Grillecouleur">
    <w:name w:val="Colorful Grid"/>
    <w:basedOn w:val="Tableau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2F6A28"/>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2F6A28"/>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2F6A28"/>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2F6A28"/>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2F6A28"/>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2F6A28"/>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17/TBT/MWI/17_4330_00_e.pdf"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416</Words>
  <Characters>2289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Greenleaves Navarro, Jane</dc:creator>
  <dc:description>LDIMD - DTU</dc:description>
  <cp:lastModifiedBy>Laverrière, Chantal</cp:lastModifiedBy>
  <cp:revision>5</cp:revision>
  <cp:lastPrinted>2017-09-27T14:13:00Z</cp:lastPrinted>
  <dcterms:created xsi:type="dcterms:W3CDTF">2017-09-27T13:30:00Z</dcterms:created>
  <dcterms:modified xsi:type="dcterms:W3CDTF">2017-09-28T06:06:00Z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G/TBT/N/MWI/3</vt:lpwstr>
  </property>
</Properties>
</file>