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F83" w:rsidRPr="001251A8" w:rsidRDefault="001251A8" w:rsidP="001251A8">
      <w:pPr>
        <w:pStyle w:val="Titre"/>
        <w:rPr>
          <w:caps w:val="0"/>
          <w:kern w:val="0"/>
        </w:rPr>
      </w:pPr>
      <w:r w:rsidRPr="001251A8">
        <w:rPr>
          <w:caps w:val="0"/>
          <w:kern w:val="0"/>
        </w:rPr>
        <w:t>NOTIFICATION</w:t>
      </w:r>
    </w:p>
    <w:p w:rsidR="00DC5F83" w:rsidRPr="001251A8" w:rsidRDefault="007E3168" w:rsidP="001251A8">
      <w:pPr>
        <w:pStyle w:val="Title3"/>
      </w:pPr>
      <w:r w:rsidRPr="001251A8">
        <w:t>Corrigendum</w:t>
      </w:r>
    </w:p>
    <w:p w:rsidR="00DC5F83" w:rsidRPr="001251A8" w:rsidRDefault="007E3168" w:rsidP="001251A8">
      <w:pPr>
        <w:spacing w:after="120"/>
      </w:pPr>
      <w:r w:rsidRPr="001251A8">
        <w:t>The following communication, received on 1</w:t>
      </w:r>
      <w:r w:rsidR="001251A8" w:rsidRPr="001251A8">
        <w:t>7 September 2</w:t>
      </w:r>
      <w:r w:rsidRPr="001251A8">
        <w:t xml:space="preserve">019, is being circulated at the request of the delegation of </w:t>
      </w:r>
      <w:r w:rsidRPr="001251A8">
        <w:rPr>
          <w:u w:val="single"/>
        </w:rPr>
        <w:t>Argentina</w:t>
      </w:r>
      <w:r w:rsidRPr="001251A8">
        <w:t>.</w:t>
      </w:r>
    </w:p>
    <w:p w:rsidR="00DC5F83" w:rsidRPr="001251A8" w:rsidRDefault="00DC5F83" w:rsidP="001251A8"/>
    <w:p w:rsidR="00DC5F83" w:rsidRPr="001251A8" w:rsidRDefault="001251A8" w:rsidP="001251A8">
      <w:pPr>
        <w:jc w:val="center"/>
        <w:rPr>
          <w:b/>
        </w:rPr>
      </w:pPr>
      <w:r w:rsidRPr="001251A8">
        <w:rPr>
          <w:b/>
        </w:rPr>
        <w:t>_______________</w:t>
      </w:r>
    </w:p>
    <w:p w:rsidR="00DC5F83" w:rsidRPr="001251A8" w:rsidRDefault="00DC5F83" w:rsidP="001251A8"/>
    <w:p w:rsidR="00DC5F83" w:rsidRPr="001251A8" w:rsidRDefault="00DC5F83" w:rsidP="001251A8"/>
    <w:tbl>
      <w:tblPr>
        <w:tblW w:w="5000" w:type="pct"/>
        <w:tblInd w:w="-142" w:type="dxa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AC6332" w:rsidRPr="001251A8" w:rsidTr="00886C97">
        <w:tc>
          <w:tcPr>
            <w:tcW w:w="9026" w:type="dxa"/>
            <w:shd w:val="clear" w:color="auto" w:fill="auto"/>
          </w:tcPr>
          <w:p w:rsidR="00DC5F83" w:rsidRPr="001251A8" w:rsidRDefault="007E3168" w:rsidP="001251A8">
            <w:pPr>
              <w:spacing w:before="120" w:after="120"/>
              <w:rPr>
                <w:u w:val="single"/>
              </w:rPr>
            </w:pPr>
            <w:r w:rsidRPr="001251A8">
              <w:rPr>
                <w:u w:val="single"/>
              </w:rPr>
              <w:t>Phytosanitary requirements for the importation of fresh grapes (</w:t>
            </w:r>
            <w:proofErr w:type="spellStart"/>
            <w:r w:rsidRPr="001251A8">
              <w:rPr>
                <w:i/>
                <w:iCs/>
                <w:u w:val="single"/>
              </w:rPr>
              <w:t>Vitis</w:t>
            </w:r>
            <w:proofErr w:type="spellEnd"/>
            <w:r w:rsidRPr="001251A8">
              <w:rPr>
                <w:u w:val="single"/>
              </w:rPr>
              <w:t xml:space="preserve"> spp.)</w:t>
            </w:r>
          </w:p>
        </w:tc>
      </w:tr>
      <w:tr w:rsidR="00AC6332" w:rsidRPr="001251A8" w:rsidTr="00886C97">
        <w:tc>
          <w:tcPr>
            <w:tcW w:w="9026" w:type="dxa"/>
            <w:shd w:val="clear" w:color="auto" w:fill="auto"/>
          </w:tcPr>
          <w:p w:rsidR="00DC5F83" w:rsidRPr="001251A8" w:rsidRDefault="007E3168" w:rsidP="001251A8">
            <w:pPr>
              <w:spacing w:before="120" w:after="240"/>
              <w:rPr>
                <w:u w:val="single"/>
              </w:rPr>
            </w:pPr>
            <w:r w:rsidRPr="001251A8">
              <w:t>The present notification clarifies that "thermal treatment" refers to cold treatment [Cold treatment (T107</w:t>
            </w:r>
            <w:r w:rsidR="001251A8" w:rsidRPr="001251A8">
              <w:t>-</w:t>
            </w:r>
            <w:r w:rsidRPr="001251A8">
              <w:t>a</w:t>
            </w:r>
            <w:r w:rsidR="001251A8" w:rsidRPr="001251A8">
              <w:t>-</w:t>
            </w:r>
            <w:r w:rsidRPr="001251A8">
              <w:t>1)], at origin or in transit, in the phytosanitary requirements governing the importation of fresh grapes from Peru, notified in document G/SPS/N/</w:t>
            </w:r>
            <w:proofErr w:type="spellStart"/>
            <w:r w:rsidRPr="001251A8">
              <w:t>ARG</w:t>
            </w:r>
            <w:proofErr w:type="spellEnd"/>
            <w:r w:rsidRPr="001251A8">
              <w:t>/226/Add.1</w:t>
            </w:r>
            <w:r w:rsidR="001251A8" w:rsidRPr="001251A8">
              <w:t>. T</w:t>
            </w:r>
            <w:r w:rsidRPr="001251A8">
              <w:t>he deadline for the submission of comments does not apply.</w:t>
            </w:r>
          </w:p>
          <w:p w:rsidR="00AC6332" w:rsidRPr="001251A8" w:rsidRDefault="00A45FA4" w:rsidP="001251A8">
            <w:pPr>
              <w:spacing w:after="120"/>
              <w:rPr>
                <w:rStyle w:val="Lienhypertexte"/>
                <w:color w:val="auto"/>
              </w:rPr>
            </w:pPr>
            <w:r w:rsidRPr="001251A8">
              <w:t xml:space="preserve">Text available at: </w:t>
            </w:r>
            <w:hyperlink r:id="rId7" w:history="1">
              <w:r w:rsidR="001251A8" w:rsidRPr="001251A8">
                <w:rPr>
                  <w:rStyle w:val="Lienhypertexte"/>
                </w:rPr>
                <w:t>https://members.wto.org/crn</w:t>
              </w:r>
              <w:bookmarkStart w:id="0" w:name="_GoBack"/>
              <w:bookmarkEnd w:id="0"/>
              <w:r w:rsidR="001251A8" w:rsidRPr="001251A8">
                <w:rPr>
                  <w:rStyle w:val="Lienhypertexte"/>
                </w:rPr>
                <w:t>attachments/2019/SPS/ARG/19_5135_00_s.pdf</w:t>
              </w:r>
            </w:hyperlink>
          </w:p>
        </w:tc>
      </w:tr>
      <w:tr w:rsidR="00AC6332" w:rsidRPr="001251A8" w:rsidTr="00886C97">
        <w:tc>
          <w:tcPr>
            <w:tcW w:w="9026" w:type="dxa"/>
            <w:shd w:val="clear" w:color="auto" w:fill="auto"/>
          </w:tcPr>
          <w:p w:rsidR="00DC5F83" w:rsidRPr="001251A8" w:rsidRDefault="007E3168" w:rsidP="001251A8">
            <w:pPr>
              <w:spacing w:before="120" w:after="120"/>
              <w:rPr>
                <w:b/>
              </w:rPr>
            </w:pPr>
            <w:r w:rsidRPr="001251A8">
              <w:rPr>
                <w:b/>
              </w:rPr>
              <w:t>Text(s) available from</w:t>
            </w:r>
            <w:r w:rsidR="001251A8" w:rsidRPr="001251A8">
              <w:rPr>
                <w:b/>
              </w:rPr>
              <w:t xml:space="preserve">: [ ] </w:t>
            </w:r>
            <w:r w:rsidRPr="001251A8">
              <w:rPr>
                <w:b/>
              </w:rPr>
              <w:t xml:space="preserve">National Notification Authority, </w:t>
            </w:r>
            <w:r w:rsidR="001251A8" w:rsidRPr="001251A8">
              <w:rPr>
                <w:b/>
              </w:rPr>
              <w:t xml:space="preserve">[ ] </w:t>
            </w:r>
            <w:r w:rsidRPr="001251A8">
              <w:rPr>
                <w:b/>
              </w:rPr>
              <w:t>National Enquiry Point</w:t>
            </w:r>
            <w:r w:rsidR="001251A8" w:rsidRPr="001251A8">
              <w:rPr>
                <w:b/>
              </w:rPr>
              <w:t>. A</w:t>
            </w:r>
            <w:r w:rsidRPr="001251A8">
              <w:rPr>
                <w:b/>
              </w:rPr>
              <w:t>ddress, fax number and email address (if available) of other body:</w:t>
            </w:r>
          </w:p>
        </w:tc>
      </w:tr>
      <w:tr w:rsidR="00AC6332" w:rsidRPr="001251A8" w:rsidTr="00886C97">
        <w:tc>
          <w:tcPr>
            <w:tcW w:w="9026" w:type="dxa"/>
            <w:shd w:val="clear" w:color="auto" w:fill="auto"/>
          </w:tcPr>
          <w:p w:rsidR="00DC5F83" w:rsidRPr="001251A8" w:rsidRDefault="007E3168" w:rsidP="001251A8">
            <w:pPr>
              <w:spacing w:before="120"/>
            </w:pPr>
            <w:proofErr w:type="spellStart"/>
            <w:r w:rsidRPr="001251A8">
              <w:rPr>
                <w:i/>
                <w:iCs/>
              </w:rPr>
              <w:t>Servicio</w:t>
            </w:r>
            <w:proofErr w:type="spellEnd"/>
            <w:r w:rsidRPr="001251A8">
              <w:rPr>
                <w:i/>
                <w:iCs/>
              </w:rPr>
              <w:t xml:space="preserve"> Nacional de </w:t>
            </w:r>
            <w:proofErr w:type="spellStart"/>
            <w:r w:rsidRPr="001251A8">
              <w:rPr>
                <w:i/>
                <w:iCs/>
              </w:rPr>
              <w:t>Sanidad</w:t>
            </w:r>
            <w:proofErr w:type="spellEnd"/>
            <w:r w:rsidRPr="001251A8">
              <w:rPr>
                <w:i/>
                <w:iCs/>
              </w:rPr>
              <w:t xml:space="preserve"> y Calidad </w:t>
            </w:r>
            <w:proofErr w:type="spellStart"/>
            <w:r w:rsidRPr="001251A8">
              <w:rPr>
                <w:i/>
                <w:iCs/>
              </w:rPr>
              <w:t>Agroalimentaria</w:t>
            </w:r>
            <w:proofErr w:type="spellEnd"/>
            <w:r w:rsidRPr="001251A8">
              <w:t>, SENASA (National Agriculture and Food Quality and Health Service)</w:t>
            </w:r>
          </w:p>
          <w:p w:rsidR="00AC6332" w:rsidRPr="001251A8" w:rsidRDefault="007E3168" w:rsidP="001251A8">
            <w:proofErr w:type="spellStart"/>
            <w:r w:rsidRPr="001251A8">
              <w:rPr>
                <w:i/>
                <w:iCs/>
              </w:rPr>
              <w:t>Coordinación</w:t>
            </w:r>
            <w:proofErr w:type="spellEnd"/>
            <w:r w:rsidRPr="001251A8">
              <w:rPr>
                <w:i/>
                <w:iCs/>
              </w:rPr>
              <w:t xml:space="preserve"> de </w:t>
            </w:r>
            <w:proofErr w:type="spellStart"/>
            <w:r w:rsidRPr="001251A8">
              <w:rPr>
                <w:i/>
                <w:iCs/>
              </w:rPr>
              <w:t>Relaciones</w:t>
            </w:r>
            <w:proofErr w:type="spellEnd"/>
            <w:r w:rsidRPr="001251A8">
              <w:rPr>
                <w:i/>
                <w:iCs/>
              </w:rPr>
              <w:t xml:space="preserve"> </w:t>
            </w:r>
            <w:proofErr w:type="spellStart"/>
            <w:r w:rsidRPr="001251A8">
              <w:rPr>
                <w:i/>
                <w:iCs/>
              </w:rPr>
              <w:t>Internacionales</w:t>
            </w:r>
            <w:proofErr w:type="spellEnd"/>
            <w:r w:rsidRPr="001251A8">
              <w:t xml:space="preserve"> (Coordinating Office for International Relations)</w:t>
            </w:r>
          </w:p>
          <w:p w:rsidR="00AC6332" w:rsidRPr="001251A8" w:rsidRDefault="007E3168" w:rsidP="001251A8">
            <w:r w:rsidRPr="001251A8">
              <w:t>Tel.</w:t>
            </w:r>
            <w:r w:rsidR="001251A8" w:rsidRPr="001251A8">
              <w:t>: (</w:t>
            </w:r>
            <w:r w:rsidRPr="001251A8">
              <w:t>+54 11) 4121 5353</w:t>
            </w:r>
          </w:p>
          <w:p w:rsidR="00AC6332" w:rsidRPr="001251A8" w:rsidRDefault="007E3168" w:rsidP="001251A8">
            <w:r w:rsidRPr="001251A8">
              <w:t>Fax</w:t>
            </w:r>
            <w:r w:rsidR="001251A8" w:rsidRPr="001251A8">
              <w:t>: (</w:t>
            </w:r>
            <w:r w:rsidRPr="001251A8">
              <w:t>+54 11) 4121 5360</w:t>
            </w:r>
          </w:p>
          <w:p w:rsidR="00AC6332" w:rsidRPr="001251A8" w:rsidRDefault="00876516" w:rsidP="001251A8">
            <w:pPr>
              <w:tabs>
                <w:tab w:val="left" w:pos="1985"/>
              </w:tabs>
            </w:pPr>
            <w:r w:rsidRPr="001251A8">
              <w:t>Email:</w:t>
            </w:r>
            <w:r w:rsidRPr="001251A8">
              <w:tab/>
              <w:t>relint@senasa.gov.ar</w:t>
            </w:r>
          </w:p>
          <w:p w:rsidR="00AC6332" w:rsidRPr="001251A8" w:rsidRDefault="00876516" w:rsidP="001251A8">
            <w:pPr>
              <w:tabs>
                <w:tab w:val="left" w:pos="1985"/>
              </w:tabs>
            </w:pPr>
            <w:r w:rsidRPr="001251A8">
              <w:tab/>
              <w:t>cuareveg@senasa.gov.ar</w:t>
            </w:r>
          </w:p>
          <w:p w:rsidR="00AC6332" w:rsidRPr="001251A8" w:rsidRDefault="00876516" w:rsidP="001251A8">
            <w:pPr>
              <w:spacing w:after="120"/>
            </w:pPr>
            <w:r w:rsidRPr="001251A8">
              <w:t xml:space="preserve">Website: </w:t>
            </w:r>
            <w:hyperlink r:id="rId8" w:tgtFrame="_new" w:history="1">
              <w:r w:rsidR="001251A8" w:rsidRPr="001251A8">
                <w:rPr>
                  <w:rStyle w:val="Lienhypertexte"/>
                </w:rPr>
                <w:t>http://www.senasa.gov.ar</w:t>
              </w:r>
            </w:hyperlink>
          </w:p>
        </w:tc>
      </w:tr>
    </w:tbl>
    <w:p w:rsidR="00B15EAC" w:rsidRPr="001251A8" w:rsidRDefault="001251A8" w:rsidP="001251A8">
      <w:pPr>
        <w:jc w:val="center"/>
        <w:rPr>
          <w:b/>
        </w:rPr>
      </w:pPr>
      <w:r w:rsidRPr="001251A8">
        <w:rPr>
          <w:b/>
        </w:rPr>
        <w:t>__________</w:t>
      </w:r>
    </w:p>
    <w:sectPr w:rsidR="00B15EAC" w:rsidRPr="001251A8" w:rsidSect="00125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9CA" w:rsidRPr="001251A8" w:rsidRDefault="007E3168">
      <w:r w:rsidRPr="001251A8">
        <w:separator/>
      </w:r>
    </w:p>
  </w:endnote>
  <w:endnote w:type="continuationSeparator" w:id="0">
    <w:p w:rsidR="001C19CA" w:rsidRPr="001251A8" w:rsidRDefault="007E3168">
      <w:r w:rsidRPr="00125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F83" w:rsidRPr="001251A8" w:rsidRDefault="001251A8" w:rsidP="001251A8">
    <w:pPr>
      <w:pStyle w:val="Pieddepage"/>
    </w:pPr>
    <w:r w:rsidRPr="001251A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1251A8" w:rsidRDefault="001251A8" w:rsidP="001251A8">
    <w:pPr>
      <w:pStyle w:val="Pieddepage"/>
    </w:pPr>
    <w:r w:rsidRPr="001251A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1251A8" w:rsidRDefault="001251A8" w:rsidP="001251A8">
    <w:pPr>
      <w:pStyle w:val="Pieddepage"/>
    </w:pPr>
    <w:r w:rsidRPr="001251A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9CA" w:rsidRPr="001251A8" w:rsidRDefault="007E3168">
      <w:r w:rsidRPr="001251A8">
        <w:separator/>
      </w:r>
    </w:p>
  </w:footnote>
  <w:footnote w:type="continuationSeparator" w:id="0">
    <w:p w:rsidR="001C19CA" w:rsidRPr="001251A8" w:rsidRDefault="007E3168">
      <w:r w:rsidRPr="001251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1A8" w:rsidRPr="001251A8" w:rsidRDefault="001251A8" w:rsidP="001251A8">
    <w:pPr>
      <w:pStyle w:val="En-tte"/>
      <w:spacing w:after="240"/>
      <w:jc w:val="center"/>
    </w:pPr>
    <w:r w:rsidRPr="001251A8">
      <w:t>G/SPS/N/</w:t>
    </w:r>
    <w:proofErr w:type="spellStart"/>
    <w:r w:rsidRPr="001251A8">
      <w:t>ARG</w:t>
    </w:r>
    <w:proofErr w:type="spellEnd"/>
    <w:r w:rsidRPr="001251A8">
      <w:t>/226/Add.1/Corr.1</w:t>
    </w:r>
  </w:p>
  <w:p w:rsidR="001251A8" w:rsidRPr="001251A8" w:rsidRDefault="001251A8" w:rsidP="001251A8">
    <w:pPr>
      <w:pStyle w:val="En-tte"/>
      <w:pBdr>
        <w:bottom w:val="single" w:sz="4" w:space="1" w:color="auto"/>
      </w:pBdr>
      <w:jc w:val="center"/>
    </w:pPr>
    <w:r w:rsidRPr="001251A8">
      <w:t xml:space="preserve">- </w:t>
    </w:r>
    <w:r w:rsidRPr="001251A8">
      <w:fldChar w:fldCharType="begin"/>
    </w:r>
    <w:r w:rsidRPr="001251A8">
      <w:instrText xml:space="preserve"> PAGE  \* Arabic  \* MERGEFORMAT </w:instrText>
    </w:r>
    <w:r w:rsidRPr="001251A8">
      <w:fldChar w:fldCharType="separate"/>
    </w:r>
    <w:r w:rsidRPr="001251A8">
      <w:t>1</w:t>
    </w:r>
    <w:r w:rsidRPr="001251A8">
      <w:fldChar w:fldCharType="end"/>
    </w:r>
    <w:r w:rsidRPr="001251A8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1A8" w:rsidRPr="001251A8" w:rsidRDefault="001251A8" w:rsidP="001251A8">
    <w:pPr>
      <w:pStyle w:val="En-tte"/>
      <w:spacing w:after="240"/>
      <w:jc w:val="center"/>
    </w:pPr>
    <w:r w:rsidRPr="001251A8">
      <w:t>G/SPS/N/</w:t>
    </w:r>
    <w:proofErr w:type="spellStart"/>
    <w:r w:rsidRPr="001251A8">
      <w:t>ARG</w:t>
    </w:r>
    <w:proofErr w:type="spellEnd"/>
    <w:r w:rsidRPr="001251A8">
      <w:t>/226/Add.1/Corr.1</w:t>
    </w:r>
  </w:p>
  <w:p w:rsidR="001251A8" w:rsidRPr="001251A8" w:rsidRDefault="001251A8" w:rsidP="001251A8">
    <w:pPr>
      <w:pStyle w:val="En-tte"/>
      <w:pBdr>
        <w:bottom w:val="single" w:sz="4" w:space="1" w:color="auto"/>
      </w:pBdr>
      <w:jc w:val="center"/>
    </w:pPr>
    <w:r w:rsidRPr="001251A8">
      <w:t xml:space="preserve">- </w:t>
    </w:r>
    <w:r w:rsidRPr="001251A8">
      <w:fldChar w:fldCharType="begin"/>
    </w:r>
    <w:r w:rsidRPr="001251A8">
      <w:instrText xml:space="preserve"> PAGE  \* Arabic  \* MERGEFORMAT </w:instrText>
    </w:r>
    <w:r w:rsidRPr="001251A8">
      <w:fldChar w:fldCharType="separate"/>
    </w:r>
    <w:r w:rsidRPr="001251A8">
      <w:t>1</w:t>
    </w:r>
    <w:r w:rsidRPr="001251A8">
      <w:fldChar w:fldCharType="end"/>
    </w:r>
    <w:r w:rsidRPr="001251A8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251A8" w:rsidRPr="001251A8" w:rsidTr="001251A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1251A8" w:rsidRPr="001251A8" w:rsidRDefault="001251A8" w:rsidP="001251A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251A8" w:rsidRPr="001251A8" w:rsidRDefault="001251A8" w:rsidP="001251A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251A8" w:rsidRPr="001251A8" w:rsidTr="001251A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1251A8" w:rsidRPr="001251A8" w:rsidRDefault="001251A8" w:rsidP="001251A8">
          <w:pPr>
            <w:jc w:val="left"/>
            <w:rPr>
              <w:rFonts w:eastAsia="Verdana" w:cs="Verdana"/>
              <w:szCs w:val="18"/>
            </w:rPr>
          </w:pPr>
          <w:r w:rsidRPr="001251A8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251A8" w:rsidRPr="001251A8" w:rsidRDefault="001251A8" w:rsidP="001251A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251A8" w:rsidRPr="001251A8" w:rsidTr="001251A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1251A8" w:rsidRPr="001251A8" w:rsidRDefault="001251A8" w:rsidP="001251A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1251A8" w:rsidRPr="001251A8" w:rsidRDefault="001251A8" w:rsidP="001251A8">
          <w:pPr>
            <w:jc w:val="right"/>
            <w:rPr>
              <w:rFonts w:eastAsia="Verdana" w:cs="Verdana"/>
              <w:b/>
              <w:szCs w:val="18"/>
            </w:rPr>
          </w:pPr>
          <w:r w:rsidRPr="001251A8">
            <w:rPr>
              <w:b/>
              <w:szCs w:val="18"/>
            </w:rPr>
            <w:t>G/SPS/N/</w:t>
          </w:r>
          <w:proofErr w:type="spellStart"/>
          <w:r w:rsidRPr="001251A8">
            <w:rPr>
              <w:b/>
              <w:szCs w:val="18"/>
            </w:rPr>
            <w:t>ARG</w:t>
          </w:r>
          <w:proofErr w:type="spellEnd"/>
          <w:r w:rsidRPr="001251A8">
            <w:rPr>
              <w:b/>
              <w:szCs w:val="18"/>
            </w:rPr>
            <w:t>/226/Add.1/Corr.1</w:t>
          </w:r>
        </w:p>
      </w:tc>
    </w:tr>
    <w:tr w:rsidR="001251A8" w:rsidRPr="001251A8" w:rsidTr="001251A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1251A8" w:rsidRPr="001251A8" w:rsidRDefault="001251A8" w:rsidP="001251A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1251A8" w:rsidRPr="001251A8" w:rsidRDefault="001251A8" w:rsidP="001251A8">
          <w:pPr>
            <w:jc w:val="right"/>
            <w:rPr>
              <w:rFonts w:eastAsia="Verdana" w:cs="Verdana"/>
              <w:szCs w:val="18"/>
            </w:rPr>
          </w:pPr>
          <w:r w:rsidRPr="001251A8">
            <w:rPr>
              <w:rFonts w:eastAsia="Verdana" w:cs="Verdana"/>
              <w:szCs w:val="18"/>
            </w:rPr>
            <w:t>18 September 2019</w:t>
          </w:r>
        </w:p>
      </w:tc>
    </w:tr>
    <w:tr w:rsidR="001251A8" w:rsidRPr="001251A8" w:rsidTr="001251A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251A8" w:rsidRPr="001251A8" w:rsidRDefault="001251A8" w:rsidP="001251A8">
          <w:pPr>
            <w:jc w:val="left"/>
            <w:rPr>
              <w:rFonts w:eastAsia="Verdana" w:cs="Verdana"/>
              <w:b/>
              <w:szCs w:val="18"/>
            </w:rPr>
          </w:pPr>
          <w:r w:rsidRPr="001251A8">
            <w:rPr>
              <w:rFonts w:eastAsia="Verdana" w:cs="Verdana"/>
              <w:color w:val="FF0000"/>
              <w:szCs w:val="18"/>
            </w:rPr>
            <w:t>(19</w:t>
          </w:r>
          <w:r w:rsidRPr="001251A8">
            <w:rPr>
              <w:rFonts w:eastAsia="Verdana" w:cs="Verdana"/>
              <w:color w:val="FF0000"/>
              <w:szCs w:val="18"/>
            </w:rPr>
            <w:noBreakHyphen/>
          </w:r>
          <w:r w:rsidR="00886C97">
            <w:rPr>
              <w:rFonts w:eastAsia="Verdana" w:cs="Verdana"/>
              <w:color w:val="FF0000"/>
              <w:szCs w:val="18"/>
            </w:rPr>
            <w:t>5982</w:t>
          </w:r>
          <w:r w:rsidRPr="001251A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251A8" w:rsidRPr="001251A8" w:rsidRDefault="001251A8" w:rsidP="001251A8">
          <w:pPr>
            <w:jc w:val="right"/>
            <w:rPr>
              <w:rFonts w:eastAsia="Verdana" w:cs="Verdana"/>
              <w:szCs w:val="18"/>
            </w:rPr>
          </w:pPr>
          <w:r w:rsidRPr="001251A8">
            <w:rPr>
              <w:rFonts w:eastAsia="Verdana" w:cs="Verdana"/>
              <w:szCs w:val="18"/>
            </w:rPr>
            <w:t xml:space="preserve">Page: </w:t>
          </w:r>
          <w:r w:rsidRPr="001251A8">
            <w:rPr>
              <w:rFonts w:eastAsia="Verdana" w:cs="Verdana"/>
              <w:szCs w:val="18"/>
            </w:rPr>
            <w:fldChar w:fldCharType="begin"/>
          </w:r>
          <w:r w:rsidRPr="001251A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251A8">
            <w:rPr>
              <w:rFonts w:eastAsia="Verdana" w:cs="Verdana"/>
              <w:szCs w:val="18"/>
            </w:rPr>
            <w:fldChar w:fldCharType="separate"/>
          </w:r>
          <w:r w:rsidRPr="001251A8">
            <w:rPr>
              <w:rFonts w:eastAsia="Verdana" w:cs="Verdana"/>
              <w:szCs w:val="18"/>
            </w:rPr>
            <w:t>1</w:t>
          </w:r>
          <w:r w:rsidRPr="001251A8">
            <w:rPr>
              <w:rFonts w:eastAsia="Verdana" w:cs="Verdana"/>
              <w:szCs w:val="18"/>
            </w:rPr>
            <w:fldChar w:fldCharType="end"/>
          </w:r>
          <w:r w:rsidRPr="001251A8">
            <w:rPr>
              <w:rFonts w:eastAsia="Verdana" w:cs="Verdana"/>
              <w:szCs w:val="18"/>
            </w:rPr>
            <w:t>/</w:t>
          </w:r>
          <w:r w:rsidRPr="001251A8">
            <w:rPr>
              <w:rFonts w:eastAsia="Verdana" w:cs="Verdana"/>
              <w:szCs w:val="18"/>
            </w:rPr>
            <w:fldChar w:fldCharType="begin"/>
          </w:r>
          <w:r w:rsidRPr="001251A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251A8">
            <w:rPr>
              <w:rFonts w:eastAsia="Verdana" w:cs="Verdana"/>
              <w:szCs w:val="18"/>
            </w:rPr>
            <w:fldChar w:fldCharType="separate"/>
          </w:r>
          <w:r w:rsidRPr="001251A8">
            <w:rPr>
              <w:rFonts w:eastAsia="Verdana" w:cs="Verdana"/>
              <w:szCs w:val="18"/>
            </w:rPr>
            <w:t>1</w:t>
          </w:r>
          <w:r w:rsidRPr="001251A8">
            <w:rPr>
              <w:rFonts w:eastAsia="Verdana" w:cs="Verdana"/>
              <w:szCs w:val="18"/>
            </w:rPr>
            <w:fldChar w:fldCharType="end"/>
          </w:r>
        </w:p>
      </w:tc>
    </w:tr>
    <w:tr w:rsidR="001251A8" w:rsidRPr="001251A8" w:rsidTr="001251A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251A8" w:rsidRPr="001251A8" w:rsidRDefault="001251A8" w:rsidP="001251A8">
          <w:pPr>
            <w:jc w:val="left"/>
            <w:rPr>
              <w:rFonts w:eastAsia="Verdana" w:cs="Verdana"/>
              <w:szCs w:val="18"/>
            </w:rPr>
          </w:pPr>
          <w:r w:rsidRPr="001251A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1251A8" w:rsidRPr="001251A8" w:rsidRDefault="001251A8" w:rsidP="001251A8">
          <w:pPr>
            <w:jc w:val="right"/>
            <w:rPr>
              <w:rFonts w:eastAsia="Verdana" w:cs="Verdana"/>
              <w:bCs/>
              <w:szCs w:val="18"/>
            </w:rPr>
          </w:pPr>
          <w:r w:rsidRPr="001251A8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1251A8" w:rsidRDefault="00DD65B2" w:rsidP="00125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0FDE0D8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378FB4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DDE69A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B6AFC4A"/>
    <w:numStyleLink w:val="LegalHeadings"/>
  </w:abstractNum>
  <w:abstractNum w:abstractNumId="12" w15:restartNumberingAfterBreak="0">
    <w:nsid w:val="57551E12"/>
    <w:multiLevelType w:val="multilevel"/>
    <w:tmpl w:val="1B6AFC4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83"/>
    <w:rsid w:val="00001BC7"/>
    <w:rsid w:val="000074D5"/>
    <w:rsid w:val="0002424F"/>
    <w:rsid w:val="00033711"/>
    <w:rsid w:val="00057BEF"/>
    <w:rsid w:val="00067D73"/>
    <w:rsid w:val="00071B26"/>
    <w:rsid w:val="0008008F"/>
    <w:rsid w:val="000A7098"/>
    <w:rsid w:val="000B12FE"/>
    <w:rsid w:val="000C724C"/>
    <w:rsid w:val="000D23F0"/>
    <w:rsid w:val="00104D9E"/>
    <w:rsid w:val="00114B29"/>
    <w:rsid w:val="001171A2"/>
    <w:rsid w:val="00120B96"/>
    <w:rsid w:val="001251A8"/>
    <w:rsid w:val="001273FC"/>
    <w:rsid w:val="001338F0"/>
    <w:rsid w:val="0014012F"/>
    <w:rsid w:val="001426D0"/>
    <w:rsid w:val="00171559"/>
    <w:rsid w:val="001B50DF"/>
    <w:rsid w:val="001C19CA"/>
    <w:rsid w:val="001D0E4B"/>
    <w:rsid w:val="002149CB"/>
    <w:rsid w:val="00215656"/>
    <w:rsid w:val="002242B5"/>
    <w:rsid w:val="00255119"/>
    <w:rsid w:val="00276383"/>
    <w:rsid w:val="002838E2"/>
    <w:rsid w:val="00287066"/>
    <w:rsid w:val="002C21B9"/>
    <w:rsid w:val="002C5F5F"/>
    <w:rsid w:val="00317B39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0CD8"/>
    <w:rsid w:val="0043612A"/>
    <w:rsid w:val="00490B26"/>
    <w:rsid w:val="004B5F59"/>
    <w:rsid w:val="004E1A35"/>
    <w:rsid w:val="004E55A0"/>
    <w:rsid w:val="004F4ADE"/>
    <w:rsid w:val="00524772"/>
    <w:rsid w:val="00533502"/>
    <w:rsid w:val="00551B8A"/>
    <w:rsid w:val="00571EE1"/>
    <w:rsid w:val="00592965"/>
    <w:rsid w:val="005B571A"/>
    <w:rsid w:val="005C6D4E"/>
    <w:rsid w:val="005D21E5"/>
    <w:rsid w:val="005D43A7"/>
    <w:rsid w:val="005D4F0E"/>
    <w:rsid w:val="005E14C9"/>
    <w:rsid w:val="005F449D"/>
    <w:rsid w:val="00605630"/>
    <w:rsid w:val="00622083"/>
    <w:rsid w:val="006652F7"/>
    <w:rsid w:val="00674833"/>
    <w:rsid w:val="006A2F2A"/>
    <w:rsid w:val="006A403A"/>
    <w:rsid w:val="006E0C67"/>
    <w:rsid w:val="007000FD"/>
    <w:rsid w:val="007015A6"/>
    <w:rsid w:val="00727F5B"/>
    <w:rsid w:val="00735ADA"/>
    <w:rsid w:val="007550A7"/>
    <w:rsid w:val="00795114"/>
    <w:rsid w:val="007A761F"/>
    <w:rsid w:val="007B7BB1"/>
    <w:rsid w:val="007C4766"/>
    <w:rsid w:val="007D39B5"/>
    <w:rsid w:val="007E3168"/>
    <w:rsid w:val="0081167C"/>
    <w:rsid w:val="00827789"/>
    <w:rsid w:val="00834FB6"/>
    <w:rsid w:val="008402D9"/>
    <w:rsid w:val="00842D59"/>
    <w:rsid w:val="00847E33"/>
    <w:rsid w:val="0085388D"/>
    <w:rsid w:val="00876516"/>
    <w:rsid w:val="00885409"/>
    <w:rsid w:val="00886C97"/>
    <w:rsid w:val="008A1305"/>
    <w:rsid w:val="008A2F61"/>
    <w:rsid w:val="00912133"/>
    <w:rsid w:val="0091417D"/>
    <w:rsid w:val="00917BFE"/>
    <w:rsid w:val="009304CB"/>
    <w:rsid w:val="0093775F"/>
    <w:rsid w:val="0095683D"/>
    <w:rsid w:val="009A0D78"/>
    <w:rsid w:val="009D63FB"/>
    <w:rsid w:val="009F4023"/>
    <w:rsid w:val="009F491D"/>
    <w:rsid w:val="009F4D54"/>
    <w:rsid w:val="00A37C79"/>
    <w:rsid w:val="00A45FA4"/>
    <w:rsid w:val="00A46611"/>
    <w:rsid w:val="00A60556"/>
    <w:rsid w:val="00A67526"/>
    <w:rsid w:val="00A71940"/>
    <w:rsid w:val="00A73F8C"/>
    <w:rsid w:val="00A76CF4"/>
    <w:rsid w:val="00A80119"/>
    <w:rsid w:val="00A84BF5"/>
    <w:rsid w:val="00AC2DD5"/>
    <w:rsid w:val="00AC6332"/>
    <w:rsid w:val="00AC7C4D"/>
    <w:rsid w:val="00AD1003"/>
    <w:rsid w:val="00AD59FD"/>
    <w:rsid w:val="00AE3C0C"/>
    <w:rsid w:val="00AF33E8"/>
    <w:rsid w:val="00B016F2"/>
    <w:rsid w:val="00B07663"/>
    <w:rsid w:val="00B15EAC"/>
    <w:rsid w:val="00B24B85"/>
    <w:rsid w:val="00B30392"/>
    <w:rsid w:val="00B4336E"/>
    <w:rsid w:val="00B45F9E"/>
    <w:rsid w:val="00B46156"/>
    <w:rsid w:val="00B63581"/>
    <w:rsid w:val="00B7461A"/>
    <w:rsid w:val="00B83FE6"/>
    <w:rsid w:val="00B86771"/>
    <w:rsid w:val="00B87A9C"/>
    <w:rsid w:val="00B96CC4"/>
    <w:rsid w:val="00BA5D80"/>
    <w:rsid w:val="00BB432E"/>
    <w:rsid w:val="00BC17E5"/>
    <w:rsid w:val="00BC2650"/>
    <w:rsid w:val="00C05660"/>
    <w:rsid w:val="00C171E0"/>
    <w:rsid w:val="00C21A81"/>
    <w:rsid w:val="00C34F2D"/>
    <w:rsid w:val="00C400B5"/>
    <w:rsid w:val="00C41B3D"/>
    <w:rsid w:val="00C65229"/>
    <w:rsid w:val="00C65F6E"/>
    <w:rsid w:val="00C67AA4"/>
    <w:rsid w:val="00C71274"/>
    <w:rsid w:val="00C97117"/>
    <w:rsid w:val="00C97830"/>
    <w:rsid w:val="00CB2591"/>
    <w:rsid w:val="00CD0195"/>
    <w:rsid w:val="00CD5EC3"/>
    <w:rsid w:val="00CE1C9D"/>
    <w:rsid w:val="00D535BE"/>
    <w:rsid w:val="00D65AF6"/>
    <w:rsid w:val="00D66DCB"/>
    <w:rsid w:val="00D66F5C"/>
    <w:rsid w:val="00D748BC"/>
    <w:rsid w:val="00DB47DD"/>
    <w:rsid w:val="00DB7CB0"/>
    <w:rsid w:val="00DC5F83"/>
    <w:rsid w:val="00DD65B2"/>
    <w:rsid w:val="00E0420D"/>
    <w:rsid w:val="00E064E1"/>
    <w:rsid w:val="00E33F90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361"/>
    <w:rsid w:val="00F11625"/>
    <w:rsid w:val="00F325A3"/>
    <w:rsid w:val="00F658D5"/>
    <w:rsid w:val="00F73EAC"/>
    <w:rsid w:val="00F84BAB"/>
    <w:rsid w:val="00F854DF"/>
    <w:rsid w:val="00F94181"/>
    <w:rsid w:val="00F94FC2"/>
    <w:rsid w:val="00FB17AE"/>
    <w:rsid w:val="00FC4ECA"/>
    <w:rsid w:val="00FD5C46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A2E3D3D"/>
  <w15:docId w15:val="{E2A60A4B-22B8-42C6-A8A7-FB45E12B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A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1251A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1251A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1251A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1251A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1251A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1251A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1251A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1251A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1251A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1251A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1251A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1251A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1251A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1251A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1251A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1251A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1251A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1251A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1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1A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1251A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1251A8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1251A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1251A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1251A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1251A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1251A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1251A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1251A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1251A8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1251A8"/>
    <w:rPr>
      <w:szCs w:val="20"/>
    </w:rPr>
  </w:style>
  <w:style w:type="character" w:customStyle="1" w:styleId="NotedefinCar">
    <w:name w:val="Note de fin Car"/>
    <w:link w:val="Notedefin"/>
    <w:uiPriority w:val="49"/>
    <w:rsid w:val="001251A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1251A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1251A8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1251A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1251A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1251A8"/>
    <w:pPr>
      <w:ind w:left="567" w:right="567" w:firstLine="0"/>
    </w:pPr>
  </w:style>
  <w:style w:type="character" w:styleId="Appelnotedebasdep">
    <w:name w:val="footnote reference"/>
    <w:uiPriority w:val="5"/>
    <w:rsid w:val="001251A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1251A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1251A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1251A8"/>
    <w:pPr>
      <w:numPr>
        <w:numId w:val="6"/>
      </w:numPr>
    </w:pPr>
  </w:style>
  <w:style w:type="paragraph" w:styleId="Listepuces">
    <w:name w:val="List Bullet"/>
    <w:basedOn w:val="Normal"/>
    <w:uiPriority w:val="1"/>
    <w:rsid w:val="001251A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1251A8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1251A8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1251A8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1251A8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1251A8"/>
    <w:pPr>
      <w:ind w:left="720"/>
      <w:contextualSpacing/>
    </w:pPr>
  </w:style>
  <w:style w:type="numbering" w:customStyle="1" w:styleId="ListBullets">
    <w:name w:val="ListBullets"/>
    <w:uiPriority w:val="99"/>
    <w:rsid w:val="001251A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251A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251A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1251A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1251A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1251A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251A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251A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1251A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1251A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1251A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251A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251A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1251A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1251A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1251A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1251A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1251A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251A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1251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1251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1251A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1251A8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1251A8"/>
  </w:style>
  <w:style w:type="paragraph" w:styleId="Normalcentr">
    <w:name w:val="Block Text"/>
    <w:basedOn w:val="Normal"/>
    <w:uiPriority w:val="99"/>
    <w:semiHidden/>
    <w:unhideWhenUsed/>
    <w:rsid w:val="001251A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1251A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251A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1251A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1251A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251A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251A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1251A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1251A8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251A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1251A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51A8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251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1251A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251A8"/>
  </w:style>
  <w:style w:type="character" w:customStyle="1" w:styleId="DateCar">
    <w:name w:val="Date Car"/>
    <w:basedOn w:val="Policepardfaut"/>
    <w:link w:val="Date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251A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251A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1251A8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1251A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1251A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251A8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1251A8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1251A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1251A8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1251A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1251A8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1251A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1251A8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1251A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251A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251A8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1251A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1251A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1251A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251A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251A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251A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251A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251A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251A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251A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251A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251A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1251A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1251A8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1251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1251A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1251A8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1251A8"/>
    <w:rPr>
      <w:lang w:val="en-GB"/>
    </w:rPr>
  </w:style>
  <w:style w:type="paragraph" w:styleId="Liste">
    <w:name w:val="List"/>
    <w:basedOn w:val="Normal"/>
    <w:uiPriority w:val="99"/>
    <w:semiHidden/>
    <w:unhideWhenUsed/>
    <w:rsid w:val="001251A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251A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251A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251A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251A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1251A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1251A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1251A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1251A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1251A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1251A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1251A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1251A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1251A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1251A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1251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1251A8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251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251A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1251A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51A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1251A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1251A8"/>
  </w:style>
  <w:style w:type="character" w:customStyle="1" w:styleId="TitredenoteCar">
    <w:name w:val="Titre de note Car"/>
    <w:basedOn w:val="Policepardfaut"/>
    <w:link w:val="Titredenote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1251A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1251A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1251A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251A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1251A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1251A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251A8"/>
  </w:style>
  <w:style w:type="character" w:customStyle="1" w:styleId="SalutationsCar">
    <w:name w:val="Salutations Car"/>
    <w:basedOn w:val="Policepardfaut"/>
    <w:link w:val="Salutations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1251A8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251A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1251A8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1251A8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1251A8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DC5F83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90B2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90B2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90B2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90B2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90B2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90B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90B2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90B2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90B2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90B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90B2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90B2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90B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90B2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90B2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90B2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90B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90B2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90B2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90B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90B2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90B2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90B2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90B2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90B2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90B2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90B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90B2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90B2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90B2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90B2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90B2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90B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90B2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90B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90B2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90B2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90B2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90B2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90B2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90B2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90B2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90B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90B2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90B2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90B2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90B2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90B2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90B2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90B2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90B2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90B2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90B2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90B2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90B2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90B2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90B2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90B2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90B2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90B2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90B2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90B2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90B2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90B2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90B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90B2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90B2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90B2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90B2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90B2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90B2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90B2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251A8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E33F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E33F9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E33F9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E33F9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E33F9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E33F9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E33F9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E33F9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E33F9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E33F9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E33F9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E33F9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E33F9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E33F9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E33F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E33F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E33F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E33F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E33F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E33F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E33F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E33F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E33F9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E33F9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E33F9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E33F9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E33F9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E33F9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E33F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E33F9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E33F9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E33F9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E33F9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E33F9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E33F9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E33F90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E33F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E33F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E33F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E33F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E33F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E33F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E33F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E33F9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E33F9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E33F9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E33F9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E33F9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E33F9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E33F9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E33F9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E33F9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E33F9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E33F9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E33F9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E33F9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E33F9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E33F9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E33F9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E33F9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E33F9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E33F9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E33F9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E33F9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E33F9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E33F9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E33F9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E33F9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E33F9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E33F9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E33F9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E33F9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E33F9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E33F90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E33F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E33F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E33F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E33F9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E33F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E33F90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E33F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E33F90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v.a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ARG/19_5135_00_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4</cp:revision>
  <dcterms:created xsi:type="dcterms:W3CDTF">2019-09-18T10:11:00Z</dcterms:created>
  <dcterms:modified xsi:type="dcterms:W3CDTF">2019-09-18T10:49:00Z</dcterms:modified>
</cp:coreProperties>
</file>