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5737F2"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2F2A60" w:rsidTr="00F3021D">
        <w:tc>
          <w:tcPr>
            <w:tcW w:w="707" w:type="dxa"/>
            <w:tcBorders>
              <w:bottom w:val="single" w:sz="6" w:space="0" w:color="auto"/>
            </w:tcBorders>
            <w:shd w:val="clear" w:color="auto" w:fill="auto"/>
          </w:tcPr>
          <w:p w:rsidR="00EA4725" w:rsidRPr="00441372" w:rsidRDefault="005737F2"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5737F2"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European Union</w:t>
            </w:r>
            <w:bookmarkEnd w:id="1"/>
          </w:p>
          <w:p w:rsidR="00EA4725" w:rsidRPr="00441372" w:rsidRDefault="005737F2"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2F2A60" w:rsidTr="00F3021D">
        <w:tc>
          <w:tcPr>
            <w:tcW w:w="707" w:type="dxa"/>
            <w:tcBorders>
              <w:top w:val="single" w:sz="6" w:space="0" w:color="auto"/>
              <w:bottom w:val="single" w:sz="6" w:space="0" w:color="auto"/>
            </w:tcBorders>
            <w:shd w:val="clear" w:color="auto" w:fill="auto"/>
          </w:tcPr>
          <w:p w:rsidR="00EA4725" w:rsidRPr="00441372" w:rsidRDefault="005737F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5737F2" w:rsidP="00441372">
            <w:pPr>
              <w:spacing w:before="120" w:after="120"/>
            </w:pPr>
            <w:bookmarkStart w:id="4" w:name="X_SPS_Reg_2A"/>
            <w:r w:rsidRPr="00441372">
              <w:rPr>
                <w:b/>
              </w:rPr>
              <w:t>Agency responsible</w:t>
            </w:r>
            <w:bookmarkEnd w:id="4"/>
            <w:r w:rsidRPr="00441372">
              <w:rPr>
                <w:b/>
              </w:rPr>
              <w:t>:</w:t>
            </w:r>
            <w:r w:rsidRPr="0065690F">
              <w:t xml:space="preserve"> European Commission, Health and Food Safety Directorate-General</w:t>
            </w:r>
            <w:bookmarkStart w:id="5" w:name="sps2a"/>
            <w:bookmarkEnd w:id="5"/>
          </w:p>
        </w:tc>
      </w:tr>
      <w:tr w:rsidR="002F2A60" w:rsidTr="00F3021D">
        <w:tc>
          <w:tcPr>
            <w:tcW w:w="707" w:type="dxa"/>
            <w:tcBorders>
              <w:top w:val="single" w:sz="6" w:space="0" w:color="auto"/>
              <w:bottom w:val="single" w:sz="6" w:space="0" w:color="auto"/>
            </w:tcBorders>
            <w:shd w:val="clear" w:color="auto" w:fill="auto"/>
          </w:tcPr>
          <w:p w:rsidR="00EA4725" w:rsidRPr="00441372" w:rsidRDefault="005737F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5737F2"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Products of animal origin</w:t>
            </w:r>
            <w:bookmarkStart w:id="7" w:name="sps3a"/>
            <w:bookmarkEnd w:id="7"/>
          </w:p>
        </w:tc>
      </w:tr>
      <w:tr w:rsidR="002F2A60" w:rsidTr="00F3021D">
        <w:tc>
          <w:tcPr>
            <w:tcW w:w="707" w:type="dxa"/>
            <w:tcBorders>
              <w:top w:val="single" w:sz="6" w:space="0" w:color="auto"/>
              <w:bottom w:val="single" w:sz="6" w:space="0" w:color="auto"/>
            </w:tcBorders>
            <w:shd w:val="clear" w:color="auto" w:fill="auto"/>
          </w:tcPr>
          <w:p w:rsidR="00EA4725" w:rsidRPr="00441372" w:rsidRDefault="005737F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5737F2"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5737F2"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5737F2"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2F2A60" w:rsidTr="00F3021D">
        <w:tc>
          <w:tcPr>
            <w:tcW w:w="707" w:type="dxa"/>
            <w:tcBorders>
              <w:top w:val="single" w:sz="6" w:space="0" w:color="auto"/>
              <w:bottom w:val="single" w:sz="6" w:space="0" w:color="auto"/>
            </w:tcBorders>
            <w:shd w:val="clear" w:color="auto" w:fill="auto"/>
          </w:tcPr>
          <w:p w:rsidR="00EA4725" w:rsidRPr="00441372" w:rsidRDefault="005737F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5737F2" w:rsidP="00441372">
            <w:pPr>
              <w:spacing w:before="120" w:after="120"/>
            </w:pPr>
            <w:bookmarkStart w:id="15" w:name="X_SPS_Reg_5A"/>
            <w:r w:rsidRPr="00441372">
              <w:rPr>
                <w:b/>
              </w:rPr>
              <w:t>Title of the notified document</w:t>
            </w:r>
            <w:bookmarkEnd w:id="15"/>
            <w:r w:rsidRPr="00441372">
              <w:rPr>
                <w:b/>
              </w:rPr>
              <w:t>:</w:t>
            </w:r>
            <w:r w:rsidRPr="0065690F">
              <w:t xml:space="preserve"> Draft Commission Implementing Regulation amending Commission Regulation (EU) 2019/627 as regards uniform practical arrangements for the performance of official controls on products of animal origin</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7</w:t>
            </w:r>
            <w:bookmarkEnd w:id="20"/>
          </w:p>
          <w:p w:rsidR="00EA4725" w:rsidRPr="00441372" w:rsidRDefault="001C5267" w:rsidP="00441372">
            <w:hyperlink r:id="rId7" w:tgtFrame="_blank" w:history="1">
              <w:r w:rsidR="005737F2" w:rsidRPr="00441372">
                <w:rPr>
                  <w:color w:val="0000FF"/>
                  <w:u w:val="single"/>
                </w:rPr>
                <w:t>https://members.wto.org/crnattachments/2020/SPS/EEC/20_5930_00_e.pdf</w:t>
              </w:r>
            </w:hyperlink>
          </w:p>
          <w:p w:rsidR="002F2A60" w:rsidRPr="00441372" w:rsidRDefault="001C5267" w:rsidP="00441372">
            <w:pPr>
              <w:spacing w:after="120"/>
            </w:pPr>
            <w:hyperlink r:id="rId8" w:tgtFrame="_blank" w:history="1">
              <w:r w:rsidR="005737F2" w:rsidRPr="00441372">
                <w:rPr>
                  <w:color w:val="0000FF"/>
                  <w:u w:val="single"/>
                </w:rPr>
                <w:t>https://members.wto.org/crnattachments/2020/SPS/EEC/20_5930_01_e.pdf</w:t>
              </w:r>
            </w:hyperlink>
            <w:bookmarkStart w:id="21" w:name="sps5d"/>
            <w:bookmarkEnd w:id="21"/>
          </w:p>
        </w:tc>
      </w:tr>
      <w:tr w:rsidR="002F2A60" w:rsidTr="00F3021D">
        <w:tc>
          <w:tcPr>
            <w:tcW w:w="707" w:type="dxa"/>
            <w:tcBorders>
              <w:top w:val="single" w:sz="6" w:space="0" w:color="auto"/>
              <w:bottom w:val="single" w:sz="6" w:space="0" w:color="auto"/>
            </w:tcBorders>
            <w:shd w:val="clear" w:color="auto" w:fill="auto"/>
          </w:tcPr>
          <w:p w:rsidR="00EA4725" w:rsidRPr="00441372" w:rsidRDefault="005737F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5737F2" w:rsidP="00441372">
            <w:pPr>
              <w:spacing w:before="120" w:after="120"/>
            </w:pPr>
            <w:bookmarkStart w:id="22" w:name="X_SPS_Reg_6A"/>
            <w:r w:rsidRPr="00441372">
              <w:rPr>
                <w:b/>
              </w:rPr>
              <w:t>Description of content</w:t>
            </w:r>
            <w:bookmarkEnd w:id="22"/>
            <w:r w:rsidRPr="00441372">
              <w:rPr>
                <w:b/>
              </w:rPr>
              <w:t>:</w:t>
            </w:r>
            <w:r w:rsidRPr="0065690F">
              <w:t xml:space="preserve"> The revision aims at addressing a number of requests from Member States and stakeholders to provide more clarity on certain legal provisions related to official controls.</w:t>
            </w:r>
          </w:p>
          <w:p w:rsidR="002F2A60" w:rsidRPr="0065690F" w:rsidRDefault="005737F2" w:rsidP="00441372">
            <w:pPr>
              <w:spacing w:after="120"/>
            </w:pPr>
            <w:r w:rsidRPr="0065690F">
              <w:t>As regards official controls in meat, only clarifications, better consistency of wordings and a return to inspection practices applicable before the entry into force of the Regulation (December 2019) were aimed at.</w:t>
            </w:r>
          </w:p>
          <w:p w:rsidR="002F2A60" w:rsidRPr="0065690F" w:rsidRDefault="005737F2" w:rsidP="00441372">
            <w:pPr>
              <w:spacing w:after="120"/>
            </w:pPr>
            <w:r w:rsidRPr="0065690F">
              <w:t>As regards official controls in bivalve molluscs,  the detection of Paralytic Shellfish Poison (PSP) toxins will be permitted only using alternative methods not entailing the use of animals (the use of the mouse bioassay shall be forbidden); moreover taking into account that EFSA has concluded that there are no reports on adverse effects in humans associated with Pectenotoxins (PTX) group toxins, those toxins will be removed from the list of toxins to be tested during official controls.</w:t>
            </w:r>
          </w:p>
          <w:p w:rsidR="002F2A60" w:rsidRPr="0065690F" w:rsidRDefault="005737F2" w:rsidP="00441372">
            <w:pPr>
              <w:spacing w:after="120"/>
            </w:pPr>
            <w:r w:rsidRPr="0065690F">
              <w:t>As regards official controls in fishery products, taking into account that fishery products derived from aquaculture are tested to establish compliance as regards contaminants and pesticides, also wild caught fishery products should be tested to establish the compliance as regards contaminants.</w:t>
            </w:r>
            <w:bookmarkStart w:id="23" w:name="sps6a"/>
            <w:bookmarkEnd w:id="23"/>
          </w:p>
        </w:tc>
      </w:tr>
      <w:tr w:rsidR="002F2A60" w:rsidTr="00F3021D">
        <w:tc>
          <w:tcPr>
            <w:tcW w:w="707" w:type="dxa"/>
            <w:tcBorders>
              <w:top w:val="single" w:sz="6" w:space="0" w:color="auto"/>
              <w:bottom w:val="single" w:sz="6" w:space="0" w:color="auto"/>
            </w:tcBorders>
            <w:shd w:val="clear" w:color="auto" w:fill="auto"/>
          </w:tcPr>
          <w:p w:rsidR="00EA4725" w:rsidRPr="00441372" w:rsidRDefault="005737F2"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5737F2"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2F2A60" w:rsidTr="00F3021D">
        <w:tc>
          <w:tcPr>
            <w:tcW w:w="707" w:type="dxa"/>
            <w:tcBorders>
              <w:top w:val="single" w:sz="6" w:space="0" w:color="auto"/>
              <w:bottom w:val="single" w:sz="6" w:space="0" w:color="auto"/>
            </w:tcBorders>
            <w:shd w:val="clear" w:color="auto" w:fill="auto"/>
          </w:tcPr>
          <w:p w:rsidR="00EA4725" w:rsidRPr="00441372" w:rsidRDefault="005737F2" w:rsidP="00441372">
            <w:pPr>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rsidR="00EA4725" w:rsidRPr="00441372" w:rsidRDefault="005737F2" w:rsidP="005737F2">
            <w:pPr>
              <w:keepNext/>
              <w:keepLines/>
              <w:spacing w:before="120" w:after="120"/>
            </w:pPr>
            <w:bookmarkStart w:id="36" w:name="X_SPS_Reg_8A"/>
            <w:r w:rsidRPr="00441372">
              <w:rPr>
                <w:b/>
              </w:rPr>
              <w:t>Is there a relevant international standard? If so, identify the standard</w:t>
            </w:r>
            <w:bookmarkEnd w:id="36"/>
            <w:r w:rsidRPr="00441372">
              <w:rPr>
                <w:b/>
              </w:rPr>
              <w:t>:</w:t>
            </w:r>
          </w:p>
          <w:p w:rsidR="005737F2" w:rsidRDefault="005737F2" w:rsidP="005737F2">
            <w:pPr>
              <w:keepNext/>
              <w:keepLines/>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bookmarkStart w:id="39" w:name="sps8atext"/>
          </w:p>
          <w:p w:rsidR="00EA4725" w:rsidRPr="00441372" w:rsidRDefault="005737F2" w:rsidP="005737F2">
            <w:pPr>
              <w:pStyle w:val="ListParagraph"/>
              <w:keepNext/>
              <w:keepLines/>
              <w:numPr>
                <w:ilvl w:val="0"/>
                <w:numId w:val="16"/>
              </w:numPr>
              <w:spacing w:after="120"/>
            </w:pPr>
            <w:r w:rsidRPr="0065690F">
              <w:t>Code of Hygienic Practice for Meat (CAC/RCP 58-2005)</w:t>
            </w:r>
          </w:p>
          <w:p w:rsidR="002F2A60" w:rsidRPr="0065690F" w:rsidRDefault="005737F2" w:rsidP="005737F2">
            <w:pPr>
              <w:pStyle w:val="ListParagraph"/>
              <w:numPr>
                <w:ilvl w:val="0"/>
                <w:numId w:val="16"/>
              </w:numPr>
              <w:spacing w:after="120"/>
            </w:pPr>
            <w:r w:rsidRPr="0065690F">
              <w:t>Code of Practice for Fish and Fishery Products (CAC/RCP 52-2003)</w:t>
            </w:r>
            <w:bookmarkEnd w:id="39"/>
          </w:p>
          <w:p w:rsidR="005737F2" w:rsidRDefault="005737F2" w:rsidP="00441372">
            <w:pPr>
              <w:spacing w:after="120"/>
              <w:ind w:left="720" w:hanging="720"/>
            </w:pPr>
            <w:r w:rsidRPr="00441372">
              <w:rPr>
                <w:b/>
              </w:rPr>
              <w:t>[</w:t>
            </w:r>
            <w:bookmarkStart w:id="40" w:name="sps8b"/>
            <w:r w:rsidRPr="00441372">
              <w:rPr>
                <w:b/>
              </w:rPr>
              <w:t>X</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bookmarkStart w:id="42" w:name="sps8btext"/>
          </w:p>
          <w:p w:rsidR="00EA4725" w:rsidRPr="005737F2" w:rsidRDefault="005737F2" w:rsidP="005737F2">
            <w:pPr>
              <w:pStyle w:val="ListParagraph"/>
              <w:numPr>
                <w:ilvl w:val="0"/>
                <w:numId w:val="16"/>
              </w:numPr>
              <w:spacing w:after="120"/>
              <w:rPr>
                <w:b/>
              </w:rPr>
            </w:pPr>
            <w:r w:rsidRPr="0065690F">
              <w:t>Chapters 6.1 and 6.2 of the Terrestrial Animal Health Code</w:t>
            </w:r>
            <w:bookmarkEnd w:id="42"/>
          </w:p>
          <w:p w:rsidR="00EA4725" w:rsidRPr="00441372" w:rsidRDefault="005737F2"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rsidR="00EA4725" w:rsidRPr="00441372" w:rsidRDefault="005737F2"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rsidR="00EA4725" w:rsidRPr="00441372" w:rsidRDefault="005737F2"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5737F2"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5737F2"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2F2A60" w:rsidTr="00F3021D">
        <w:tc>
          <w:tcPr>
            <w:tcW w:w="707" w:type="dxa"/>
            <w:tcBorders>
              <w:top w:val="single" w:sz="6" w:space="0" w:color="auto"/>
              <w:bottom w:val="single" w:sz="6" w:space="0" w:color="auto"/>
            </w:tcBorders>
            <w:shd w:val="clear" w:color="auto" w:fill="auto"/>
          </w:tcPr>
          <w:p w:rsidR="00EA4725" w:rsidRPr="00441372" w:rsidRDefault="005737F2"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5737F2"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Commission Implementing Regulation (EU) 2019/627. Latest consolidated version, available in all languages of the European Union at </w:t>
            </w:r>
            <w:hyperlink r:id="rId9" w:tgtFrame="_blank" w:history="1">
              <w:r w:rsidRPr="0065690F">
                <w:rPr>
                  <w:color w:val="0000FF"/>
                  <w:u w:val="single"/>
                </w:rPr>
                <w:t>https://eur-lex.europa.eu/legal-content/EN/TXT/?qid=1592565407649&amp;uri=CELEX%3A02019R0627-20190517</w:t>
              </w:r>
            </w:hyperlink>
            <w:bookmarkStart w:id="56" w:name="sps9a"/>
            <w:bookmarkEnd w:id="56"/>
            <w:r w:rsidRPr="0065690F">
              <w:rPr>
                <w:bCs/>
              </w:rPr>
              <w:t xml:space="preserve"> </w:t>
            </w:r>
            <w:bookmarkStart w:id="57" w:name="sps9b"/>
            <w:bookmarkEnd w:id="57"/>
          </w:p>
        </w:tc>
      </w:tr>
      <w:tr w:rsidR="002F2A60" w:rsidTr="00F3021D">
        <w:tc>
          <w:tcPr>
            <w:tcW w:w="707" w:type="dxa"/>
            <w:tcBorders>
              <w:top w:val="single" w:sz="6" w:space="0" w:color="auto"/>
              <w:bottom w:val="single" w:sz="6" w:space="0" w:color="auto"/>
            </w:tcBorders>
            <w:shd w:val="clear" w:color="auto" w:fill="auto"/>
          </w:tcPr>
          <w:p w:rsidR="00EA4725" w:rsidRPr="00441372" w:rsidRDefault="005737F2"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5737F2"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4th quarter 2020.</w:t>
            </w:r>
            <w:bookmarkStart w:id="59" w:name="sps10a"/>
            <w:bookmarkEnd w:id="59"/>
          </w:p>
          <w:p w:rsidR="00EA4725" w:rsidRPr="00441372" w:rsidRDefault="005737F2"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4th quarter 2020.</w:t>
            </w:r>
            <w:bookmarkStart w:id="61" w:name="sps10bisa"/>
            <w:bookmarkEnd w:id="61"/>
          </w:p>
        </w:tc>
      </w:tr>
      <w:tr w:rsidR="002F2A60" w:rsidTr="00F3021D">
        <w:tc>
          <w:tcPr>
            <w:tcW w:w="707" w:type="dxa"/>
            <w:tcBorders>
              <w:top w:val="single" w:sz="6" w:space="0" w:color="auto"/>
              <w:bottom w:val="single" w:sz="6" w:space="0" w:color="auto"/>
            </w:tcBorders>
            <w:shd w:val="clear" w:color="auto" w:fill="auto"/>
          </w:tcPr>
          <w:p w:rsidR="00EA4725" w:rsidRPr="00441372" w:rsidRDefault="005737F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5737F2"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20 days after publication in the Official Journal of the European</w:t>
            </w:r>
            <w:r>
              <w:t> </w:t>
            </w:r>
            <w:r w:rsidRPr="0065690F">
              <w:t>Union.</w:t>
            </w:r>
            <w:bookmarkStart w:id="65" w:name="sps11a"/>
            <w:bookmarkEnd w:id="65"/>
          </w:p>
          <w:p w:rsidR="00EA4725" w:rsidRPr="00441372" w:rsidRDefault="005737F2"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2F2A60" w:rsidRPr="005737F2" w:rsidTr="00F3021D">
        <w:tc>
          <w:tcPr>
            <w:tcW w:w="707" w:type="dxa"/>
            <w:tcBorders>
              <w:top w:val="single" w:sz="6" w:space="0" w:color="auto"/>
              <w:bottom w:val="single" w:sz="6" w:space="0" w:color="auto"/>
            </w:tcBorders>
            <w:shd w:val="clear" w:color="auto" w:fill="auto"/>
          </w:tcPr>
          <w:p w:rsidR="00EA4725" w:rsidRPr="00441372" w:rsidRDefault="005737F2"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5737F2"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5 December 2020</w:t>
            </w:r>
            <w:bookmarkEnd w:id="72"/>
          </w:p>
          <w:p w:rsidR="00EA4725" w:rsidRPr="00441372" w:rsidRDefault="005737F2"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rsidR="002F2A60" w:rsidRPr="0065690F" w:rsidRDefault="005737F2" w:rsidP="00441372">
            <w:r w:rsidRPr="0065690F">
              <w:t>European Commission</w:t>
            </w:r>
          </w:p>
          <w:p w:rsidR="002F2A60" w:rsidRPr="0065690F" w:rsidRDefault="005737F2" w:rsidP="00441372">
            <w:r w:rsidRPr="0065690F">
              <w:t>DG Health and Food Safety, Unit D2-Multilateral International Relations</w:t>
            </w:r>
          </w:p>
          <w:p w:rsidR="002F2A60" w:rsidRPr="005737F2" w:rsidRDefault="005737F2" w:rsidP="00441372">
            <w:pPr>
              <w:rPr>
                <w:lang w:val="fr-CH"/>
              </w:rPr>
            </w:pPr>
            <w:r w:rsidRPr="005737F2">
              <w:rPr>
                <w:lang w:val="fr-CH"/>
              </w:rPr>
              <w:t>Rue Froissart 101</w:t>
            </w:r>
          </w:p>
          <w:p w:rsidR="002F2A60" w:rsidRPr="005737F2" w:rsidRDefault="005737F2" w:rsidP="00441372">
            <w:pPr>
              <w:rPr>
                <w:lang w:val="fr-CH"/>
              </w:rPr>
            </w:pPr>
            <w:r w:rsidRPr="005737F2">
              <w:rPr>
                <w:lang w:val="fr-CH"/>
              </w:rPr>
              <w:t>B-1049 Brussels</w:t>
            </w:r>
          </w:p>
          <w:p w:rsidR="002F2A60" w:rsidRPr="005737F2" w:rsidRDefault="005737F2" w:rsidP="00441372">
            <w:pPr>
              <w:rPr>
                <w:lang w:val="fr-CH"/>
              </w:rPr>
            </w:pPr>
            <w:r w:rsidRPr="005737F2">
              <w:rPr>
                <w:lang w:val="fr-CH"/>
              </w:rPr>
              <w:t>Tel: +(322) 295 4263</w:t>
            </w:r>
          </w:p>
          <w:p w:rsidR="002F2A60" w:rsidRPr="005737F2" w:rsidRDefault="005737F2" w:rsidP="00441372">
            <w:pPr>
              <w:rPr>
                <w:lang w:val="fr-CH"/>
              </w:rPr>
            </w:pPr>
            <w:r w:rsidRPr="005737F2">
              <w:rPr>
                <w:lang w:val="fr-CH"/>
              </w:rPr>
              <w:t>Fax: +(322) 299 8090</w:t>
            </w:r>
          </w:p>
          <w:p w:rsidR="002F2A60" w:rsidRPr="005737F2" w:rsidRDefault="005737F2" w:rsidP="00441372">
            <w:pPr>
              <w:spacing w:after="120"/>
              <w:rPr>
                <w:lang w:val="fr-CH"/>
              </w:rPr>
            </w:pPr>
            <w:r w:rsidRPr="005737F2">
              <w:rPr>
                <w:lang w:val="fr-CH"/>
              </w:rPr>
              <w:t xml:space="preserve">E-mail: </w:t>
            </w:r>
            <w:hyperlink r:id="rId10" w:history="1">
              <w:r w:rsidRPr="00496AB7">
                <w:rPr>
                  <w:rStyle w:val="Hyperlink"/>
                  <w:lang w:val="fr-CH"/>
                </w:rPr>
                <w:t>sps@ec.europa.eu</w:t>
              </w:r>
            </w:hyperlink>
            <w:bookmarkStart w:id="79" w:name="sps12d"/>
            <w:bookmarkEnd w:id="79"/>
            <w:r>
              <w:rPr>
                <w:lang w:val="fr-CH"/>
              </w:rPr>
              <w:t xml:space="preserve"> </w:t>
            </w:r>
          </w:p>
        </w:tc>
      </w:tr>
      <w:tr w:rsidR="002F2A60" w:rsidRPr="005737F2" w:rsidTr="00F3021D">
        <w:tc>
          <w:tcPr>
            <w:tcW w:w="707" w:type="dxa"/>
            <w:tcBorders>
              <w:top w:val="single" w:sz="6" w:space="0" w:color="auto"/>
            </w:tcBorders>
            <w:shd w:val="clear" w:color="auto" w:fill="auto"/>
          </w:tcPr>
          <w:p w:rsidR="00EA4725" w:rsidRPr="00441372" w:rsidRDefault="005737F2"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5737F2"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rsidR="00EA4725" w:rsidRPr="0065690F" w:rsidRDefault="005737F2" w:rsidP="00F3021D">
            <w:pPr>
              <w:keepNext/>
              <w:keepLines/>
              <w:rPr>
                <w:bCs/>
              </w:rPr>
            </w:pPr>
            <w:r w:rsidRPr="0065690F">
              <w:rPr>
                <w:bCs/>
              </w:rPr>
              <w:t>European Commission</w:t>
            </w:r>
          </w:p>
          <w:p w:rsidR="00EA4725" w:rsidRPr="0065690F" w:rsidRDefault="005737F2" w:rsidP="00F3021D">
            <w:pPr>
              <w:keepNext/>
              <w:keepLines/>
              <w:rPr>
                <w:bCs/>
              </w:rPr>
            </w:pPr>
            <w:r w:rsidRPr="0065690F">
              <w:rPr>
                <w:bCs/>
              </w:rPr>
              <w:t>DG Health and Food Safety, Unit D2-Multilateral International Relations</w:t>
            </w:r>
          </w:p>
          <w:p w:rsidR="00EA4725" w:rsidRPr="005737F2" w:rsidRDefault="005737F2" w:rsidP="00F3021D">
            <w:pPr>
              <w:keepNext/>
              <w:keepLines/>
              <w:rPr>
                <w:bCs/>
                <w:lang w:val="fr-CH"/>
              </w:rPr>
            </w:pPr>
            <w:r w:rsidRPr="005737F2">
              <w:rPr>
                <w:bCs/>
                <w:lang w:val="fr-CH"/>
              </w:rPr>
              <w:t>Rue Froissart 101</w:t>
            </w:r>
          </w:p>
          <w:p w:rsidR="00EA4725" w:rsidRPr="005737F2" w:rsidRDefault="005737F2" w:rsidP="00F3021D">
            <w:pPr>
              <w:keepNext/>
              <w:keepLines/>
              <w:rPr>
                <w:bCs/>
                <w:lang w:val="fr-CH"/>
              </w:rPr>
            </w:pPr>
            <w:r w:rsidRPr="005737F2">
              <w:rPr>
                <w:bCs/>
                <w:lang w:val="fr-CH"/>
              </w:rPr>
              <w:t>B-1049 Brussels</w:t>
            </w:r>
          </w:p>
          <w:p w:rsidR="00EA4725" w:rsidRPr="005737F2" w:rsidRDefault="005737F2" w:rsidP="00F3021D">
            <w:pPr>
              <w:keepNext/>
              <w:keepLines/>
              <w:rPr>
                <w:bCs/>
                <w:lang w:val="fr-CH"/>
              </w:rPr>
            </w:pPr>
            <w:r w:rsidRPr="005737F2">
              <w:rPr>
                <w:bCs/>
                <w:lang w:val="fr-CH"/>
              </w:rPr>
              <w:t>Tel: +(322) 295 4263</w:t>
            </w:r>
          </w:p>
          <w:p w:rsidR="00EA4725" w:rsidRPr="005737F2" w:rsidRDefault="005737F2" w:rsidP="00F3021D">
            <w:pPr>
              <w:keepNext/>
              <w:keepLines/>
              <w:rPr>
                <w:bCs/>
                <w:lang w:val="fr-CH"/>
              </w:rPr>
            </w:pPr>
            <w:r w:rsidRPr="005737F2">
              <w:rPr>
                <w:bCs/>
                <w:lang w:val="fr-CH"/>
              </w:rPr>
              <w:t>Fax: +(322) 299 8090</w:t>
            </w:r>
          </w:p>
          <w:p w:rsidR="00EA4725" w:rsidRPr="005737F2" w:rsidRDefault="005737F2" w:rsidP="00F3021D">
            <w:pPr>
              <w:keepNext/>
              <w:keepLines/>
              <w:spacing w:after="120"/>
              <w:rPr>
                <w:bCs/>
                <w:lang w:val="fr-CH"/>
              </w:rPr>
            </w:pPr>
            <w:r w:rsidRPr="005737F2">
              <w:rPr>
                <w:bCs/>
                <w:lang w:val="fr-CH"/>
              </w:rPr>
              <w:t xml:space="preserve">E-mail: </w:t>
            </w:r>
            <w:hyperlink r:id="rId11" w:history="1">
              <w:r w:rsidRPr="00496AB7">
                <w:rPr>
                  <w:rStyle w:val="Hyperlink"/>
                  <w:bCs/>
                  <w:lang w:val="fr-CH"/>
                </w:rPr>
                <w:t>sps@ec.europa.eu</w:t>
              </w:r>
            </w:hyperlink>
            <w:bookmarkStart w:id="86" w:name="sps13c"/>
            <w:bookmarkEnd w:id="86"/>
            <w:r>
              <w:rPr>
                <w:bCs/>
                <w:lang w:val="fr-CH"/>
              </w:rPr>
              <w:t xml:space="preserve"> </w:t>
            </w:r>
          </w:p>
        </w:tc>
      </w:tr>
    </w:tbl>
    <w:p w:rsidR="007141CF" w:rsidRPr="005737F2" w:rsidRDefault="007141CF" w:rsidP="00441372">
      <w:pPr>
        <w:rPr>
          <w:lang w:val="fr-CH"/>
        </w:rPr>
      </w:pPr>
    </w:p>
    <w:sectPr w:rsidR="007141CF" w:rsidRPr="005737F2" w:rsidSect="005737F2">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A41" w:rsidRDefault="005737F2">
      <w:r>
        <w:separator/>
      </w:r>
    </w:p>
  </w:endnote>
  <w:endnote w:type="continuationSeparator" w:id="0">
    <w:p w:rsidR="00C40A41" w:rsidRDefault="00573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5737F2" w:rsidRDefault="005737F2" w:rsidP="005737F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5737F2" w:rsidRDefault="005737F2" w:rsidP="005737F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5737F2"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A41" w:rsidRDefault="005737F2">
      <w:r>
        <w:separator/>
      </w:r>
    </w:p>
  </w:footnote>
  <w:footnote w:type="continuationSeparator" w:id="0">
    <w:p w:rsidR="00C40A41" w:rsidRDefault="00573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7F2" w:rsidRPr="005737F2" w:rsidRDefault="005737F2" w:rsidP="005737F2">
    <w:pPr>
      <w:pStyle w:val="Header"/>
      <w:pBdr>
        <w:bottom w:val="single" w:sz="4" w:space="1" w:color="auto"/>
      </w:pBdr>
      <w:tabs>
        <w:tab w:val="clear" w:pos="4513"/>
        <w:tab w:val="clear" w:pos="9027"/>
      </w:tabs>
      <w:jc w:val="center"/>
    </w:pPr>
    <w:r w:rsidRPr="005737F2">
      <w:t>G/SPS/N/EU/416</w:t>
    </w:r>
  </w:p>
  <w:p w:rsidR="005737F2" w:rsidRPr="005737F2" w:rsidRDefault="005737F2" w:rsidP="005737F2">
    <w:pPr>
      <w:pStyle w:val="Header"/>
      <w:pBdr>
        <w:bottom w:val="single" w:sz="4" w:space="1" w:color="auto"/>
      </w:pBdr>
      <w:tabs>
        <w:tab w:val="clear" w:pos="4513"/>
        <w:tab w:val="clear" w:pos="9027"/>
      </w:tabs>
      <w:jc w:val="center"/>
    </w:pPr>
  </w:p>
  <w:p w:rsidR="005737F2" w:rsidRPr="005737F2" w:rsidRDefault="005737F2" w:rsidP="005737F2">
    <w:pPr>
      <w:pStyle w:val="Header"/>
      <w:pBdr>
        <w:bottom w:val="single" w:sz="4" w:space="1" w:color="auto"/>
      </w:pBdr>
      <w:tabs>
        <w:tab w:val="clear" w:pos="4513"/>
        <w:tab w:val="clear" w:pos="9027"/>
      </w:tabs>
      <w:jc w:val="center"/>
    </w:pPr>
    <w:r w:rsidRPr="005737F2">
      <w:t xml:space="preserve">- </w:t>
    </w:r>
    <w:r w:rsidRPr="005737F2">
      <w:fldChar w:fldCharType="begin"/>
    </w:r>
    <w:r w:rsidRPr="005737F2">
      <w:instrText xml:space="preserve"> PAGE </w:instrText>
    </w:r>
    <w:r w:rsidRPr="005737F2">
      <w:fldChar w:fldCharType="separate"/>
    </w:r>
    <w:r w:rsidRPr="005737F2">
      <w:rPr>
        <w:noProof/>
      </w:rPr>
      <w:t>2</w:t>
    </w:r>
    <w:r w:rsidRPr="005737F2">
      <w:fldChar w:fldCharType="end"/>
    </w:r>
    <w:r w:rsidRPr="005737F2">
      <w:t xml:space="preserve"> -</w:t>
    </w:r>
  </w:p>
  <w:p w:rsidR="00EA4725" w:rsidRPr="005737F2" w:rsidRDefault="00EA4725" w:rsidP="005737F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7F2" w:rsidRPr="005737F2" w:rsidRDefault="005737F2" w:rsidP="005737F2">
    <w:pPr>
      <w:pStyle w:val="Header"/>
      <w:pBdr>
        <w:bottom w:val="single" w:sz="4" w:space="1" w:color="auto"/>
      </w:pBdr>
      <w:tabs>
        <w:tab w:val="clear" w:pos="4513"/>
        <w:tab w:val="clear" w:pos="9027"/>
      </w:tabs>
      <w:jc w:val="center"/>
    </w:pPr>
    <w:r w:rsidRPr="005737F2">
      <w:t>G/SPS/N/EU/416</w:t>
    </w:r>
  </w:p>
  <w:p w:rsidR="005737F2" w:rsidRPr="005737F2" w:rsidRDefault="005737F2" w:rsidP="005737F2">
    <w:pPr>
      <w:pStyle w:val="Header"/>
      <w:pBdr>
        <w:bottom w:val="single" w:sz="4" w:space="1" w:color="auto"/>
      </w:pBdr>
      <w:tabs>
        <w:tab w:val="clear" w:pos="4513"/>
        <w:tab w:val="clear" w:pos="9027"/>
      </w:tabs>
      <w:jc w:val="center"/>
    </w:pPr>
  </w:p>
  <w:p w:rsidR="005737F2" w:rsidRPr="005737F2" w:rsidRDefault="005737F2" w:rsidP="005737F2">
    <w:pPr>
      <w:pStyle w:val="Header"/>
      <w:pBdr>
        <w:bottom w:val="single" w:sz="4" w:space="1" w:color="auto"/>
      </w:pBdr>
      <w:tabs>
        <w:tab w:val="clear" w:pos="4513"/>
        <w:tab w:val="clear" w:pos="9027"/>
      </w:tabs>
      <w:jc w:val="center"/>
    </w:pPr>
    <w:r w:rsidRPr="005737F2">
      <w:t xml:space="preserve">- </w:t>
    </w:r>
    <w:r w:rsidRPr="005737F2">
      <w:fldChar w:fldCharType="begin"/>
    </w:r>
    <w:r w:rsidRPr="005737F2">
      <w:instrText xml:space="preserve"> PAGE </w:instrText>
    </w:r>
    <w:r w:rsidRPr="005737F2">
      <w:fldChar w:fldCharType="separate"/>
    </w:r>
    <w:r w:rsidRPr="005737F2">
      <w:rPr>
        <w:noProof/>
      </w:rPr>
      <w:t>2</w:t>
    </w:r>
    <w:r w:rsidRPr="005737F2">
      <w:fldChar w:fldCharType="end"/>
    </w:r>
    <w:r w:rsidRPr="005737F2">
      <w:t xml:space="preserve"> -</w:t>
    </w:r>
  </w:p>
  <w:p w:rsidR="00EA4725" w:rsidRPr="005737F2" w:rsidRDefault="00EA4725" w:rsidP="005737F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F2A60"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5737F2" w:rsidP="00422B6F">
          <w:pPr>
            <w:jc w:val="right"/>
            <w:rPr>
              <w:b/>
              <w:color w:val="FF0000"/>
              <w:szCs w:val="16"/>
            </w:rPr>
          </w:pPr>
          <w:r>
            <w:rPr>
              <w:b/>
              <w:color w:val="FF0000"/>
              <w:szCs w:val="16"/>
            </w:rPr>
            <w:t xml:space="preserve"> </w:t>
          </w:r>
        </w:p>
      </w:tc>
    </w:tr>
    <w:bookmarkEnd w:id="87"/>
    <w:tr w:rsidR="002F2A60" w:rsidTr="00EE3CAF">
      <w:trPr>
        <w:trHeight w:val="213"/>
        <w:jc w:val="center"/>
      </w:trPr>
      <w:tc>
        <w:tcPr>
          <w:tcW w:w="3794" w:type="dxa"/>
          <w:vMerge w:val="restart"/>
          <w:shd w:val="clear" w:color="auto" w:fill="FFFFFF"/>
          <w:tcMar>
            <w:left w:w="0" w:type="dxa"/>
            <w:right w:w="0" w:type="dxa"/>
          </w:tcMar>
        </w:tcPr>
        <w:p w:rsidR="00ED54E0" w:rsidRPr="00EA4725" w:rsidRDefault="00AE4F76" w:rsidP="00422B6F">
          <w:pPr>
            <w:jc w:val="left"/>
          </w:pPr>
          <w:r>
            <w:rPr>
              <w:noProof/>
              <w:lang w:eastAsia="en-GB"/>
            </w:rPr>
            <w:drawing>
              <wp:inline distT="0" distB="0" distL="0" distR="0">
                <wp:extent cx="240157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2F2A60"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5737F2" w:rsidRDefault="005737F2" w:rsidP="00656ABC">
          <w:pPr>
            <w:jc w:val="right"/>
            <w:rPr>
              <w:b/>
              <w:szCs w:val="16"/>
            </w:rPr>
          </w:pPr>
          <w:bookmarkStart w:id="88" w:name="bmkSymbols"/>
          <w:r>
            <w:rPr>
              <w:b/>
              <w:szCs w:val="16"/>
            </w:rPr>
            <w:t>G/SPS/N/EU/416</w:t>
          </w:r>
        </w:p>
        <w:bookmarkEnd w:id="88"/>
        <w:p w:rsidR="00656ABC" w:rsidRPr="00EA4725" w:rsidRDefault="00656ABC" w:rsidP="00656ABC">
          <w:pPr>
            <w:jc w:val="right"/>
            <w:rPr>
              <w:b/>
              <w:szCs w:val="16"/>
            </w:rPr>
          </w:pPr>
        </w:p>
      </w:tc>
    </w:tr>
    <w:tr w:rsidR="002F2A60"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5737F2" w:rsidP="00422B6F">
          <w:pPr>
            <w:jc w:val="right"/>
            <w:rPr>
              <w:szCs w:val="16"/>
            </w:rPr>
          </w:pPr>
          <w:bookmarkStart w:id="89" w:name="spsDateDistribution"/>
          <w:r w:rsidRPr="00EA4725">
            <w:rPr>
              <w:szCs w:val="16"/>
            </w:rPr>
            <w:t>6 October 2020</w:t>
          </w:r>
          <w:bookmarkStart w:id="90" w:name="bmkDate"/>
          <w:bookmarkEnd w:id="89"/>
          <w:bookmarkEnd w:id="90"/>
        </w:p>
      </w:tc>
    </w:tr>
    <w:tr w:rsidR="002F2A60"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5737F2" w:rsidP="00422B6F">
          <w:pPr>
            <w:jc w:val="left"/>
            <w:rPr>
              <w:b/>
            </w:rPr>
          </w:pPr>
          <w:bookmarkStart w:id="91" w:name="bmkSerial"/>
          <w:r w:rsidRPr="00441372">
            <w:rPr>
              <w:color w:val="FF0000"/>
              <w:szCs w:val="16"/>
            </w:rPr>
            <w:t>(</w:t>
          </w:r>
          <w:bookmarkStart w:id="92" w:name="spsSerialNumber"/>
          <w:bookmarkEnd w:id="92"/>
          <w:r w:rsidR="002617CD">
            <w:rPr>
              <w:color w:val="FF0000"/>
              <w:szCs w:val="16"/>
            </w:rPr>
            <w:t>20-</w:t>
          </w:r>
          <w:r w:rsidR="001C5267">
            <w:rPr>
              <w:color w:val="FF0000"/>
              <w:szCs w:val="16"/>
            </w:rPr>
            <w:t>6805</w:t>
          </w:r>
          <w:bookmarkStart w:id="93" w:name="_GoBack"/>
          <w:bookmarkEnd w:id="93"/>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5737F2"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2F2A60"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5737F2"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rsidR="00ED54E0" w:rsidRPr="00441372" w:rsidRDefault="005737F2" w:rsidP="00EC687E">
          <w:pPr>
            <w:jc w:val="right"/>
            <w:rPr>
              <w:bCs/>
              <w:szCs w:val="18"/>
            </w:rPr>
          </w:pPr>
          <w:bookmarkStart w:id="96" w:name="bmkLanguage"/>
          <w:r>
            <w:rPr>
              <w:bCs/>
              <w:szCs w:val="18"/>
            </w:rPr>
            <w:t>Original: English</w:t>
          </w:r>
          <w:bookmarkEnd w:id="96"/>
        </w:p>
      </w:tc>
    </w:tr>
  </w:tbl>
  <w:p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223A4F"/>
    <w:multiLevelType w:val="hybridMultilevel"/>
    <w:tmpl w:val="447A86E6"/>
    <w:lvl w:ilvl="0" w:tplc="501A57D2">
      <w:start w:val="1"/>
      <w:numFmt w:val="bullet"/>
      <w:lvlText w:val=""/>
      <w:lvlJc w:val="left"/>
      <w:pPr>
        <w:ind w:left="720" w:hanging="360"/>
      </w:pPr>
      <w:rPr>
        <w:rFonts w:ascii="Symbol" w:hAnsi="Symbol" w:hint="default"/>
      </w:rPr>
    </w:lvl>
    <w:lvl w:ilvl="1" w:tplc="890E897E">
      <w:numFmt w:val="bullet"/>
      <w:lvlText w:val="-"/>
      <w:lvlJc w:val="left"/>
      <w:pPr>
        <w:ind w:left="1440" w:hanging="360"/>
      </w:pPr>
      <w:rPr>
        <w:rFonts w:ascii="Verdana" w:eastAsia="Calibri" w:hAnsi="Verdana" w:cs="Times New Roman"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5E62EE"/>
    <w:multiLevelType w:val="hybridMultilevel"/>
    <w:tmpl w:val="531CC37E"/>
    <w:lvl w:ilvl="0" w:tplc="6BF4F9A8">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0398466E">
      <w:start w:val="1"/>
      <w:numFmt w:val="decimal"/>
      <w:pStyle w:val="SummaryText"/>
      <w:lvlText w:val="%1."/>
      <w:lvlJc w:val="left"/>
      <w:pPr>
        <w:ind w:left="360" w:hanging="360"/>
      </w:pPr>
    </w:lvl>
    <w:lvl w:ilvl="1" w:tplc="6B2254F8" w:tentative="1">
      <w:start w:val="1"/>
      <w:numFmt w:val="lowerLetter"/>
      <w:lvlText w:val="%2."/>
      <w:lvlJc w:val="left"/>
      <w:pPr>
        <w:ind w:left="1080" w:hanging="360"/>
      </w:pPr>
    </w:lvl>
    <w:lvl w:ilvl="2" w:tplc="2EFA7D7C" w:tentative="1">
      <w:start w:val="1"/>
      <w:numFmt w:val="lowerRoman"/>
      <w:lvlText w:val="%3."/>
      <w:lvlJc w:val="right"/>
      <w:pPr>
        <w:ind w:left="1800" w:hanging="180"/>
      </w:pPr>
    </w:lvl>
    <w:lvl w:ilvl="3" w:tplc="7A324B8A" w:tentative="1">
      <w:start w:val="1"/>
      <w:numFmt w:val="decimal"/>
      <w:lvlText w:val="%4."/>
      <w:lvlJc w:val="left"/>
      <w:pPr>
        <w:ind w:left="2520" w:hanging="360"/>
      </w:pPr>
    </w:lvl>
    <w:lvl w:ilvl="4" w:tplc="55843200" w:tentative="1">
      <w:start w:val="1"/>
      <w:numFmt w:val="lowerLetter"/>
      <w:lvlText w:val="%5."/>
      <w:lvlJc w:val="left"/>
      <w:pPr>
        <w:ind w:left="3240" w:hanging="360"/>
      </w:pPr>
    </w:lvl>
    <w:lvl w:ilvl="5" w:tplc="A28A091C" w:tentative="1">
      <w:start w:val="1"/>
      <w:numFmt w:val="lowerRoman"/>
      <w:lvlText w:val="%6."/>
      <w:lvlJc w:val="right"/>
      <w:pPr>
        <w:ind w:left="3960" w:hanging="180"/>
      </w:pPr>
    </w:lvl>
    <w:lvl w:ilvl="6" w:tplc="CEF8A2CC" w:tentative="1">
      <w:start w:val="1"/>
      <w:numFmt w:val="decimal"/>
      <w:lvlText w:val="%7."/>
      <w:lvlJc w:val="left"/>
      <w:pPr>
        <w:ind w:left="4680" w:hanging="360"/>
      </w:pPr>
    </w:lvl>
    <w:lvl w:ilvl="7" w:tplc="F4D2E77C" w:tentative="1">
      <w:start w:val="1"/>
      <w:numFmt w:val="lowerLetter"/>
      <w:lvlText w:val="%8."/>
      <w:lvlJc w:val="left"/>
      <w:pPr>
        <w:ind w:left="5400" w:hanging="360"/>
      </w:pPr>
    </w:lvl>
    <w:lvl w:ilvl="8" w:tplc="261C459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C5267"/>
    <w:rsid w:val="001E291F"/>
    <w:rsid w:val="001E596A"/>
    <w:rsid w:val="00233408"/>
    <w:rsid w:val="002617CD"/>
    <w:rsid w:val="0027067B"/>
    <w:rsid w:val="00272C98"/>
    <w:rsid w:val="002A67C2"/>
    <w:rsid w:val="002C2634"/>
    <w:rsid w:val="002F2A60"/>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737F2"/>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AE4F76"/>
    <w:rsid w:val="00B00276"/>
    <w:rsid w:val="00B230EC"/>
    <w:rsid w:val="00B367FB"/>
    <w:rsid w:val="00B52738"/>
    <w:rsid w:val="00B56EDC"/>
    <w:rsid w:val="00B94A75"/>
    <w:rsid w:val="00BB1F84"/>
    <w:rsid w:val="00BC035A"/>
    <w:rsid w:val="00BE5468"/>
    <w:rsid w:val="00C11EAC"/>
    <w:rsid w:val="00C305D7"/>
    <w:rsid w:val="00C30F2A"/>
    <w:rsid w:val="00C40A41"/>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543CB"/>
  <w15:docId w15:val="{79FE165A-ECE4-48A8-9637-3B090620C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573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EEC/20_5930_01_e.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0/SPS/EEC/20_5930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s@ec.europa.e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ec.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ur-lex.europa.eu/legal-content/EN/TXT/?qid=1592565407649&amp;uri=CELEX%3A02019R0627-20190517"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Stoian, Daniela</dc:creator>
  <dc:description>LDIMD - DTU</dc:description>
  <cp:lastModifiedBy>Rivera, Marcela</cp:lastModifiedBy>
  <cp:revision>5</cp:revision>
  <dcterms:created xsi:type="dcterms:W3CDTF">2020-10-06T09:18:00Z</dcterms:created>
  <dcterms:modified xsi:type="dcterms:W3CDTF">2020-10-06T09:46:00Z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G/SPS/N/EU/416</vt:lpwstr>
  </property>
  <property fmtid="{D5CDD505-2E9C-101B-9397-08002B2CF9AE}" pid="3" name="TitusGUID">
    <vt:lpwstr>0f1c69f0-3cca-4901-a261-f8e3f26a3965</vt:lpwstr>
  </property>
  <property fmtid="{D5CDD505-2E9C-101B-9397-08002B2CF9AE}" pid="4" name="WTOCLASSIFICATION">
    <vt:lpwstr>WTO OFFICIAL</vt:lpwstr>
  </property>
</Properties>
</file>