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4E90" w14:textId="77777777" w:rsidR="00EA4725" w:rsidRPr="00441372" w:rsidRDefault="00F216A6"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55F41" w14:paraId="52145C87" w14:textId="77777777" w:rsidTr="00F3021D">
        <w:tc>
          <w:tcPr>
            <w:tcW w:w="707" w:type="dxa"/>
            <w:tcBorders>
              <w:bottom w:val="single" w:sz="6" w:space="0" w:color="auto"/>
            </w:tcBorders>
            <w:shd w:val="clear" w:color="auto" w:fill="auto"/>
          </w:tcPr>
          <w:p w14:paraId="5599A821" w14:textId="77777777" w:rsidR="00EA4725" w:rsidRPr="00441372" w:rsidRDefault="00F216A6" w:rsidP="00441372">
            <w:pPr>
              <w:spacing w:before="120" w:after="120"/>
              <w:jc w:val="left"/>
            </w:pPr>
            <w:r w:rsidRPr="00441372">
              <w:rPr>
                <w:b/>
              </w:rPr>
              <w:t>1.</w:t>
            </w:r>
          </w:p>
        </w:tc>
        <w:tc>
          <w:tcPr>
            <w:tcW w:w="8320" w:type="dxa"/>
            <w:tcBorders>
              <w:bottom w:val="single" w:sz="6" w:space="0" w:color="auto"/>
            </w:tcBorders>
            <w:shd w:val="clear" w:color="auto" w:fill="auto"/>
          </w:tcPr>
          <w:p w14:paraId="02D3CE36" w14:textId="77777777" w:rsidR="00EA4725" w:rsidRPr="00441372" w:rsidRDefault="00F216A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GEORGIA</w:t>
            </w:r>
            <w:bookmarkEnd w:id="1"/>
          </w:p>
          <w:p w14:paraId="129AA764" w14:textId="6B75CCA7" w:rsidR="00EA4725" w:rsidRPr="00441372" w:rsidRDefault="00F216A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p>
        </w:tc>
      </w:tr>
      <w:tr w:rsidR="00C55F41" w14:paraId="619A22CB" w14:textId="77777777" w:rsidTr="00F3021D">
        <w:tc>
          <w:tcPr>
            <w:tcW w:w="707" w:type="dxa"/>
            <w:tcBorders>
              <w:top w:val="single" w:sz="6" w:space="0" w:color="auto"/>
              <w:bottom w:val="single" w:sz="6" w:space="0" w:color="auto"/>
            </w:tcBorders>
            <w:shd w:val="clear" w:color="auto" w:fill="auto"/>
          </w:tcPr>
          <w:p w14:paraId="722E9689" w14:textId="77777777" w:rsidR="00EA4725" w:rsidRPr="00441372" w:rsidRDefault="00F216A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051EA67" w14:textId="50408FE4" w:rsidR="00EA4725" w:rsidRPr="00441372" w:rsidRDefault="00F216A6" w:rsidP="00441372">
            <w:pPr>
              <w:spacing w:before="120" w:after="120"/>
            </w:pPr>
            <w:bookmarkStart w:id="3" w:name="X_SPS_Reg_2A"/>
            <w:r w:rsidRPr="00441372">
              <w:rPr>
                <w:b/>
              </w:rPr>
              <w:t>Agency responsible</w:t>
            </w:r>
            <w:bookmarkEnd w:id="3"/>
            <w:r w:rsidRPr="00441372">
              <w:rPr>
                <w:b/>
              </w:rPr>
              <w:t>:</w:t>
            </w:r>
            <w:r w:rsidRPr="0065690F">
              <w:t xml:space="preserve"> </w:t>
            </w:r>
            <w:bookmarkStart w:id="4" w:name="sps2a"/>
            <w:r w:rsidRPr="0065690F">
              <w:t xml:space="preserve">Ministry of </w:t>
            </w:r>
            <w:r w:rsidR="005E5374" w:rsidRPr="0065690F">
              <w:t xml:space="preserve">Environmental Protection </w:t>
            </w:r>
            <w:r w:rsidRPr="0065690F">
              <w:t xml:space="preserve">and </w:t>
            </w:r>
            <w:r w:rsidR="005E5374" w:rsidRPr="0065690F">
              <w:t xml:space="preserve">Agriculture </w:t>
            </w:r>
            <w:r w:rsidRPr="0065690F">
              <w:t>of Georgia (MEPA)</w:t>
            </w:r>
            <w:bookmarkEnd w:id="4"/>
          </w:p>
        </w:tc>
      </w:tr>
      <w:tr w:rsidR="00C55F41" w14:paraId="7590FDA3" w14:textId="77777777" w:rsidTr="00F3021D">
        <w:tc>
          <w:tcPr>
            <w:tcW w:w="707" w:type="dxa"/>
            <w:tcBorders>
              <w:top w:val="single" w:sz="6" w:space="0" w:color="auto"/>
              <w:bottom w:val="single" w:sz="6" w:space="0" w:color="auto"/>
            </w:tcBorders>
            <w:shd w:val="clear" w:color="auto" w:fill="auto"/>
          </w:tcPr>
          <w:p w14:paraId="7135BA7C" w14:textId="77777777" w:rsidR="00EA4725" w:rsidRPr="00441372" w:rsidRDefault="00F216A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5400F20" w14:textId="77777777" w:rsidR="00EA4725" w:rsidRPr="00441372" w:rsidRDefault="00F216A6" w:rsidP="00441372">
            <w:pPr>
              <w:spacing w:before="120" w:after="120"/>
            </w:pPr>
            <w:bookmarkStart w:id="5" w:name="X_SPS_Reg_3A"/>
            <w:r w:rsidRPr="00441372">
              <w:rPr>
                <w:b/>
              </w:rPr>
              <w:t>Products covered (provide tariff item number(s) as specified in national schedules deposited with the WTO; ICS numbers should be provided in addition, where applicable)</w:t>
            </w:r>
            <w:bookmarkEnd w:id="5"/>
            <w:r w:rsidRPr="00441372">
              <w:rPr>
                <w:b/>
              </w:rPr>
              <w:t>:</w:t>
            </w:r>
            <w:r w:rsidRPr="0065690F">
              <w:t xml:space="preserve"> </w:t>
            </w:r>
            <w:bookmarkStart w:id="6" w:name="sps3a"/>
            <w:r w:rsidRPr="0065690F">
              <w:t>HS codes: 0203, 0204, 0207</w:t>
            </w:r>
            <w:bookmarkEnd w:id="6"/>
          </w:p>
        </w:tc>
      </w:tr>
      <w:tr w:rsidR="00C55F41" w14:paraId="5B876EAA" w14:textId="77777777" w:rsidTr="00F3021D">
        <w:tc>
          <w:tcPr>
            <w:tcW w:w="707" w:type="dxa"/>
            <w:tcBorders>
              <w:top w:val="single" w:sz="6" w:space="0" w:color="auto"/>
              <w:bottom w:val="single" w:sz="6" w:space="0" w:color="auto"/>
            </w:tcBorders>
            <w:shd w:val="clear" w:color="auto" w:fill="auto"/>
          </w:tcPr>
          <w:p w14:paraId="565F4D33" w14:textId="77777777" w:rsidR="00EA4725" w:rsidRPr="00441372" w:rsidRDefault="00F216A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1218874" w14:textId="77777777" w:rsidR="00EA4725" w:rsidRPr="00441372" w:rsidRDefault="00F216A6" w:rsidP="00441372">
            <w:pPr>
              <w:spacing w:before="120" w:after="120"/>
              <w:rPr>
                <w:b/>
                <w:bCs/>
              </w:rPr>
            </w:pPr>
            <w:bookmarkStart w:id="7" w:name="X_SPS_Reg_4A"/>
            <w:r w:rsidRPr="00441372">
              <w:rPr>
                <w:b/>
              </w:rPr>
              <w:t>Regions or countries likely to be affected, to the extent relevant or practicable</w:t>
            </w:r>
            <w:bookmarkEnd w:id="7"/>
            <w:r w:rsidRPr="00441372">
              <w:rPr>
                <w:b/>
                <w:bCs/>
              </w:rPr>
              <w:t>:</w:t>
            </w:r>
          </w:p>
          <w:p w14:paraId="1E7C8556" w14:textId="77777777" w:rsidR="00EA4725" w:rsidRPr="00441372" w:rsidRDefault="00F216A6" w:rsidP="00441372">
            <w:pPr>
              <w:spacing w:after="120"/>
              <w:ind w:left="607" w:hanging="607"/>
              <w:rPr>
                <w:b/>
              </w:rPr>
            </w:pPr>
            <w:r w:rsidRPr="00441372">
              <w:rPr>
                <w:b/>
              </w:rPr>
              <w:t>[</w:t>
            </w:r>
            <w:bookmarkStart w:id="8" w:name="sps4b"/>
            <w:r w:rsidRPr="00441372">
              <w:rPr>
                <w:b/>
              </w:rPr>
              <w:t>X</w:t>
            </w:r>
            <w:bookmarkEnd w:id="8"/>
            <w:r w:rsidRPr="00441372">
              <w:rPr>
                <w:b/>
              </w:rPr>
              <w:t>]</w:t>
            </w:r>
            <w:r w:rsidRPr="00441372">
              <w:rPr>
                <w:b/>
              </w:rPr>
              <w:tab/>
            </w:r>
            <w:bookmarkStart w:id="9" w:name="X_SPS_Reg_4B"/>
            <w:r w:rsidRPr="00441372">
              <w:rPr>
                <w:b/>
              </w:rPr>
              <w:t>All trading partners</w:t>
            </w:r>
            <w:bookmarkEnd w:id="9"/>
            <w:r w:rsidRPr="0065690F">
              <w:t xml:space="preserve"> </w:t>
            </w:r>
            <w:bookmarkStart w:id="10" w:name="sps4bbis"/>
            <w:bookmarkEnd w:id="10"/>
          </w:p>
          <w:p w14:paraId="2A13FAC0" w14:textId="77777777" w:rsidR="00EA4725" w:rsidRPr="00441372" w:rsidRDefault="00F216A6" w:rsidP="00441372">
            <w:pPr>
              <w:spacing w:after="120"/>
              <w:ind w:left="607" w:hanging="607"/>
              <w:rPr>
                <w:b/>
              </w:rPr>
            </w:pPr>
            <w:r w:rsidRPr="00441372">
              <w:rPr>
                <w:b/>
                <w:bCs/>
              </w:rPr>
              <w:t>[</w:t>
            </w:r>
            <w:bookmarkStart w:id="11" w:name="sps4abis"/>
            <w:r w:rsidRPr="00441372">
              <w:rPr>
                <w:b/>
                <w:bCs/>
              </w:rPr>
              <w:t> </w:t>
            </w:r>
            <w:bookmarkEnd w:id="11"/>
            <w:r w:rsidRPr="00441372">
              <w:rPr>
                <w:b/>
                <w:bCs/>
              </w:rPr>
              <w:t>]</w:t>
            </w:r>
            <w:r w:rsidRPr="00441372">
              <w:rPr>
                <w:b/>
                <w:bCs/>
              </w:rPr>
              <w:tab/>
            </w:r>
            <w:bookmarkStart w:id="12" w:name="X_SPS_Reg_4C"/>
            <w:r w:rsidRPr="00441372">
              <w:rPr>
                <w:b/>
                <w:bCs/>
              </w:rPr>
              <w:t>Specific regions or countries</w:t>
            </w:r>
            <w:bookmarkEnd w:id="12"/>
            <w:r w:rsidRPr="00441372">
              <w:rPr>
                <w:b/>
                <w:bCs/>
              </w:rPr>
              <w:t>:</w:t>
            </w:r>
            <w:r w:rsidRPr="0065690F">
              <w:rPr>
                <w:bCs/>
              </w:rPr>
              <w:t xml:space="preserve"> </w:t>
            </w:r>
            <w:bookmarkStart w:id="13" w:name="sps4a"/>
            <w:bookmarkEnd w:id="13"/>
          </w:p>
        </w:tc>
      </w:tr>
      <w:tr w:rsidR="00C55F41" w14:paraId="7C80BC53" w14:textId="77777777" w:rsidTr="00F3021D">
        <w:tc>
          <w:tcPr>
            <w:tcW w:w="707" w:type="dxa"/>
            <w:tcBorders>
              <w:top w:val="single" w:sz="6" w:space="0" w:color="auto"/>
              <w:bottom w:val="single" w:sz="6" w:space="0" w:color="auto"/>
            </w:tcBorders>
            <w:shd w:val="clear" w:color="auto" w:fill="auto"/>
          </w:tcPr>
          <w:p w14:paraId="75AD6491" w14:textId="77777777" w:rsidR="00EA4725" w:rsidRPr="00441372" w:rsidRDefault="00F216A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7F815B3" w14:textId="77777777" w:rsidR="00EA4725" w:rsidRPr="00441372" w:rsidRDefault="00F216A6" w:rsidP="00441372">
            <w:pPr>
              <w:spacing w:before="120" w:after="120"/>
            </w:pPr>
            <w:bookmarkStart w:id="14" w:name="X_SPS_Reg_5A"/>
            <w:r w:rsidRPr="00441372">
              <w:rPr>
                <w:b/>
              </w:rPr>
              <w:t>Title of the notified document</w:t>
            </w:r>
            <w:bookmarkEnd w:id="14"/>
            <w:r w:rsidRPr="00441372">
              <w:rPr>
                <w:b/>
              </w:rPr>
              <w:t>:</w:t>
            </w:r>
            <w:r w:rsidRPr="0065690F">
              <w:t xml:space="preserve"> </w:t>
            </w:r>
            <w:bookmarkStart w:id="15" w:name="sps5a"/>
            <w:r w:rsidRPr="0065690F">
              <w:t>"Rule for indication of the country of origin or place of provenance for fresh, chilled and frozen meat of swine, sheep, goats and poultry" - Draft of Governmental Resolution</w:t>
            </w:r>
            <w:bookmarkEnd w:id="15"/>
            <w:r w:rsidR="007E510C" w:rsidRPr="00441372">
              <w:t>.</w:t>
            </w:r>
            <w:r w:rsidRPr="00441372">
              <w:rPr>
                <w:b/>
              </w:rPr>
              <w:t xml:space="preserve"> </w:t>
            </w:r>
            <w:bookmarkStart w:id="16" w:name="X_SPS_Reg_5B"/>
            <w:r w:rsidRPr="00441372">
              <w:rPr>
                <w:b/>
              </w:rPr>
              <w:t>Language(s)</w:t>
            </w:r>
            <w:bookmarkEnd w:id="16"/>
            <w:r w:rsidRPr="00441372">
              <w:rPr>
                <w:b/>
              </w:rPr>
              <w:t>:</w:t>
            </w:r>
            <w:r w:rsidRPr="0065690F">
              <w:t xml:space="preserve"> </w:t>
            </w:r>
            <w:bookmarkStart w:id="17" w:name="sps5b"/>
            <w:r w:rsidRPr="0065690F">
              <w:t>English</w:t>
            </w:r>
            <w:bookmarkEnd w:id="17"/>
            <w:r w:rsidR="007E510C" w:rsidRPr="00441372">
              <w:rPr>
                <w:bCs/>
              </w:rPr>
              <w:t>.</w:t>
            </w:r>
            <w:r w:rsidRPr="00441372">
              <w:t xml:space="preserve"> </w:t>
            </w:r>
            <w:bookmarkStart w:id="18" w:name="X_SPS_Reg_5C"/>
            <w:r w:rsidRPr="00441372">
              <w:rPr>
                <w:b/>
              </w:rPr>
              <w:t>Number of pages</w:t>
            </w:r>
            <w:bookmarkEnd w:id="18"/>
            <w:r w:rsidRPr="00441372">
              <w:rPr>
                <w:b/>
              </w:rPr>
              <w:t>:</w:t>
            </w:r>
            <w:r w:rsidRPr="0065690F">
              <w:t xml:space="preserve"> </w:t>
            </w:r>
            <w:bookmarkStart w:id="19" w:name="sps5c"/>
            <w:r w:rsidRPr="0065690F">
              <w:t>7</w:t>
            </w:r>
            <w:bookmarkEnd w:id="19"/>
          </w:p>
          <w:bookmarkStart w:id="20" w:name="sps5d"/>
          <w:p w14:paraId="236533CB" w14:textId="77777777" w:rsidR="00EA4725" w:rsidRPr="00441372" w:rsidRDefault="00F216A6" w:rsidP="00441372">
            <w:pPr>
              <w:spacing w:after="120"/>
            </w:pPr>
            <w:r>
              <w:fldChar w:fldCharType="begin"/>
            </w:r>
            <w:r>
              <w:instrText xml:space="preserve"> HYPERLINK "https://members.wto.org/crnattachments/2022/SPS/GEO/22_3380_00_e.pdf" \t "_blank" </w:instrText>
            </w:r>
            <w:r>
              <w:fldChar w:fldCharType="separate"/>
            </w:r>
            <w:r w:rsidRPr="00441372">
              <w:rPr>
                <w:color w:val="0000FF"/>
                <w:u w:val="single"/>
              </w:rPr>
              <w:t>https://members.wto.org/crnattachments/2022/SPS/GEO/22_3380_00_e.pdf</w:t>
            </w:r>
            <w:r>
              <w:rPr>
                <w:color w:val="0000FF"/>
                <w:u w:val="single"/>
              </w:rPr>
              <w:fldChar w:fldCharType="end"/>
            </w:r>
            <w:bookmarkEnd w:id="20"/>
          </w:p>
        </w:tc>
      </w:tr>
      <w:tr w:rsidR="00C55F41" w14:paraId="407B4E7A" w14:textId="77777777" w:rsidTr="00F3021D">
        <w:tc>
          <w:tcPr>
            <w:tcW w:w="707" w:type="dxa"/>
            <w:tcBorders>
              <w:top w:val="single" w:sz="6" w:space="0" w:color="auto"/>
              <w:bottom w:val="single" w:sz="6" w:space="0" w:color="auto"/>
            </w:tcBorders>
            <w:shd w:val="clear" w:color="auto" w:fill="auto"/>
          </w:tcPr>
          <w:p w14:paraId="71C5A43A" w14:textId="77777777" w:rsidR="00EA4725" w:rsidRPr="00441372" w:rsidRDefault="00F216A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63A2A73" w14:textId="77777777" w:rsidR="00EA4725" w:rsidRPr="00441372" w:rsidRDefault="00F216A6" w:rsidP="00441372">
            <w:pPr>
              <w:spacing w:before="120" w:after="120"/>
            </w:pPr>
            <w:bookmarkStart w:id="21" w:name="X_SPS_Reg_6A"/>
            <w:r w:rsidRPr="00441372">
              <w:rPr>
                <w:b/>
              </w:rPr>
              <w:t>Description of content</w:t>
            </w:r>
            <w:bookmarkEnd w:id="21"/>
            <w:r w:rsidRPr="00441372">
              <w:rPr>
                <w:b/>
              </w:rPr>
              <w:t>:</w:t>
            </w:r>
            <w:r w:rsidRPr="0065690F">
              <w:t xml:space="preserve"> </w:t>
            </w:r>
            <w:bookmarkStart w:id="22" w:name="sps6a"/>
            <w:r w:rsidRPr="0065690F">
              <w:t>This Rule sets out the obligation to indicate the country of origin or place of provenance on the label of fresh, chilled and frozen meat of swine, sheep, goats and poultry (for indicated HS code).</w:t>
            </w:r>
            <w:bookmarkEnd w:id="22"/>
          </w:p>
        </w:tc>
      </w:tr>
      <w:tr w:rsidR="00C55F41" w14:paraId="01E528F4" w14:textId="77777777" w:rsidTr="00F3021D">
        <w:tc>
          <w:tcPr>
            <w:tcW w:w="707" w:type="dxa"/>
            <w:tcBorders>
              <w:top w:val="single" w:sz="6" w:space="0" w:color="auto"/>
              <w:bottom w:val="single" w:sz="6" w:space="0" w:color="auto"/>
            </w:tcBorders>
            <w:shd w:val="clear" w:color="auto" w:fill="auto"/>
          </w:tcPr>
          <w:p w14:paraId="557E69D9" w14:textId="77777777" w:rsidR="00EA4725" w:rsidRPr="00441372" w:rsidRDefault="00F216A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DAF8744" w14:textId="77777777" w:rsidR="00EA4725" w:rsidRPr="00441372" w:rsidRDefault="00F216A6"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 </w:t>
            </w:r>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 </w:t>
            </w:r>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 </w:t>
            </w:r>
            <w:bookmarkEnd w:id="30"/>
            <w:r w:rsidRPr="00441372">
              <w:rPr>
                <w:b/>
              </w:rPr>
              <w:t>] </w:t>
            </w:r>
            <w:bookmarkStart w:id="31" w:name="X_SPS_Reg_7E"/>
            <w:r w:rsidRPr="00441372">
              <w:rPr>
                <w:b/>
              </w:rPr>
              <w:t>protect humans from animal/plant pest or disease</w:t>
            </w:r>
            <w:bookmarkEnd w:id="31"/>
            <w:r w:rsidRPr="00441372">
              <w:rPr>
                <w:b/>
              </w:rPr>
              <w:t>, [</w:t>
            </w:r>
            <w:bookmarkStart w:id="32" w:name="sps7e"/>
            <w:r w:rsidRPr="00441372">
              <w:rPr>
                <w:b/>
              </w:rPr>
              <w:t> </w:t>
            </w:r>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C55F41" w14:paraId="330B16C9" w14:textId="77777777" w:rsidTr="00F3021D">
        <w:tc>
          <w:tcPr>
            <w:tcW w:w="707" w:type="dxa"/>
            <w:tcBorders>
              <w:top w:val="single" w:sz="6" w:space="0" w:color="auto"/>
              <w:bottom w:val="single" w:sz="6" w:space="0" w:color="auto"/>
            </w:tcBorders>
            <w:shd w:val="clear" w:color="auto" w:fill="auto"/>
          </w:tcPr>
          <w:p w14:paraId="4F60C5D2" w14:textId="77777777" w:rsidR="00EA4725" w:rsidRPr="00441372" w:rsidRDefault="00F216A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E91F76F" w14:textId="77777777" w:rsidR="00EA4725" w:rsidRPr="00441372" w:rsidRDefault="00F216A6"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50CE4E9D" w14:textId="77777777" w:rsidR="00EA4725" w:rsidRPr="00441372" w:rsidRDefault="00F216A6" w:rsidP="00441372">
            <w:pPr>
              <w:spacing w:after="120"/>
              <w:ind w:left="720" w:hanging="720"/>
            </w:pPr>
            <w:r w:rsidRPr="00441372">
              <w:rPr>
                <w:b/>
              </w:rPr>
              <w:t>[</w:t>
            </w:r>
            <w:bookmarkStart w:id="36" w:name="sps8a"/>
            <w:r w:rsidRPr="00441372">
              <w:rPr>
                <w:b/>
              </w:rPr>
              <w:t> </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15AACF74" w14:textId="77777777" w:rsidR="00EA4725" w:rsidRPr="00441372" w:rsidRDefault="00F216A6" w:rsidP="00441372">
            <w:pPr>
              <w:spacing w:after="120"/>
              <w:ind w:left="720" w:hanging="720"/>
              <w:rPr>
                <w:b/>
              </w:rPr>
            </w:pPr>
            <w:r w:rsidRPr="00441372">
              <w:rPr>
                <w:b/>
              </w:rPr>
              <w:t>[</w:t>
            </w:r>
            <w:bookmarkStart w:id="39" w:name="sps8b"/>
            <w:r w:rsidRPr="00441372">
              <w:rPr>
                <w:b/>
              </w:rPr>
              <w:t> </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54E556A1" w14:textId="77777777" w:rsidR="00EA4725" w:rsidRPr="00441372" w:rsidRDefault="00F216A6" w:rsidP="00441372">
            <w:pPr>
              <w:spacing w:after="120"/>
              <w:ind w:left="720" w:hanging="720"/>
              <w:rPr>
                <w:b/>
              </w:rPr>
            </w:pPr>
            <w:r w:rsidRPr="00441372">
              <w:rPr>
                <w:b/>
              </w:rPr>
              <w:t>[</w:t>
            </w:r>
            <w:bookmarkStart w:id="42" w:name="sps8c"/>
            <w:r w:rsidRPr="00441372">
              <w:rPr>
                <w:b/>
              </w:rPr>
              <w:t> </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7D392EE2" w14:textId="77777777" w:rsidR="00EA4725" w:rsidRPr="00441372" w:rsidRDefault="00F216A6"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14:paraId="15C8907C" w14:textId="77777777" w:rsidR="00EA4725" w:rsidRPr="00441372" w:rsidRDefault="00F216A6"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4A5BAC9A" w14:textId="77777777" w:rsidR="00EA4725" w:rsidRPr="00441372" w:rsidRDefault="00F216A6" w:rsidP="00441372">
            <w:pPr>
              <w:spacing w:after="120"/>
              <w:rPr>
                <w:b/>
              </w:rPr>
            </w:pPr>
            <w:r w:rsidRPr="00441372">
              <w:rPr>
                <w:b/>
              </w:rPr>
              <w:t>[</w:t>
            </w:r>
            <w:bookmarkStart w:id="48" w:name="sps8ey"/>
            <w:r w:rsidRPr="00441372">
              <w:rPr>
                <w:b/>
              </w:rPr>
              <w:t> </w:t>
            </w:r>
            <w:bookmarkEnd w:id="48"/>
            <w:r w:rsidRPr="00441372">
              <w:rPr>
                <w:b/>
              </w:rPr>
              <w:t xml:space="preserve">] </w:t>
            </w:r>
            <w:bookmarkStart w:id="49" w:name="X_SPS_Reg_8G"/>
            <w:r w:rsidRPr="00441372">
              <w:rPr>
                <w:b/>
              </w:rPr>
              <w:t>Yes</w:t>
            </w:r>
            <w:bookmarkEnd w:id="49"/>
            <w:r w:rsidRPr="00441372">
              <w:rPr>
                <w:b/>
              </w:rPr>
              <w:t xml:space="preserve">   [</w:t>
            </w:r>
            <w:bookmarkStart w:id="50" w:name="sps8en"/>
            <w:r w:rsidRPr="00441372">
              <w:rPr>
                <w:b/>
              </w:rPr>
              <w:t> </w:t>
            </w:r>
            <w:bookmarkEnd w:id="50"/>
            <w:r w:rsidRPr="00441372">
              <w:rPr>
                <w:b/>
              </w:rPr>
              <w:t xml:space="preserve">] </w:t>
            </w:r>
            <w:bookmarkStart w:id="51" w:name="X_SPS_Reg_8H"/>
            <w:r w:rsidRPr="00441372">
              <w:rPr>
                <w:b/>
              </w:rPr>
              <w:t>No</w:t>
            </w:r>
            <w:bookmarkEnd w:id="51"/>
          </w:p>
          <w:p w14:paraId="39F97BB1" w14:textId="77777777" w:rsidR="00EA4725" w:rsidRPr="00441372" w:rsidRDefault="00F216A6"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C55F41" w14:paraId="744C9BFC" w14:textId="77777777" w:rsidTr="00F3021D">
        <w:tc>
          <w:tcPr>
            <w:tcW w:w="707" w:type="dxa"/>
            <w:tcBorders>
              <w:top w:val="single" w:sz="6" w:space="0" w:color="auto"/>
              <w:bottom w:val="single" w:sz="6" w:space="0" w:color="auto"/>
            </w:tcBorders>
            <w:shd w:val="clear" w:color="auto" w:fill="auto"/>
          </w:tcPr>
          <w:p w14:paraId="4B75DC8F" w14:textId="77777777" w:rsidR="00EA4725" w:rsidRPr="00441372" w:rsidRDefault="00F216A6" w:rsidP="00F01085">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42CF3D0" w14:textId="77777777" w:rsidR="00F01085" w:rsidRDefault="00F216A6" w:rsidP="00F01085">
            <w:pPr>
              <w:keepNext/>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p>
          <w:p w14:paraId="039B34FE" w14:textId="043E46C0" w:rsidR="00EA4725" w:rsidRPr="00441372" w:rsidRDefault="00F216A6" w:rsidP="00F01085">
            <w:pPr>
              <w:keepNext/>
              <w:spacing w:before="120" w:after="120"/>
            </w:pPr>
            <w:r w:rsidRPr="0065690F">
              <w:t>Resolution draft is elaborated under DCFTA agreement according to COMMISSION IMPLEMENTING REGULATION (EU) No 1337/2013 of 13 December 2013 laying down rules for the application of Regulation (EU) No 1169/2011 of the European Parliament and of the Council as regards the indication of the country of origin or place of provenance for fresh, chilled and frozen meat of swine, sheep, goats and poultry</w:t>
            </w:r>
            <w:bookmarkEnd w:id="55"/>
            <w:r w:rsidRPr="0065690F">
              <w:rPr>
                <w:bCs/>
              </w:rPr>
              <w:t xml:space="preserve"> </w:t>
            </w:r>
            <w:bookmarkStart w:id="56" w:name="sps9b"/>
            <w:r w:rsidRPr="0065690F">
              <w:rPr>
                <w:bCs/>
              </w:rPr>
              <w:t>(available in English)</w:t>
            </w:r>
            <w:bookmarkEnd w:id="56"/>
          </w:p>
        </w:tc>
      </w:tr>
      <w:tr w:rsidR="00C55F41" w14:paraId="2009D769" w14:textId="77777777" w:rsidTr="00F3021D">
        <w:tc>
          <w:tcPr>
            <w:tcW w:w="707" w:type="dxa"/>
            <w:tcBorders>
              <w:top w:val="single" w:sz="6" w:space="0" w:color="auto"/>
              <w:bottom w:val="single" w:sz="6" w:space="0" w:color="auto"/>
            </w:tcBorders>
            <w:shd w:val="clear" w:color="auto" w:fill="auto"/>
          </w:tcPr>
          <w:p w14:paraId="3A08F6BA" w14:textId="77777777" w:rsidR="00EA4725" w:rsidRPr="00C83F30" w:rsidRDefault="00F216A6" w:rsidP="00441372">
            <w:pPr>
              <w:spacing w:before="120" w:after="120"/>
              <w:jc w:val="left"/>
            </w:pPr>
            <w:r w:rsidRPr="00C83F30">
              <w:rPr>
                <w:b/>
              </w:rPr>
              <w:t>10.</w:t>
            </w:r>
          </w:p>
        </w:tc>
        <w:tc>
          <w:tcPr>
            <w:tcW w:w="8320" w:type="dxa"/>
            <w:tcBorders>
              <w:top w:val="single" w:sz="6" w:space="0" w:color="auto"/>
              <w:bottom w:val="single" w:sz="6" w:space="0" w:color="auto"/>
            </w:tcBorders>
            <w:shd w:val="clear" w:color="auto" w:fill="auto"/>
          </w:tcPr>
          <w:p w14:paraId="04EE11DE" w14:textId="77777777" w:rsidR="00EA4725" w:rsidRPr="00C83F30" w:rsidRDefault="00F216A6" w:rsidP="00441372">
            <w:pPr>
              <w:spacing w:before="120" w:after="120"/>
            </w:pPr>
            <w:bookmarkStart w:id="57" w:name="X_SPS_Reg_10A"/>
            <w:r w:rsidRPr="00C83F30">
              <w:rPr>
                <w:b/>
              </w:rPr>
              <w:t xml:space="preserve">Proposed date of adoption </w:t>
            </w:r>
            <w:r w:rsidRPr="00C83F30">
              <w:rPr>
                <w:b/>
                <w:i/>
              </w:rPr>
              <w:t>(dd/mm/yy)</w:t>
            </w:r>
            <w:bookmarkEnd w:id="57"/>
            <w:r w:rsidRPr="00C83F30">
              <w:rPr>
                <w:b/>
              </w:rPr>
              <w:t>:</w:t>
            </w:r>
            <w:r w:rsidRPr="00C83F30">
              <w:t xml:space="preserve"> </w:t>
            </w:r>
            <w:bookmarkStart w:id="58" w:name="sps10a"/>
            <w:r w:rsidRPr="00C83F30">
              <w:t>11 September 2022</w:t>
            </w:r>
            <w:bookmarkEnd w:id="58"/>
          </w:p>
          <w:p w14:paraId="3C303263" w14:textId="05263522" w:rsidR="00EA4725" w:rsidRPr="00441372" w:rsidRDefault="00F216A6" w:rsidP="00441372">
            <w:pPr>
              <w:spacing w:after="120"/>
            </w:pPr>
            <w:bookmarkStart w:id="59" w:name="X_SPS_Reg_10B"/>
            <w:r w:rsidRPr="00C83F30">
              <w:rPr>
                <w:b/>
              </w:rPr>
              <w:t xml:space="preserve">Proposed date of publication </w:t>
            </w:r>
            <w:r w:rsidRPr="00C83F30">
              <w:rPr>
                <w:b/>
                <w:i/>
              </w:rPr>
              <w:t>(dd/mm/yy)</w:t>
            </w:r>
            <w:bookmarkEnd w:id="59"/>
            <w:r w:rsidRPr="00C83F30">
              <w:rPr>
                <w:b/>
              </w:rPr>
              <w:t>:</w:t>
            </w:r>
            <w:r w:rsidRPr="00C83F30">
              <w:t xml:space="preserve"> </w:t>
            </w:r>
            <w:r w:rsidR="00C83F30" w:rsidRPr="00C83F30">
              <w:t>18 September 2022</w:t>
            </w:r>
          </w:p>
        </w:tc>
      </w:tr>
      <w:tr w:rsidR="00C55F41" w14:paraId="5BA61612" w14:textId="77777777" w:rsidTr="00F3021D">
        <w:tc>
          <w:tcPr>
            <w:tcW w:w="707" w:type="dxa"/>
            <w:tcBorders>
              <w:top w:val="single" w:sz="6" w:space="0" w:color="auto"/>
              <w:bottom w:val="single" w:sz="6" w:space="0" w:color="auto"/>
            </w:tcBorders>
            <w:shd w:val="clear" w:color="auto" w:fill="auto"/>
          </w:tcPr>
          <w:p w14:paraId="349989A6" w14:textId="77777777" w:rsidR="00EA4725" w:rsidRPr="00441372" w:rsidRDefault="00F216A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142691E" w14:textId="77777777" w:rsidR="00EA4725" w:rsidRPr="00441372" w:rsidRDefault="00F216A6" w:rsidP="00441372">
            <w:pPr>
              <w:spacing w:before="120" w:after="120"/>
            </w:pPr>
            <w:bookmarkStart w:id="60" w:name="X_SPS_Reg_11A"/>
            <w:r w:rsidRPr="00441372">
              <w:rPr>
                <w:b/>
              </w:rPr>
              <w:t>Proposed date of entry into force</w:t>
            </w:r>
            <w:bookmarkEnd w:id="60"/>
            <w:r w:rsidRPr="00441372">
              <w:rPr>
                <w:b/>
              </w:rPr>
              <w:t>: [</w:t>
            </w:r>
            <w:bookmarkStart w:id="61" w:name="sps11c"/>
            <w:r w:rsidRPr="00441372">
              <w:rPr>
                <w:b/>
              </w:rPr>
              <w:t>X</w:t>
            </w:r>
            <w:bookmarkEnd w:id="61"/>
            <w:r w:rsidRPr="00441372">
              <w:rPr>
                <w:b/>
              </w:rPr>
              <w:t>] </w:t>
            </w:r>
            <w:bookmarkStart w:id="62"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2"/>
            <w:r w:rsidRPr="00441372">
              <w:rPr>
                <w:b/>
              </w:rPr>
              <w:t>:</w:t>
            </w:r>
            <w:r w:rsidRPr="0065690F">
              <w:t xml:space="preserve"> </w:t>
            </w:r>
            <w:bookmarkStart w:id="63" w:name="sps11a"/>
            <w:bookmarkEnd w:id="63"/>
          </w:p>
          <w:p w14:paraId="6BC76622" w14:textId="77777777" w:rsidR="00EA4725" w:rsidRPr="00441372" w:rsidRDefault="00F216A6" w:rsidP="00441372">
            <w:pPr>
              <w:spacing w:after="120"/>
              <w:ind w:left="607" w:hanging="607"/>
              <w:rPr>
                <w:b/>
              </w:rPr>
            </w:pPr>
            <w:r w:rsidRPr="00441372">
              <w:rPr>
                <w:b/>
              </w:rPr>
              <w:t>[</w:t>
            </w:r>
            <w:bookmarkStart w:id="64" w:name="sps11e"/>
            <w:r w:rsidRPr="00441372">
              <w:rPr>
                <w:b/>
              </w:rPr>
              <w:t>X</w:t>
            </w:r>
            <w:bookmarkEnd w:id="64"/>
            <w:r w:rsidRPr="00441372">
              <w:rPr>
                <w:b/>
              </w:rPr>
              <w:t>]</w:t>
            </w:r>
            <w:r w:rsidRPr="00441372">
              <w:rPr>
                <w:b/>
              </w:rPr>
              <w:tab/>
            </w:r>
            <w:bookmarkStart w:id="65" w:name="X_SPS_Reg_11C"/>
            <w:r w:rsidRPr="00441372">
              <w:rPr>
                <w:b/>
              </w:rPr>
              <w:t>Trade facilitating measure</w:t>
            </w:r>
            <w:bookmarkEnd w:id="65"/>
            <w:r w:rsidRPr="0065690F">
              <w:t xml:space="preserve"> </w:t>
            </w:r>
            <w:bookmarkStart w:id="66" w:name="sps11ebis"/>
            <w:bookmarkEnd w:id="66"/>
          </w:p>
        </w:tc>
      </w:tr>
      <w:tr w:rsidR="00C55F41" w14:paraId="743AF306" w14:textId="77777777" w:rsidTr="00F3021D">
        <w:tc>
          <w:tcPr>
            <w:tcW w:w="707" w:type="dxa"/>
            <w:tcBorders>
              <w:top w:val="single" w:sz="6" w:space="0" w:color="auto"/>
              <w:bottom w:val="single" w:sz="6" w:space="0" w:color="auto"/>
            </w:tcBorders>
            <w:shd w:val="clear" w:color="auto" w:fill="auto"/>
          </w:tcPr>
          <w:p w14:paraId="0DA98F54" w14:textId="77777777" w:rsidR="00EA4725" w:rsidRPr="00441372" w:rsidRDefault="00F216A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CEC3460" w14:textId="76F7D2D6" w:rsidR="00EA4725" w:rsidRPr="00441372" w:rsidRDefault="00F216A6" w:rsidP="00441372">
            <w:pPr>
              <w:spacing w:before="120" w:after="120"/>
            </w:pPr>
            <w:bookmarkStart w:id="67" w:name="X_SPS_Reg_12A"/>
            <w:r w:rsidRPr="00441372">
              <w:rPr>
                <w:b/>
              </w:rPr>
              <w:t>Final date for comments</w:t>
            </w:r>
            <w:bookmarkEnd w:id="67"/>
            <w:r w:rsidRPr="00441372">
              <w:rPr>
                <w:b/>
              </w:rPr>
              <w:t>: [</w:t>
            </w:r>
            <w:bookmarkStart w:id="68" w:name="sps12e"/>
            <w:r w:rsidRPr="00441372">
              <w:rPr>
                <w:b/>
              </w:rPr>
              <w:t>X</w:t>
            </w:r>
            <w:bookmarkEnd w:id="68"/>
            <w:r w:rsidRPr="00441372">
              <w:rPr>
                <w:b/>
              </w:rPr>
              <w:t>] </w:t>
            </w:r>
            <w:bookmarkStart w:id="69" w:name="X_SPS_Reg_12B"/>
            <w:r w:rsidRPr="00441372">
              <w:rPr>
                <w:b/>
              </w:rPr>
              <w:t xml:space="preserve">Sixty days from the date of circulation of the notification and/or </w:t>
            </w:r>
            <w:r w:rsidRPr="00441372">
              <w:rPr>
                <w:b/>
                <w:i/>
              </w:rPr>
              <w:t>(dd/mm/yy)</w:t>
            </w:r>
            <w:bookmarkEnd w:id="69"/>
            <w:r w:rsidRPr="00441372">
              <w:rPr>
                <w:b/>
              </w:rPr>
              <w:t>:</w:t>
            </w:r>
            <w:r w:rsidRPr="0065690F">
              <w:t xml:space="preserve"> </w:t>
            </w:r>
            <w:bookmarkStart w:id="70" w:name="sps12a"/>
            <w:r w:rsidRPr="0065690F">
              <w:t>1</w:t>
            </w:r>
            <w:r w:rsidR="00DC12C1">
              <w:t>2</w:t>
            </w:r>
            <w:r w:rsidRPr="0065690F">
              <w:t xml:space="preserve"> July 2022</w:t>
            </w:r>
            <w:bookmarkEnd w:id="70"/>
          </w:p>
          <w:p w14:paraId="4CA21CD1" w14:textId="77777777" w:rsidR="00EA4725" w:rsidRPr="00441372" w:rsidRDefault="00F216A6" w:rsidP="00441372">
            <w:pPr>
              <w:spacing w:after="120"/>
            </w:pPr>
            <w:bookmarkStart w:id="71" w:name="X_SPS_Reg_12C"/>
            <w:r w:rsidRPr="00441372">
              <w:rPr>
                <w:b/>
              </w:rPr>
              <w:t>Agency or authority designated to handle comments</w:t>
            </w:r>
            <w:bookmarkEnd w:id="71"/>
            <w:r w:rsidRPr="00441372">
              <w:rPr>
                <w:b/>
              </w:rPr>
              <w:t>: [</w:t>
            </w:r>
            <w:bookmarkStart w:id="72" w:name="sps12b"/>
            <w:r w:rsidRPr="00441372">
              <w:rPr>
                <w:b/>
              </w:rPr>
              <w:t>X</w:t>
            </w:r>
            <w:bookmarkEnd w:id="72"/>
            <w:r w:rsidRPr="00441372">
              <w:rPr>
                <w:b/>
              </w:rPr>
              <w:t>] </w:t>
            </w:r>
            <w:bookmarkStart w:id="73" w:name="X_SPS_Reg_12D"/>
            <w:r w:rsidRPr="00441372">
              <w:rPr>
                <w:b/>
              </w:rPr>
              <w:t>National Notification Authority</w:t>
            </w:r>
            <w:bookmarkEnd w:id="73"/>
            <w:r w:rsidRPr="00441372">
              <w:rPr>
                <w:b/>
              </w:rPr>
              <w:t>, [</w:t>
            </w:r>
            <w:bookmarkStart w:id="74" w:name="sps12c"/>
            <w:r w:rsidRPr="00441372">
              <w:rPr>
                <w:b/>
              </w:rPr>
              <w:t>X</w:t>
            </w:r>
            <w:bookmarkEnd w:id="74"/>
            <w:r w:rsidRPr="00441372">
              <w:rPr>
                <w:b/>
              </w:rPr>
              <w:t>] </w:t>
            </w:r>
            <w:bookmarkStart w:id="75" w:name="X_SPS_Reg_12E"/>
            <w:r w:rsidRPr="00441372">
              <w:rPr>
                <w:b/>
              </w:rPr>
              <w:t>National Enquiry Point</w:t>
            </w:r>
            <w:bookmarkEnd w:id="75"/>
            <w:r w:rsidRPr="00441372">
              <w:rPr>
                <w:b/>
              </w:rPr>
              <w:t xml:space="preserve">. </w:t>
            </w:r>
            <w:bookmarkStart w:id="76" w:name="X_SPS_Reg_12F"/>
            <w:r w:rsidRPr="00441372">
              <w:rPr>
                <w:b/>
              </w:rPr>
              <w:t>Address, fax number and e</w:t>
            </w:r>
            <w:r w:rsidRPr="00441372">
              <w:rPr>
                <w:b/>
              </w:rPr>
              <w:noBreakHyphen/>
              <w:t>mail address (if available) of other body</w:t>
            </w:r>
            <w:bookmarkEnd w:id="76"/>
            <w:r w:rsidRPr="00441372">
              <w:rPr>
                <w:b/>
              </w:rPr>
              <w:t>:</w:t>
            </w:r>
            <w:r w:rsidRPr="0065690F">
              <w:t xml:space="preserve"> </w:t>
            </w:r>
            <w:bookmarkStart w:id="77" w:name="sps12d"/>
          </w:p>
          <w:p w14:paraId="023864E2" w14:textId="77777777" w:rsidR="00C55F41" w:rsidRPr="0065690F" w:rsidRDefault="00F216A6" w:rsidP="00441372">
            <w:r w:rsidRPr="0065690F">
              <w:t>Ministry of Environmental Protection and Agriculture of Georgia</w:t>
            </w:r>
          </w:p>
          <w:p w14:paraId="4882D53E" w14:textId="77777777" w:rsidR="00C55F41" w:rsidRPr="0065690F" w:rsidRDefault="00F216A6" w:rsidP="00441372">
            <w:r w:rsidRPr="0065690F">
              <w:t>6, Marshal Gelovani Ave</w:t>
            </w:r>
          </w:p>
          <w:p w14:paraId="5E3B8CA2" w14:textId="77777777" w:rsidR="00C55F41" w:rsidRPr="0065690F" w:rsidRDefault="00F216A6" w:rsidP="00441372">
            <w:r w:rsidRPr="0065690F">
              <w:t>Tel: +(995) 322 37 80 09</w:t>
            </w:r>
          </w:p>
          <w:p w14:paraId="2D8EFCEB" w14:textId="77777777" w:rsidR="00C55F41" w:rsidRPr="0065690F" w:rsidRDefault="00F216A6" w:rsidP="00441372">
            <w:r w:rsidRPr="0065690F">
              <w:t xml:space="preserve">E-mail: </w:t>
            </w:r>
            <w:hyperlink r:id="rId7" w:history="1">
              <w:r w:rsidRPr="0065690F">
                <w:rPr>
                  <w:color w:val="0000FF"/>
                  <w:u w:val="single"/>
                </w:rPr>
                <w:t>info@mepa.gov.ge</w:t>
              </w:r>
            </w:hyperlink>
          </w:p>
          <w:p w14:paraId="61898395" w14:textId="77777777" w:rsidR="00C55F41" w:rsidRPr="0065690F" w:rsidRDefault="00F216A6" w:rsidP="00441372">
            <w:r w:rsidRPr="0065690F">
              <w:t xml:space="preserve">Website: </w:t>
            </w:r>
            <w:hyperlink r:id="rId8" w:tgtFrame="_blank" w:history="1">
              <w:r w:rsidRPr="0065690F">
                <w:rPr>
                  <w:color w:val="0000FF"/>
                  <w:u w:val="single"/>
                </w:rPr>
                <w:t>http://www.mepa.gov.ge</w:t>
              </w:r>
            </w:hyperlink>
          </w:p>
          <w:p w14:paraId="7389DE84" w14:textId="16438653" w:rsidR="00C55F41" w:rsidRPr="0065690F" w:rsidRDefault="00C55F41" w:rsidP="00441372"/>
          <w:p w14:paraId="0B2A63AB" w14:textId="77777777" w:rsidR="00C55F41" w:rsidRPr="0065690F" w:rsidRDefault="00F216A6" w:rsidP="00441372">
            <w:r w:rsidRPr="0065690F">
              <w:t>Ms Maia BERUASHVILI - SPS Focal Point in WTO</w:t>
            </w:r>
          </w:p>
          <w:p w14:paraId="743E5861" w14:textId="77777777" w:rsidR="00C55F41" w:rsidRPr="0065690F" w:rsidRDefault="00F216A6" w:rsidP="00441372">
            <w:r w:rsidRPr="0065690F">
              <w:t>Head of Food Safety Division</w:t>
            </w:r>
          </w:p>
          <w:p w14:paraId="16D18976" w14:textId="77777777" w:rsidR="00C55F41" w:rsidRPr="0065690F" w:rsidRDefault="00F216A6" w:rsidP="00441372">
            <w:r w:rsidRPr="0065690F">
              <w:t>Agriculture, Rural Development and Food Department</w:t>
            </w:r>
          </w:p>
          <w:p w14:paraId="7F933008" w14:textId="77777777" w:rsidR="00C55F41" w:rsidRPr="0065690F" w:rsidRDefault="00F216A6" w:rsidP="00441372">
            <w:r w:rsidRPr="0065690F">
              <w:t>Ministry of Environmental Protection and Agriculture of Georgia</w:t>
            </w:r>
          </w:p>
          <w:p w14:paraId="4CA69DA3" w14:textId="77777777" w:rsidR="00C55F41" w:rsidRPr="0065690F" w:rsidRDefault="00F216A6" w:rsidP="00441372">
            <w:r w:rsidRPr="0065690F">
              <w:t>6, Marshal Gelovani Ave</w:t>
            </w:r>
          </w:p>
          <w:p w14:paraId="2EFA6470" w14:textId="77777777" w:rsidR="00C55F41" w:rsidRPr="0065690F" w:rsidRDefault="00F216A6" w:rsidP="00441372">
            <w:r w:rsidRPr="0065690F">
              <w:t>Tel: +(995) 322 37 66 48</w:t>
            </w:r>
          </w:p>
          <w:p w14:paraId="56EBD794" w14:textId="77777777" w:rsidR="00C55F41" w:rsidRPr="0065690F" w:rsidRDefault="00F216A6" w:rsidP="00441372">
            <w:r w:rsidRPr="0065690F">
              <w:t>Cell Phone: +(995) 595 53 01 94</w:t>
            </w:r>
          </w:p>
          <w:p w14:paraId="30BA4021" w14:textId="77777777" w:rsidR="00C55F41" w:rsidRPr="0065690F" w:rsidRDefault="00F216A6" w:rsidP="00441372">
            <w:pPr>
              <w:spacing w:after="120"/>
            </w:pPr>
            <w:r w:rsidRPr="0065690F">
              <w:t xml:space="preserve">E-mail: </w:t>
            </w:r>
            <w:hyperlink r:id="rId9" w:history="1">
              <w:r w:rsidRPr="0065690F">
                <w:rPr>
                  <w:color w:val="0000FF"/>
                  <w:u w:val="single"/>
                </w:rPr>
                <w:t>maia.beruashvili@mepa.gov.ge</w:t>
              </w:r>
            </w:hyperlink>
            <w:bookmarkEnd w:id="77"/>
          </w:p>
        </w:tc>
      </w:tr>
      <w:tr w:rsidR="00C55F41" w14:paraId="2BC8F76D" w14:textId="77777777" w:rsidTr="00F3021D">
        <w:tc>
          <w:tcPr>
            <w:tcW w:w="707" w:type="dxa"/>
            <w:tcBorders>
              <w:top w:val="single" w:sz="6" w:space="0" w:color="auto"/>
            </w:tcBorders>
            <w:shd w:val="clear" w:color="auto" w:fill="auto"/>
          </w:tcPr>
          <w:p w14:paraId="148A207F" w14:textId="77777777" w:rsidR="00EA4725" w:rsidRPr="00441372" w:rsidRDefault="00F216A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20D7098" w14:textId="77777777" w:rsidR="00EA4725" w:rsidRPr="00441372" w:rsidRDefault="00F216A6" w:rsidP="00F3021D">
            <w:pPr>
              <w:keepNext/>
              <w:keepLines/>
              <w:spacing w:before="120" w:after="120"/>
              <w:rPr>
                <w:b/>
              </w:rPr>
            </w:pPr>
            <w:bookmarkStart w:id="78" w:name="X_SPS_Reg_13A"/>
            <w:r w:rsidRPr="00441372">
              <w:rPr>
                <w:b/>
              </w:rPr>
              <w:t>Text(s) available from</w:t>
            </w:r>
            <w:bookmarkEnd w:id="78"/>
            <w:r w:rsidRPr="00441372">
              <w:rPr>
                <w:b/>
              </w:rPr>
              <w:t>: [</w:t>
            </w:r>
            <w:bookmarkStart w:id="79" w:name="sps13a"/>
            <w:r w:rsidRPr="00441372">
              <w:rPr>
                <w:b/>
              </w:rPr>
              <w:t> </w:t>
            </w:r>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w:t>
            </w:r>
            <w:r w:rsidRPr="00441372">
              <w:rPr>
                <w:b/>
              </w:rPr>
              <w:noBreakHyphen/>
              <w:t>mail address (if available) of other body</w:t>
            </w:r>
            <w:bookmarkEnd w:id="83"/>
            <w:r w:rsidRPr="00441372">
              <w:rPr>
                <w:b/>
              </w:rPr>
              <w:t>:</w:t>
            </w:r>
            <w:r w:rsidRPr="0065690F">
              <w:rPr>
                <w:bCs/>
              </w:rPr>
              <w:t xml:space="preserve"> </w:t>
            </w:r>
            <w:bookmarkStart w:id="84" w:name="sps13c"/>
          </w:p>
          <w:p w14:paraId="28A5437F" w14:textId="77777777" w:rsidR="00EA4725" w:rsidRPr="0065690F" w:rsidRDefault="00F216A6" w:rsidP="00F3021D">
            <w:pPr>
              <w:keepNext/>
              <w:keepLines/>
              <w:rPr>
                <w:bCs/>
              </w:rPr>
            </w:pPr>
            <w:r w:rsidRPr="0065690F">
              <w:rPr>
                <w:bCs/>
              </w:rPr>
              <w:t>Ministry of Environmental Protection and Agriculture of Georgia</w:t>
            </w:r>
          </w:p>
          <w:p w14:paraId="671B3587" w14:textId="77777777" w:rsidR="00EA4725" w:rsidRPr="0065690F" w:rsidRDefault="00F216A6" w:rsidP="00F3021D">
            <w:pPr>
              <w:keepNext/>
              <w:keepLines/>
              <w:rPr>
                <w:bCs/>
              </w:rPr>
            </w:pPr>
            <w:r w:rsidRPr="0065690F">
              <w:rPr>
                <w:bCs/>
              </w:rPr>
              <w:t>6, Marshal Gelovani Ave</w:t>
            </w:r>
          </w:p>
          <w:p w14:paraId="19E16672" w14:textId="77777777" w:rsidR="00EA4725" w:rsidRPr="0065690F" w:rsidRDefault="00F216A6" w:rsidP="00F3021D">
            <w:pPr>
              <w:keepNext/>
              <w:keepLines/>
              <w:rPr>
                <w:bCs/>
              </w:rPr>
            </w:pPr>
            <w:r w:rsidRPr="0065690F">
              <w:rPr>
                <w:bCs/>
              </w:rPr>
              <w:t>Tel: +(995) 322 37 80 09</w:t>
            </w:r>
          </w:p>
          <w:p w14:paraId="7723D430" w14:textId="77777777" w:rsidR="00EA4725" w:rsidRPr="0065690F" w:rsidRDefault="00F216A6" w:rsidP="00F3021D">
            <w:pPr>
              <w:keepNext/>
              <w:keepLines/>
              <w:rPr>
                <w:bCs/>
              </w:rPr>
            </w:pPr>
            <w:r w:rsidRPr="0065690F">
              <w:rPr>
                <w:bCs/>
              </w:rPr>
              <w:t xml:space="preserve">E-mail: </w:t>
            </w:r>
            <w:hyperlink r:id="rId10" w:history="1">
              <w:r w:rsidRPr="0065690F">
                <w:rPr>
                  <w:bCs/>
                  <w:color w:val="0000FF"/>
                  <w:u w:val="single"/>
                </w:rPr>
                <w:t>info@mepa.gov.ge</w:t>
              </w:r>
            </w:hyperlink>
          </w:p>
          <w:p w14:paraId="34903F28" w14:textId="77777777" w:rsidR="00EA4725" w:rsidRPr="0065690F" w:rsidRDefault="00F216A6" w:rsidP="00F3021D">
            <w:pPr>
              <w:keepNext/>
              <w:keepLines/>
              <w:rPr>
                <w:bCs/>
              </w:rPr>
            </w:pPr>
            <w:r w:rsidRPr="0065690F">
              <w:rPr>
                <w:bCs/>
              </w:rPr>
              <w:t xml:space="preserve">Website: </w:t>
            </w:r>
            <w:hyperlink r:id="rId11" w:tgtFrame="_blank" w:history="1">
              <w:r w:rsidRPr="0065690F">
                <w:rPr>
                  <w:bCs/>
                  <w:color w:val="0000FF"/>
                  <w:u w:val="single"/>
                </w:rPr>
                <w:t>http://www.mepa.gov.ge</w:t>
              </w:r>
            </w:hyperlink>
          </w:p>
          <w:p w14:paraId="1CD3B5FA" w14:textId="3784CDCF" w:rsidR="00EA4725" w:rsidRPr="0065690F" w:rsidRDefault="00EA4725" w:rsidP="00F3021D">
            <w:pPr>
              <w:keepNext/>
              <w:keepLines/>
              <w:rPr>
                <w:bCs/>
              </w:rPr>
            </w:pPr>
          </w:p>
          <w:p w14:paraId="00F90680" w14:textId="77777777" w:rsidR="00EA4725" w:rsidRPr="0065690F" w:rsidRDefault="00F216A6" w:rsidP="00F3021D">
            <w:pPr>
              <w:keepNext/>
              <w:keepLines/>
              <w:rPr>
                <w:bCs/>
              </w:rPr>
            </w:pPr>
            <w:r w:rsidRPr="0065690F">
              <w:rPr>
                <w:bCs/>
              </w:rPr>
              <w:t>Ms Maia BERUASHVILI - SPS Focal Point in WTO</w:t>
            </w:r>
          </w:p>
          <w:p w14:paraId="6C7B0555" w14:textId="77777777" w:rsidR="00EA4725" w:rsidRPr="0065690F" w:rsidRDefault="00F216A6" w:rsidP="00F3021D">
            <w:pPr>
              <w:keepNext/>
              <w:keepLines/>
              <w:rPr>
                <w:bCs/>
              </w:rPr>
            </w:pPr>
            <w:r w:rsidRPr="0065690F">
              <w:rPr>
                <w:bCs/>
              </w:rPr>
              <w:t>Head of Food Safety Division</w:t>
            </w:r>
          </w:p>
          <w:p w14:paraId="46888DDC" w14:textId="77777777" w:rsidR="00EA4725" w:rsidRPr="0065690F" w:rsidRDefault="00F216A6" w:rsidP="00F3021D">
            <w:pPr>
              <w:keepNext/>
              <w:keepLines/>
              <w:rPr>
                <w:bCs/>
              </w:rPr>
            </w:pPr>
            <w:r w:rsidRPr="0065690F">
              <w:rPr>
                <w:bCs/>
              </w:rPr>
              <w:t>Agriculture, Rural Development and Food Department</w:t>
            </w:r>
          </w:p>
          <w:p w14:paraId="7FB6F939" w14:textId="77777777" w:rsidR="00EA4725" w:rsidRPr="0065690F" w:rsidRDefault="00F216A6" w:rsidP="00F3021D">
            <w:pPr>
              <w:keepNext/>
              <w:keepLines/>
              <w:rPr>
                <w:bCs/>
              </w:rPr>
            </w:pPr>
            <w:r w:rsidRPr="0065690F">
              <w:rPr>
                <w:bCs/>
              </w:rPr>
              <w:t>Ministry of Environmental Protection and Agriculture of Georgia</w:t>
            </w:r>
          </w:p>
          <w:p w14:paraId="29840AC7" w14:textId="77777777" w:rsidR="00EA4725" w:rsidRPr="0065690F" w:rsidRDefault="00F216A6" w:rsidP="00F3021D">
            <w:pPr>
              <w:keepNext/>
              <w:keepLines/>
              <w:rPr>
                <w:bCs/>
              </w:rPr>
            </w:pPr>
            <w:r w:rsidRPr="0065690F">
              <w:rPr>
                <w:bCs/>
              </w:rPr>
              <w:t>6, Marshal Gelovani Ave</w:t>
            </w:r>
          </w:p>
          <w:p w14:paraId="499E2C90" w14:textId="77777777" w:rsidR="00EA4725" w:rsidRPr="0065690F" w:rsidRDefault="00F216A6" w:rsidP="00F3021D">
            <w:pPr>
              <w:keepNext/>
              <w:keepLines/>
              <w:rPr>
                <w:bCs/>
              </w:rPr>
            </w:pPr>
            <w:r w:rsidRPr="0065690F">
              <w:rPr>
                <w:bCs/>
              </w:rPr>
              <w:t>Tel: +(995) 322 37 66 48</w:t>
            </w:r>
          </w:p>
          <w:p w14:paraId="542079F6" w14:textId="77777777" w:rsidR="00EA4725" w:rsidRPr="0065690F" w:rsidRDefault="00F216A6" w:rsidP="00F3021D">
            <w:pPr>
              <w:keepNext/>
              <w:keepLines/>
              <w:rPr>
                <w:bCs/>
              </w:rPr>
            </w:pPr>
            <w:r w:rsidRPr="0065690F">
              <w:rPr>
                <w:bCs/>
              </w:rPr>
              <w:t>Cell Phone: +(995) 595 53 01 94</w:t>
            </w:r>
          </w:p>
          <w:p w14:paraId="7CF3B08C" w14:textId="77777777" w:rsidR="00EA4725" w:rsidRPr="0065690F" w:rsidRDefault="00F216A6" w:rsidP="00F3021D">
            <w:pPr>
              <w:keepNext/>
              <w:keepLines/>
              <w:spacing w:after="120"/>
              <w:rPr>
                <w:bCs/>
              </w:rPr>
            </w:pPr>
            <w:r w:rsidRPr="0065690F">
              <w:rPr>
                <w:bCs/>
              </w:rPr>
              <w:t xml:space="preserve">E-mail: </w:t>
            </w:r>
            <w:hyperlink r:id="rId12" w:history="1">
              <w:r w:rsidRPr="0065690F">
                <w:rPr>
                  <w:bCs/>
                  <w:color w:val="0000FF"/>
                  <w:u w:val="single"/>
                </w:rPr>
                <w:t>maia.beruashvili@mepa.gov.ge</w:t>
              </w:r>
            </w:hyperlink>
            <w:bookmarkEnd w:id="84"/>
          </w:p>
        </w:tc>
      </w:tr>
    </w:tbl>
    <w:p w14:paraId="57C8E125" w14:textId="77777777" w:rsidR="007141CF" w:rsidRPr="00441372" w:rsidRDefault="007141CF" w:rsidP="00441372"/>
    <w:sectPr w:rsidR="007141CF" w:rsidRPr="00441372" w:rsidSect="003F225A">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D64B" w14:textId="77777777" w:rsidR="008A6C21" w:rsidRDefault="00F216A6">
      <w:r>
        <w:separator/>
      </w:r>
    </w:p>
  </w:endnote>
  <w:endnote w:type="continuationSeparator" w:id="0">
    <w:p w14:paraId="5A31F5DE" w14:textId="77777777" w:rsidR="008A6C21" w:rsidRDefault="00F2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2CE9" w14:textId="05BA01CB" w:rsidR="00EA4725" w:rsidRPr="003F225A" w:rsidRDefault="003F225A" w:rsidP="003F225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83F3" w14:textId="371B46E1" w:rsidR="00EA4725" w:rsidRPr="003F225A" w:rsidRDefault="003F225A" w:rsidP="003F225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B86" w14:textId="77777777" w:rsidR="00C863EB" w:rsidRPr="00441372" w:rsidRDefault="00F216A6"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2C65" w14:textId="77777777" w:rsidR="008A6C21" w:rsidRDefault="00F216A6">
      <w:r>
        <w:separator/>
      </w:r>
    </w:p>
  </w:footnote>
  <w:footnote w:type="continuationSeparator" w:id="0">
    <w:p w14:paraId="659A76A5" w14:textId="77777777" w:rsidR="008A6C21" w:rsidRDefault="00F2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1C51" w14:textId="77777777" w:rsidR="003F225A" w:rsidRPr="003F225A" w:rsidRDefault="003F225A" w:rsidP="003F225A">
    <w:pPr>
      <w:pStyle w:val="En-tte"/>
      <w:pBdr>
        <w:bottom w:val="single" w:sz="4" w:space="1" w:color="auto"/>
      </w:pBdr>
      <w:tabs>
        <w:tab w:val="clear" w:pos="4513"/>
        <w:tab w:val="clear" w:pos="9027"/>
      </w:tabs>
      <w:jc w:val="center"/>
    </w:pPr>
    <w:r w:rsidRPr="003F225A">
      <w:t>G/SPS/N/GEO/27</w:t>
    </w:r>
  </w:p>
  <w:p w14:paraId="38009389" w14:textId="77777777" w:rsidR="003F225A" w:rsidRPr="003F225A" w:rsidRDefault="003F225A" w:rsidP="003F225A">
    <w:pPr>
      <w:pStyle w:val="En-tte"/>
      <w:pBdr>
        <w:bottom w:val="single" w:sz="4" w:space="1" w:color="auto"/>
      </w:pBdr>
      <w:tabs>
        <w:tab w:val="clear" w:pos="4513"/>
        <w:tab w:val="clear" w:pos="9027"/>
      </w:tabs>
      <w:jc w:val="center"/>
    </w:pPr>
  </w:p>
  <w:p w14:paraId="382F6912" w14:textId="449234CE" w:rsidR="003F225A" w:rsidRPr="003F225A" w:rsidRDefault="003F225A" w:rsidP="003F225A">
    <w:pPr>
      <w:pStyle w:val="En-tte"/>
      <w:pBdr>
        <w:bottom w:val="single" w:sz="4" w:space="1" w:color="auto"/>
      </w:pBdr>
      <w:tabs>
        <w:tab w:val="clear" w:pos="4513"/>
        <w:tab w:val="clear" w:pos="9027"/>
      </w:tabs>
      <w:jc w:val="center"/>
    </w:pPr>
    <w:r w:rsidRPr="003F225A">
      <w:t xml:space="preserve">- </w:t>
    </w:r>
    <w:r w:rsidRPr="003F225A">
      <w:fldChar w:fldCharType="begin"/>
    </w:r>
    <w:r w:rsidRPr="003F225A">
      <w:instrText xml:space="preserve"> PAGE </w:instrText>
    </w:r>
    <w:r w:rsidRPr="003F225A">
      <w:fldChar w:fldCharType="separate"/>
    </w:r>
    <w:r w:rsidRPr="003F225A">
      <w:rPr>
        <w:noProof/>
      </w:rPr>
      <w:t>2</w:t>
    </w:r>
    <w:r w:rsidRPr="003F225A">
      <w:fldChar w:fldCharType="end"/>
    </w:r>
    <w:r w:rsidRPr="003F225A">
      <w:t xml:space="preserve"> -</w:t>
    </w:r>
  </w:p>
  <w:p w14:paraId="78B370A2" w14:textId="0BF103E7" w:rsidR="00EA4725" w:rsidRPr="003F225A" w:rsidRDefault="00EA4725" w:rsidP="003F225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E316" w14:textId="77777777" w:rsidR="003F225A" w:rsidRPr="003F225A" w:rsidRDefault="003F225A" w:rsidP="003F225A">
    <w:pPr>
      <w:pStyle w:val="En-tte"/>
      <w:pBdr>
        <w:bottom w:val="single" w:sz="4" w:space="1" w:color="auto"/>
      </w:pBdr>
      <w:tabs>
        <w:tab w:val="clear" w:pos="4513"/>
        <w:tab w:val="clear" w:pos="9027"/>
      </w:tabs>
      <w:jc w:val="center"/>
    </w:pPr>
    <w:r w:rsidRPr="003F225A">
      <w:t>G/SPS/N/GEO/27</w:t>
    </w:r>
  </w:p>
  <w:p w14:paraId="0C2F4183" w14:textId="77777777" w:rsidR="003F225A" w:rsidRPr="003F225A" w:rsidRDefault="003F225A" w:rsidP="003F225A">
    <w:pPr>
      <w:pStyle w:val="En-tte"/>
      <w:pBdr>
        <w:bottom w:val="single" w:sz="4" w:space="1" w:color="auto"/>
      </w:pBdr>
      <w:tabs>
        <w:tab w:val="clear" w:pos="4513"/>
        <w:tab w:val="clear" w:pos="9027"/>
      </w:tabs>
      <w:jc w:val="center"/>
    </w:pPr>
  </w:p>
  <w:p w14:paraId="73B96A80" w14:textId="31906995" w:rsidR="003F225A" w:rsidRPr="003F225A" w:rsidRDefault="003F225A" w:rsidP="003F225A">
    <w:pPr>
      <w:pStyle w:val="En-tte"/>
      <w:pBdr>
        <w:bottom w:val="single" w:sz="4" w:space="1" w:color="auto"/>
      </w:pBdr>
      <w:tabs>
        <w:tab w:val="clear" w:pos="4513"/>
        <w:tab w:val="clear" w:pos="9027"/>
      </w:tabs>
      <w:jc w:val="center"/>
    </w:pPr>
    <w:r w:rsidRPr="003F225A">
      <w:t xml:space="preserve">- </w:t>
    </w:r>
    <w:r w:rsidRPr="003F225A">
      <w:fldChar w:fldCharType="begin"/>
    </w:r>
    <w:r w:rsidRPr="003F225A">
      <w:instrText xml:space="preserve"> PAGE </w:instrText>
    </w:r>
    <w:r w:rsidRPr="003F225A">
      <w:fldChar w:fldCharType="separate"/>
    </w:r>
    <w:r w:rsidRPr="003F225A">
      <w:rPr>
        <w:noProof/>
      </w:rPr>
      <w:t>2</w:t>
    </w:r>
    <w:r w:rsidRPr="003F225A">
      <w:fldChar w:fldCharType="end"/>
    </w:r>
    <w:r w:rsidRPr="003F225A">
      <w:t xml:space="preserve"> -</w:t>
    </w:r>
  </w:p>
  <w:p w14:paraId="0EBAB477" w14:textId="4BE38D88" w:rsidR="00EA4725" w:rsidRPr="003F225A" w:rsidRDefault="00EA4725" w:rsidP="003F225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55F41" w14:paraId="62AB26F2" w14:textId="77777777" w:rsidTr="00EE3CAF">
      <w:trPr>
        <w:trHeight w:val="240"/>
        <w:jc w:val="center"/>
      </w:trPr>
      <w:tc>
        <w:tcPr>
          <w:tcW w:w="3794" w:type="dxa"/>
          <w:shd w:val="clear" w:color="auto" w:fill="FFFFFF"/>
          <w:tcMar>
            <w:left w:w="108" w:type="dxa"/>
            <w:right w:w="108" w:type="dxa"/>
          </w:tcMar>
          <w:vAlign w:val="center"/>
        </w:tcPr>
        <w:p w14:paraId="0D201033" w14:textId="77777777"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14:paraId="221A368B" w14:textId="4D50EA49" w:rsidR="00ED54E0" w:rsidRPr="00EA4725" w:rsidRDefault="003F225A" w:rsidP="00422B6F">
          <w:pPr>
            <w:jc w:val="right"/>
            <w:rPr>
              <w:b/>
              <w:color w:val="FF0000"/>
              <w:szCs w:val="16"/>
            </w:rPr>
          </w:pPr>
          <w:r>
            <w:rPr>
              <w:b/>
              <w:color w:val="FF0000"/>
              <w:szCs w:val="16"/>
            </w:rPr>
            <w:t xml:space="preserve"> </w:t>
          </w:r>
        </w:p>
      </w:tc>
    </w:tr>
    <w:bookmarkEnd w:id="85"/>
    <w:tr w:rsidR="00C55F41" w14:paraId="1C4A941A" w14:textId="77777777" w:rsidTr="00EE3CAF">
      <w:trPr>
        <w:trHeight w:val="213"/>
        <w:jc w:val="center"/>
      </w:trPr>
      <w:tc>
        <w:tcPr>
          <w:tcW w:w="3794" w:type="dxa"/>
          <w:vMerge w:val="restart"/>
          <w:shd w:val="clear" w:color="auto" w:fill="FFFFFF"/>
          <w:tcMar>
            <w:left w:w="0" w:type="dxa"/>
            <w:right w:w="0" w:type="dxa"/>
          </w:tcMar>
        </w:tcPr>
        <w:p w14:paraId="5B01F172" w14:textId="77777777" w:rsidR="00ED54E0" w:rsidRPr="00EA4725" w:rsidRDefault="00DD1490" w:rsidP="00422B6F">
          <w:pPr>
            <w:jc w:val="left"/>
          </w:pPr>
          <w:r>
            <w:rPr>
              <w:lang w:eastAsia="en-GB"/>
            </w:rPr>
            <w:pict w14:anchorId="3574E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pt;height:56.1pt;visibility:visible">
                <v:imagedata r:id="rId1" o:title=""/>
              </v:shape>
            </w:pict>
          </w:r>
        </w:p>
      </w:tc>
      <w:tc>
        <w:tcPr>
          <w:tcW w:w="5448" w:type="dxa"/>
          <w:gridSpan w:val="2"/>
          <w:shd w:val="clear" w:color="auto" w:fill="FFFFFF"/>
          <w:tcMar>
            <w:left w:w="108" w:type="dxa"/>
            <w:right w:w="108" w:type="dxa"/>
          </w:tcMar>
        </w:tcPr>
        <w:p w14:paraId="749892F4" w14:textId="77777777" w:rsidR="00ED54E0" w:rsidRPr="00EA4725" w:rsidRDefault="00ED54E0" w:rsidP="00422B6F">
          <w:pPr>
            <w:jc w:val="right"/>
            <w:rPr>
              <w:b/>
              <w:szCs w:val="16"/>
            </w:rPr>
          </w:pPr>
        </w:p>
      </w:tc>
    </w:tr>
    <w:tr w:rsidR="00C55F41" w14:paraId="734A3A08" w14:textId="77777777" w:rsidTr="00EE3CAF">
      <w:trPr>
        <w:trHeight w:val="868"/>
        <w:jc w:val="center"/>
      </w:trPr>
      <w:tc>
        <w:tcPr>
          <w:tcW w:w="3794" w:type="dxa"/>
          <w:vMerge/>
          <w:shd w:val="clear" w:color="auto" w:fill="FFFFFF"/>
          <w:tcMar>
            <w:left w:w="108" w:type="dxa"/>
            <w:right w:w="108" w:type="dxa"/>
          </w:tcMar>
        </w:tcPr>
        <w:p w14:paraId="74206DD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D51289B" w14:textId="77777777" w:rsidR="003F225A" w:rsidRDefault="003F225A" w:rsidP="00656ABC">
          <w:pPr>
            <w:jc w:val="right"/>
            <w:rPr>
              <w:b/>
              <w:szCs w:val="16"/>
            </w:rPr>
          </w:pPr>
          <w:bookmarkStart w:id="86" w:name="bmkSymbols"/>
          <w:r>
            <w:rPr>
              <w:b/>
              <w:szCs w:val="16"/>
            </w:rPr>
            <w:t>G/SPS/N/GEO/27</w:t>
          </w:r>
        </w:p>
        <w:bookmarkEnd w:id="86"/>
        <w:p w14:paraId="32153976" w14:textId="54077645" w:rsidR="00656ABC" w:rsidRPr="00EA4725" w:rsidRDefault="00656ABC" w:rsidP="00656ABC">
          <w:pPr>
            <w:jc w:val="right"/>
            <w:rPr>
              <w:b/>
              <w:szCs w:val="16"/>
            </w:rPr>
          </w:pPr>
        </w:p>
      </w:tc>
    </w:tr>
    <w:tr w:rsidR="00C55F41" w14:paraId="4D6C5E12" w14:textId="77777777" w:rsidTr="00EE3CAF">
      <w:trPr>
        <w:trHeight w:val="240"/>
        <w:jc w:val="center"/>
      </w:trPr>
      <w:tc>
        <w:tcPr>
          <w:tcW w:w="3794" w:type="dxa"/>
          <w:vMerge/>
          <w:shd w:val="clear" w:color="auto" w:fill="FFFFFF"/>
          <w:tcMar>
            <w:left w:w="108" w:type="dxa"/>
            <w:right w:w="108" w:type="dxa"/>
          </w:tcMar>
          <w:vAlign w:val="center"/>
        </w:tcPr>
        <w:p w14:paraId="01A140C4" w14:textId="77777777" w:rsidR="00ED54E0" w:rsidRPr="00EA4725" w:rsidRDefault="00ED54E0" w:rsidP="00422B6F"/>
      </w:tc>
      <w:tc>
        <w:tcPr>
          <w:tcW w:w="5448" w:type="dxa"/>
          <w:gridSpan w:val="2"/>
          <w:shd w:val="clear" w:color="auto" w:fill="FFFFFF"/>
          <w:tcMar>
            <w:left w:w="108" w:type="dxa"/>
            <w:right w:w="108" w:type="dxa"/>
          </w:tcMar>
          <w:vAlign w:val="center"/>
        </w:tcPr>
        <w:p w14:paraId="223E5C6C" w14:textId="1E438277" w:rsidR="00ED54E0" w:rsidRPr="00EA4725" w:rsidRDefault="00F216A6" w:rsidP="00422B6F">
          <w:pPr>
            <w:jc w:val="right"/>
            <w:rPr>
              <w:szCs w:val="16"/>
            </w:rPr>
          </w:pPr>
          <w:bookmarkStart w:id="87" w:name="spsDateDistribution"/>
          <w:bookmarkStart w:id="88" w:name="bmkDate"/>
          <w:bookmarkEnd w:id="87"/>
          <w:r w:rsidRPr="00EA4725">
            <w:rPr>
              <w:szCs w:val="16"/>
            </w:rPr>
            <w:t>1</w:t>
          </w:r>
          <w:r w:rsidR="00DC12C1">
            <w:rPr>
              <w:szCs w:val="16"/>
            </w:rPr>
            <w:t>3</w:t>
          </w:r>
          <w:r w:rsidRPr="00EA4725">
            <w:rPr>
              <w:szCs w:val="16"/>
            </w:rPr>
            <w:t xml:space="preserve"> May 2022</w:t>
          </w:r>
          <w:bookmarkEnd w:id="88"/>
        </w:p>
      </w:tc>
    </w:tr>
    <w:tr w:rsidR="00C55F41" w14:paraId="22211CE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161BEC7" w14:textId="51310071" w:rsidR="00ED54E0" w:rsidRPr="00EA4725" w:rsidRDefault="00F216A6" w:rsidP="00422B6F">
          <w:pPr>
            <w:jc w:val="left"/>
            <w:rPr>
              <w:b/>
            </w:rPr>
          </w:pPr>
          <w:bookmarkStart w:id="89" w:name="bmkSerial"/>
          <w:r w:rsidRPr="00441372">
            <w:rPr>
              <w:color w:val="FF0000"/>
              <w:szCs w:val="16"/>
            </w:rPr>
            <w:t>(</w:t>
          </w:r>
          <w:bookmarkStart w:id="90" w:name="spsSerialNumber"/>
          <w:bookmarkEnd w:id="90"/>
          <w:r w:rsidR="008E6ED4">
            <w:rPr>
              <w:color w:val="FF0000"/>
              <w:szCs w:val="16"/>
            </w:rPr>
            <w:t>22-</w:t>
          </w:r>
          <w:r w:rsidR="00DD1490">
            <w:rPr>
              <w:color w:val="FF0000"/>
              <w:szCs w:val="16"/>
            </w:rPr>
            <w:t>376</w:t>
          </w:r>
          <w:r w:rsidR="008E6ED4">
            <w:rPr>
              <w:color w:val="FF0000"/>
              <w:szCs w:val="16"/>
            </w:rPr>
            <w:t>0</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14:paraId="2DE0BF8C" w14:textId="77777777" w:rsidR="00ED54E0" w:rsidRPr="00EA4725" w:rsidRDefault="00F216A6"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C55F41" w14:paraId="2428019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5D8DFF" w14:textId="6FBD82D7" w:rsidR="00ED54E0" w:rsidRPr="00EA4725" w:rsidRDefault="003F225A"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14:paraId="7F1D5A8E" w14:textId="2E5049F3" w:rsidR="00ED54E0" w:rsidRPr="00441372" w:rsidRDefault="003F225A" w:rsidP="00EC687E">
          <w:pPr>
            <w:jc w:val="right"/>
            <w:rPr>
              <w:bCs/>
              <w:szCs w:val="18"/>
            </w:rPr>
          </w:pPr>
          <w:bookmarkStart w:id="93" w:name="bmkLanguage"/>
          <w:r>
            <w:rPr>
              <w:bCs/>
              <w:szCs w:val="18"/>
            </w:rPr>
            <w:t>Original: English</w:t>
          </w:r>
          <w:bookmarkEnd w:id="93"/>
        </w:p>
      </w:tc>
    </w:tr>
  </w:tbl>
  <w:p w14:paraId="2DD17EAE"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F726268">
      <w:start w:val="1"/>
      <w:numFmt w:val="decimal"/>
      <w:pStyle w:val="SummaryText"/>
      <w:lvlText w:val="%1."/>
      <w:lvlJc w:val="left"/>
      <w:pPr>
        <w:ind w:left="360" w:hanging="360"/>
      </w:pPr>
    </w:lvl>
    <w:lvl w:ilvl="1" w:tplc="B3208A52" w:tentative="1">
      <w:start w:val="1"/>
      <w:numFmt w:val="lowerLetter"/>
      <w:lvlText w:val="%2."/>
      <w:lvlJc w:val="left"/>
      <w:pPr>
        <w:ind w:left="1080" w:hanging="360"/>
      </w:pPr>
    </w:lvl>
    <w:lvl w:ilvl="2" w:tplc="DDDE1678" w:tentative="1">
      <w:start w:val="1"/>
      <w:numFmt w:val="lowerRoman"/>
      <w:lvlText w:val="%3."/>
      <w:lvlJc w:val="right"/>
      <w:pPr>
        <w:ind w:left="1800" w:hanging="180"/>
      </w:pPr>
    </w:lvl>
    <w:lvl w:ilvl="3" w:tplc="7F2A0CD2" w:tentative="1">
      <w:start w:val="1"/>
      <w:numFmt w:val="decimal"/>
      <w:lvlText w:val="%4."/>
      <w:lvlJc w:val="left"/>
      <w:pPr>
        <w:ind w:left="2520" w:hanging="360"/>
      </w:pPr>
    </w:lvl>
    <w:lvl w:ilvl="4" w:tplc="52643C78" w:tentative="1">
      <w:start w:val="1"/>
      <w:numFmt w:val="lowerLetter"/>
      <w:lvlText w:val="%5."/>
      <w:lvlJc w:val="left"/>
      <w:pPr>
        <w:ind w:left="3240" w:hanging="360"/>
      </w:pPr>
    </w:lvl>
    <w:lvl w:ilvl="5" w:tplc="2F842E7A" w:tentative="1">
      <w:start w:val="1"/>
      <w:numFmt w:val="lowerRoman"/>
      <w:lvlText w:val="%6."/>
      <w:lvlJc w:val="right"/>
      <w:pPr>
        <w:ind w:left="3960" w:hanging="180"/>
      </w:pPr>
    </w:lvl>
    <w:lvl w:ilvl="6" w:tplc="49D0192A" w:tentative="1">
      <w:start w:val="1"/>
      <w:numFmt w:val="decimal"/>
      <w:lvlText w:val="%7."/>
      <w:lvlJc w:val="left"/>
      <w:pPr>
        <w:ind w:left="4680" w:hanging="360"/>
      </w:pPr>
    </w:lvl>
    <w:lvl w:ilvl="7" w:tplc="B900D490" w:tentative="1">
      <w:start w:val="1"/>
      <w:numFmt w:val="lowerLetter"/>
      <w:lvlText w:val="%8."/>
      <w:lvlJc w:val="left"/>
      <w:pPr>
        <w:ind w:left="5400" w:hanging="360"/>
      </w:pPr>
    </w:lvl>
    <w:lvl w:ilvl="8" w:tplc="4F1418E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92EB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3F225A"/>
    <w:rsid w:val="00422B6F"/>
    <w:rsid w:val="00423377"/>
    <w:rsid w:val="00430ED4"/>
    <w:rsid w:val="00441372"/>
    <w:rsid w:val="00467032"/>
    <w:rsid w:val="0046754A"/>
    <w:rsid w:val="004B39D5"/>
    <w:rsid w:val="004E4B52"/>
    <w:rsid w:val="004F203A"/>
    <w:rsid w:val="005022DF"/>
    <w:rsid w:val="005336B8"/>
    <w:rsid w:val="00547B5F"/>
    <w:rsid w:val="005B04B9"/>
    <w:rsid w:val="005B68C7"/>
    <w:rsid w:val="005B7054"/>
    <w:rsid w:val="005C04C1"/>
    <w:rsid w:val="005D5981"/>
    <w:rsid w:val="005E5374"/>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6C21"/>
    <w:rsid w:val="008E372C"/>
    <w:rsid w:val="008E6ED4"/>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55F41"/>
    <w:rsid w:val="00C65C0C"/>
    <w:rsid w:val="00C808FC"/>
    <w:rsid w:val="00C83F30"/>
    <w:rsid w:val="00C863EB"/>
    <w:rsid w:val="00CD7D97"/>
    <w:rsid w:val="00CE3EE6"/>
    <w:rsid w:val="00CE4BA1"/>
    <w:rsid w:val="00D000C7"/>
    <w:rsid w:val="00D52A9D"/>
    <w:rsid w:val="00D55AAD"/>
    <w:rsid w:val="00D66911"/>
    <w:rsid w:val="00D747AE"/>
    <w:rsid w:val="00D76A9E"/>
    <w:rsid w:val="00D9226C"/>
    <w:rsid w:val="00DA20BD"/>
    <w:rsid w:val="00DB122C"/>
    <w:rsid w:val="00DC12C1"/>
    <w:rsid w:val="00DD1490"/>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01085"/>
    <w:rsid w:val="00F17777"/>
    <w:rsid w:val="00F216A6"/>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E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epa.gov.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mepa.gov.ge" TargetMode="External"/><Relationship Id="rId12" Type="http://schemas.openxmlformats.org/officeDocument/2006/relationships/hyperlink" Target="mailto:maia.beruashvili@mepa.gov.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pa.gov.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epa.gov.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a.beruashvili@mepa.gov.g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657</Words>
  <Characters>3749</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 NOTIFICATION NOTIFICATION</vt:lpstr>
      <vt:lpstr>NOTIFICATION NOTIFICATION NOTIFICATION</vt:lpstr>
    </vt:vector>
  </TitlesOfParts>
  <Manager/>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17</cp:revision>
  <dcterms:created xsi:type="dcterms:W3CDTF">2017-07-03T11:19:00Z</dcterms:created>
  <dcterms:modified xsi:type="dcterms:W3CDTF">2022-05-13T13:07:00Z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G/SPS/N/GEO/27</vt:lpwstr>
  </property>
  <property fmtid="{D5CDD505-2E9C-101B-9397-08002B2CF9AE}" pid="3" name="TitusGUID">
    <vt:lpwstr>6cc9b6d2-38f6-4803-b3fd-d4f5822c0bd5</vt:lpwstr>
  </property>
  <property fmtid="{D5CDD505-2E9C-101B-9397-08002B2CF9AE}" pid="4" name="WTOCLASSIFICATION">
    <vt:lpwstr>WTO OFFICIAL</vt:lpwstr>
  </property>
</Properties>
</file>