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5B802" w14:textId="77777777" w:rsidR="00EA4725" w:rsidRPr="00441372" w:rsidRDefault="00857575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6E1C3C" w14:paraId="24DAAFC0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7070FFD6" w14:textId="77777777" w:rsidR="00EA4725" w:rsidRPr="00441372" w:rsidRDefault="0085757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3A13B026" w14:textId="77777777" w:rsidR="00EA4725" w:rsidRPr="00441372" w:rsidRDefault="00857575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Pr="0065690F">
              <w:rPr>
                <w:u w:val="single"/>
              </w:rPr>
              <w:t>INDIA</w:t>
            </w:r>
            <w:bookmarkEnd w:id="1"/>
          </w:p>
          <w:p w14:paraId="205981F1" w14:textId="77777777" w:rsidR="00EA4725" w:rsidRPr="00441372" w:rsidRDefault="00857575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6E1C3C" w14:paraId="76084E6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495313D" w14:textId="77777777" w:rsidR="00EA4725" w:rsidRPr="00441372" w:rsidRDefault="0085757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A8EDEDC" w14:textId="77777777" w:rsidR="00EA4725" w:rsidRPr="00441372" w:rsidRDefault="00857575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" w:name="sps2a"/>
            <w:r w:rsidRPr="0065690F">
              <w:t>Department of Agriculture &amp; Farmers Welfare - Ministry of Agriculture &amp; Farmers Welfare, Government of India</w:t>
            </w:r>
            <w:bookmarkEnd w:id="5"/>
          </w:p>
        </w:tc>
      </w:tr>
      <w:tr w:rsidR="006E1C3C" w14:paraId="1909F9F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7B48CE7" w14:textId="77777777" w:rsidR="00EA4725" w:rsidRPr="00441372" w:rsidRDefault="0085757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48E387C" w14:textId="0C4D7EA1" w:rsidR="00EA4725" w:rsidRPr="00441372" w:rsidRDefault="00857575" w:rsidP="00441372">
            <w:pPr>
              <w:spacing w:before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" w:name="sps3a"/>
            <w:r w:rsidRPr="0065690F">
              <w:t>Plants and plant materials and other regulated articles as per Plant Quarantine (Regulation of import into India) Order, 2003 and its Amendments</w:t>
            </w:r>
            <w:r>
              <w:t>:</w:t>
            </w:r>
          </w:p>
          <w:p w14:paraId="7F19BA38" w14:textId="7F1173C9" w:rsidR="006E1C3C" w:rsidRPr="0065690F" w:rsidRDefault="00857575" w:rsidP="00441372">
            <w:pPr>
              <w:spacing w:after="120"/>
            </w:pPr>
            <w:r w:rsidRPr="0065690F">
              <w:t>China pink flower</w:t>
            </w:r>
            <w:r w:rsidRPr="0065690F">
              <w:rPr>
                <w:i/>
                <w:iCs/>
              </w:rPr>
              <w:t xml:space="preserve"> </w:t>
            </w:r>
            <w:r w:rsidRPr="0065690F">
              <w:t>(</w:t>
            </w:r>
            <w:r w:rsidRPr="0065690F">
              <w:rPr>
                <w:i/>
                <w:iCs/>
              </w:rPr>
              <w:t>Dianthus chinensis</w:t>
            </w:r>
            <w:r w:rsidRPr="0065690F">
              <w:t>)</w:t>
            </w:r>
            <w:bookmarkEnd w:id="7"/>
          </w:p>
        </w:tc>
      </w:tr>
      <w:tr w:rsidR="006E1C3C" w14:paraId="04CCE1A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EC864A9" w14:textId="77777777" w:rsidR="00EA4725" w:rsidRPr="00441372" w:rsidRDefault="00857575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8CA63A3" w14:textId="77777777" w:rsidR="00EA4725" w:rsidRPr="00441372" w:rsidRDefault="00857575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675D3F8D" w14:textId="77777777" w:rsidR="00EA4725" w:rsidRPr="00441372" w:rsidRDefault="00857575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 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7F5BEE2B" w14:textId="77777777" w:rsidR="00EA4725" w:rsidRPr="00441372" w:rsidRDefault="00857575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</w:t>
            </w:r>
            <w:bookmarkStart w:id="12" w:name="sps4abis"/>
            <w:r w:rsidRPr="00441372">
              <w:rPr>
                <w:b/>
                <w:bCs/>
              </w:rPr>
              <w:t>X</w:t>
            </w:r>
            <w:bookmarkEnd w:id="12"/>
            <w:r w:rsidRPr="00441372">
              <w:rPr>
                <w:b/>
                <w:bCs/>
              </w:rPr>
              <w:t>]</w:t>
            </w:r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r w:rsidRPr="0065690F">
              <w:rPr>
                <w:bCs/>
              </w:rPr>
              <w:t>France</w:t>
            </w:r>
            <w:bookmarkEnd w:id="14"/>
          </w:p>
        </w:tc>
      </w:tr>
      <w:tr w:rsidR="006E1C3C" w14:paraId="0C8ACAE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2FAA601" w14:textId="77777777" w:rsidR="00EA4725" w:rsidRPr="00441372" w:rsidRDefault="0085757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4BF4D61" w14:textId="77777777" w:rsidR="00EA4725" w:rsidRPr="00441372" w:rsidRDefault="00857575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6" w:name="sps5a"/>
            <w:r w:rsidRPr="0065690F">
              <w:t>Draft Plant Quarantine (Regulation of Import into India) Order, 2003 (Fifth Amendment) 2022</w:t>
            </w:r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2</w:t>
            </w:r>
            <w:bookmarkEnd w:id="20"/>
          </w:p>
          <w:bookmarkStart w:id="21" w:name="sps5d"/>
          <w:p w14:paraId="5A0853FC" w14:textId="77777777" w:rsidR="00EA4725" w:rsidRPr="00441372" w:rsidRDefault="00857575" w:rsidP="00441372">
            <w:pPr>
              <w:spacing w:after="120"/>
            </w:pPr>
            <w:r>
              <w:fldChar w:fldCharType="begin"/>
            </w:r>
            <w:r>
              <w:instrText xml:space="preserve"> HYPERLINK "https://members.wto.org/crnattachments/2022/SPS/IND/22_5692_00_e.pdf" \t "_blank" </w:instrText>
            </w:r>
            <w:r>
              <w:fldChar w:fldCharType="separate"/>
            </w:r>
            <w:r w:rsidRPr="00441372">
              <w:rPr>
                <w:color w:val="0000FF"/>
                <w:u w:val="single"/>
              </w:rPr>
              <w:t>https://members.wto.org/crnattachments/2022/SPS/IND/22_5692_00_e.pdf</w:t>
            </w:r>
            <w:r>
              <w:rPr>
                <w:color w:val="0000FF"/>
                <w:u w:val="single"/>
              </w:rPr>
              <w:fldChar w:fldCharType="end"/>
            </w:r>
            <w:bookmarkEnd w:id="21"/>
          </w:p>
        </w:tc>
      </w:tr>
      <w:tr w:rsidR="006E1C3C" w14:paraId="1ED8AB2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396F063" w14:textId="77777777" w:rsidR="00EA4725" w:rsidRPr="00441372" w:rsidRDefault="0085757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090D218" w14:textId="75690671" w:rsidR="00EA4725" w:rsidRPr="00441372" w:rsidRDefault="00857575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3" w:name="sps6a"/>
            <w:r w:rsidRPr="0065690F">
              <w:t>The Draft Plant Quarantine (Regulation of Import into India) (Fifth Amendment) Order, 2022 seeks to further liberalize provisions governing import of China pink flower</w:t>
            </w:r>
            <w:r w:rsidRPr="0065690F">
              <w:rPr>
                <w:i/>
                <w:iCs/>
              </w:rPr>
              <w:t xml:space="preserve"> </w:t>
            </w:r>
            <w:r w:rsidRPr="0065690F">
              <w:t>(</w:t>
            </w:r>
            <w:r w:rsidRPr="0065690F">
              <w:rPr>
                <w:i/>
                <w:iCs/>
              </w:rPr>
              <w:t>Dianthus chinensis</w:t>
            </w:r>
            <w:r w:rsidRPr="0065690F">
              <w:t>) from France.</w:t>
            </w:r>
            <w:bookmarkEnd w:id="23"/>
          </w:p>
        </w:tc>
      </w:tr>
      <w:tr w:rsidR="006E1C3C" w14:paraId="646CF36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92BA99F" w14:textId="77777777" w:rsidR="00EA4725" w:rsidRPr="00441372" w:rsidRDefault="0085757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B173585" w14:textId="77777777" w:rsidR="00EA4725" w:rsidRPr="00441372" w:rsidRDefault="00857575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 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</w:t>
            </w:r>
            <w:bookmarkStart w:id="27" w:name="sps7b"/>
            <w:r w:rsidRPr="00441372">
              <w:rPr>
                <w:b/>
              </w:rPr>
              <w:t> </w:t>
            </w:r>
            <w:bookmarkEnd w:id="27"/>
            <w:r w:rsidRPr="00441372">
              <w:rPr>
                <w:b/>
              </w:rPr>
              <w:t>]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</w:t>
            </w:r>
            <w:bookmarkStart w:id="29" w:name="sps7c"/>
            <w:r w:rsidRPr="00441372">
              <w:rPr>
                <w:b/>
              </w:rPr>
              <w:t> </w:t>
            </w:r>
            <w:bookmarkEnd w:id="29"/>
            <w:r w:rsidRPr="00441372">
              <w:rPr>
                <w:b/>
              </w:rPr>
              <w:t>]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</w:t>
            </w:r>
            <w:bookmarkStart w:id="31" w:name="sps7d"/>
            <w:r w:rsidRPr="00441372">
              <w:rPr>
                <w:b/>
              </w:rPr>
              <w:t>X</w:t>
            </w:r>
            <w:bookmarkEnd w:id="31"/>
            <w:r w:rsidRPr="00441372">
              <w:rPr>
                <w:b/>
              </w:rPr>
              <w:t>]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</w:t>
            </w:r>
            <w:bookmarkStart w:id="33" w:name="sps7e"/>
            <w:r w:rsidRPr="00441372">
              <w:rPr>
                <w:b/>
              </w:rPr>
              <w:t>X</w:t>
            </w:r>
            <w:bookmarkEnd w:id="33"/>
            <w:r w:rsidRPr="00441372">
              <w:rPr>
                <w:b/>
              </w:rPr>
              <w:t>]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6E1C3C" w14:paraId="2CA2307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2C37AB5" w14:textId="77777777" w:rsidR="00EA4725" w:rsidRPr="00441372" w:rsidRDefault="00857575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04750FC" w14:textId="77777777" w:rsidR="00EA4725" w:rsidRPr="00441372" w:rsidRDefault="00857575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2AFACE95" w14:textId="77777777" w:rsidR="00EA4725" w:rsidRPr="00441372" w:rsidRDefault="00857575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</w:t>
            </w:r>
            <w:bookmarkStart w:id="37" w:name="sps8a"/>
            <w:r w:rsidRPr="00441372">
              <w:rPr>
                <w:b/>
              </w:rPr>
              <w:t> </w:t>
            </w:r>
            <w:bookmarkEnd w:id="37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bookmarkEnd w:id="39"/>
          </w:p>
          <w:p w14:paraId="72D3E758" w14:textId="77777777" w:rsidR="00EA4725" w:rsidRPr="00441372" w:rsidRDefault="00857575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0" w:name="sps8b"/>
            <w:r w:rsidRPr="00441372">
              <w:rPr>
                <w:b/>
              </w:rPr>
              <w:t> </w:t>
            </w:r>
            <w:bookmarkEnd w:id="40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14:paraId="465F042B" w14:textId="53F64352" w:rsidR="00EA4725" w:rsidRPr="00441372" w:rsidRDefault="00857575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3" w:name="sps8c"/>
            <w:r w:rsidRPr="00441372">
              <w:rPr>
                <w:b/>
              </w:rPr>
              <w:t>X</w:t>
            </w:r>
            <w:bookmarkEnd w:id="43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r w:rsidRPr="0065690F">
              <w:t>The</w:t>
            </w:r>
            <w:r>
              <w:t> </w:t>
            </w:r>
            <w:r w:rsidRPr="0065690F">
              <w:t>contents of this notification are based on Pest Risk Analysis (PRA) conducted as per International Standards on Phytosanitary Measures (ISPM) Numbers 2 and 11 of the International Plant Protection Convention (IPPC) of FAO.</w:t>
            </w:r>
            <w:bookmarkEnd w:id="45"/>
          </w:p>
          <w:p w14:paraId="462FC05C" w14:textId="77777777" w:rsidR="00EA4725" w:rsidRPr="00441372" w:rsidRDefault="00857575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6" w:name="sps8d"/>
            <w:r w:rsidRPr="00441372">
              <w:rPr>
                <w:b/>
              </w:rPr>
              <w:t> </w:t>
            </w:r>
            <w:bookmarkEnd w:id="4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14:paraId="30F361FD" w14:textId="77777777" w:rsidR="00EA4725" w:rsidRPr="00441372" w:rsidRDefault="00857575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14:paraId="0402F537" w14:textId="77777777" w:rsidR="00EA4725" w:rsidRPr="00441372" w:rsidRDefault="00857575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9" w:name="sps8ey"/>
            <w:r w:rsidRPr="00441372">
              <w:rPr>
                <w:b/>
              </w:rPr>
              <w:t>X</w:t>
            </w:r>
            <w:bookmarkEnd w:id="49"/>
            <w:r w:rsidRPr="00441372">
              <w:rPr>
                <w:b/>
              </w:rPr>
              <w:t xml:space="preserve">]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</w:t>
            </w:r>
            <w:bookmarkStart w:id="51" w:name="sps8en"/>
            <w:r w:rsidRPr="00441372">
              <w:rPr>
                <w:b/>
              </w:rPr>
              <w:t> </w:t>
            </w:r>
            <w:bookmarkEnd w:id="51"/>
            <w:r w:rsidRPr="00441372">
              <w:rPr>
                <w:b/>
              </w:rPr>
              <w:t xml:space="preserve">]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14:paraId="0085EB58" w14:textId="77777777" w:rsidR="00EA4725" w:rsidRPr="00441372" w:rsidRDefault="00857575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6E1C3C" w14:paraId="7938715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52A0020" w14:textId="77777777" w:rsidR="00EA4725" w:rsidRPr="00441372" w:rsidRDefault="00857575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F65A358" w14:textId="2D138AB4" w:rsidR="006E1C3C" w:rsidRPr="0065690F" w:rsidRDefault="00857575" w:rsidP="00857575">
            <w:pPr>
              <w:spacing w:before="120" w:after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6" w:name="sps9a"/>
            <w:r>
              <w:fldChar w:fldCharType="begin"/>
            </w:r>
            <w:r>
              <w:instrText xml:space="preserve"> HYPERLINK "http://www.agricoop.nic.in" </w:instrText>
            </w:r>
            <w:r>
              <w:fldChar w:fldCharType="separate"/>
            </w:r>
            <w:r w:rsidRPr="0065690F">
              <w:rPr>
                <w:color w:val="0000FF"/>
                <w:u w:val="single"/>
              </w:rPr>
              <w:t>http://www.agricoop.nic.in</w:t>
            </w:r>
            <w:r>
              <w:rPr>
                <w:color w:val="0000FF"/>
                <w:u w:val="single"/>
              </w:rPr>
              <w:fldChar w:fldCharType="end"/>
            </w:r>
            <w:r w:rsidRPr="0065690F">
              <w:t xml:space="preserve"> (Circulars and Notifications – Plant Protection – WTO</w:t>
            </w:r>
            <w:r>
              <w:t> </w:t>
            </w:r>
            <w:r w:rsidRPr="0065690F">
              <w:t>Notifications)</w:t>
            </w:r>
            <w:bookmarkStart w:id="57" w:name="sps9b"/>
            <w:bookmarkEnd w:id="56"/>
            <w:bookmarkEnd w:id="57"/>
            <w:r>
              <w:t xml:space="preserve"> </w:t>
            </w:r>
            <w:r w:rsidRPr="0065690F">
              <w:rPr>
                <w:bCs/>
              </w:rPr>
              <w:t>(available in English)</w:t>
            </w:r>
          </w:p>
        </w:tc>
      </w:tr>
      <w:tr w:rsidR="006E1C3C" w14:paraId="5B6861E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561C326" w14:textId="77777777" w:rsidR="00EA4725" w:rsidRPr="00441372" w:rsidRDefault="0085757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2882B80" w14:textId="77777777" w:rsidR="00EA4725" w:rsidRPr="00441372" w:rsidRDefault="00857575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9" w:name="sps10a"/>
            <w:r w:rsidRPr="0065690F">
              <w:t>Yet to be decided.</w:t>
            </w:r>
            <w:bookmarkEnd w:id="59"/>
          </w:p>
          <w:p w14:paraId="0CF984CD" w14:textId="77777777" w:rsidR="00EA4725" w:rsidRPr="00441372" w:rsidRDefault="00857575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1" w:name="sps10bisa"/>
            <w:r w:rsidRPr="0065690F">
              <w:t>Yet to be decided.</w:t>
            </w:r>
            <w:bookmarkEnd w:id="61"/>
          </w:p>
        </w:tc>
      </w:tr>
      <w:tr w:rsidR="006E1C3C" w14:paraId="2B5B48A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E807B96" w14:textId="77777777" w:rsidR="00EA4725" w:rsidRPr="00441372" w:rsidRDefault="0085757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2120AD3" w14:textId="77777777" w:rsidR="00EA4725" w:rsidRPr="00441372" w:rsidRDefault="00857575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>: [</w:t>
            </w:r>
            <w:bookmarkStart w:id="63" w:name="sps11c"/>
            <w:r w:rsidRPr="00441372">
              <w:rPr>
                <w:b/>
              </w:rPr>
              <w:t> </w:t>
            </w:r>
            <w:bookmarkEnd w:id="63"/>
            <w:r w:rsidRPr="00441372">
              <w:rPr>
                <w:b/>
              </w:rPr>
              <w:t>]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5" w:name="sps11a"/>
            <w:r w:rsidRPr="0065690F">
              <w:t>This shall come into force on the date of their publication in the official gazette.</w:t>
            </w:r>
            <w:bookmarkEnd w:id="65"/>
          </w:p>
          <w:p w14:paraId="7936189D" w14:textId="77777777" w:rsidR="00EA4725" w:rsidRPr="00441372" w:rsidRDefault="00857575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6" w:name="sps11e"/>
            <w:r w:rsidRPr="00441372">
              <w:rPr>
                <w:b/>
              </w:rPr>
              <w:t> </w:t>
            </w:r>
            <w:bookmarkEnd w:id="6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6E1C3C" w14:paraId="24B2121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800089C" w14:textId="77777777" w:rsidR="00EA4725" w:rsidRPr="00C62C65" w:rsidRDefault="00857575" w:rsidP="00441372">
            <w:pPr>
              <w:spacing w:before="120" w:after="120"/>
              <w:jc w:val="left"/>
            </w:pPr>
            <w:r w:rsidRPr="00C62C65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4573ADC" w14:textId="1F8F59F4" w:rsidR="00EA4725" w:rsidRPr="00C62C65" w:rsidRDefault="00857575" w:rsidP="00441372">
            <w:pPr>
              <w:spacing w:before="120" w:after="120"/>
            </w:pPr>
            <w:bookmarkStart w:id="69" w:name="X_SPS_Reg_12A"/>
            <w:r w:rsidRPr="00C62C65">
              <w:rPr>
                <w:b/>
              </w:rPr>
              <w:t>Final date for comments</w:t>
            </w:r>
            <w:bookmarkEnd w:id="69"/>
            <w:r w:rsidRPr="00C62C65">
              <w:rPr>
                <w:b/>
              </w:rPr>
              <w:t>: [</w:t>
            </w:r>
            <w:bookmarkStart w:id="70" w:name="sps12e"/>
            <w:r w:rsidRPr="00C62C65">
              <w:rPr>
                <w:b/>
              </w:rPr>
              <w:t>X</w:t>
            </w:r>
            <w:bookmarkEnd w:id="70"/>
            <w:r w:rsidRPr="00C62C65">
              <w:rPr>
                <w:b/>
              </w:rPr>
              <w:t>] </w:t>
            </w:r>
            <w:bookmarkStart w:id="71" w:name="X_SPS_Reg_12B"/>
            <w:r w:rsidRPr="00C62C65">
              <w:rPr>
                <w:b/>
              </w:rPr>
              <w:t xml:space="preserve">Sixty days from the date of circulation of the notification and/or </w:t>
            </w:r>
            <w:r w:rsidRPr="00C62C65">
              <w:rPr>
                <w:b/>
                <w:i/>
              </w:rPr>
              <w:t>(dd/mm/yy)</w:t>
            </w:r>
            <w:bookmarkEnd w:id="71"/>
            <w:r w:rsidRPr="00C62C65">
              <w:rPr>
                <w:b/>
              </w:rPr>
              <w:t>:</w:t>
            </w:r>
            <w:r w:rsidRPr="00C62C65">
              <w:t xml:space="preserve"> </w:t>
            </w:r>
            <w:bookmarkStart w:id="72" w:name="sps12a"/>
            <w:r w:rsidRPr="00C62C65">
              <w:t>21 October 2022</w:t>
            </w:r>
            <w:bookmarkEnd w:id="72"/>
          </w:p>
          <w:p w14:paraId="017A033C" w14:textId="77777777" w:rsidR="00EA4725" w:rsidRPr="00C62C65" w:rsidRDefault="00857575" w:rsidP="00441372">
            <w:pPr>
              <w:spacing w:after="120"/>
            </w:pPr>
            <w:bookmarkStart w:id="73" w:name="X_SPS_Reg_12C"/>
            <w:r w:rsidRPr="00C62C65">
              <w:rPr>
                <w:b/>
              </w:rPr>
              <w:t>Agency or authority designated to handle comments</w:t>
            </w:r>
            <w:bookmarkEnd w:id="73"/>
            <w:r w:rsidRPr="00C62C65">
              <w:rPr>
                <w:b/>
              </w:rPr>
              <w:t>: [</w:t>
            </w:r>
            <w:bookmarkStart w:id="74" w:name="sps12b"/>
            <w:r w:rsidRPr="00C62C65">
              <w:rPr>
                <w:b/>
              </w:rPr>
              <w:t> </w:t>
            </w:r>
            <w:bookmarkEnd w:id="74"/>
            <w:r w:rsidRPr="00C62C65">
              <w:rPr>
                <w:b/>
              </w:rPr>
              <w:t>] </w:t>
            </w:r>
            <w:bookmarkStart w:id="75" w:name="X_SPS_Reg_12D"/>
            <w:r w:rsidRPr="00C62C65">
              <w:rPr>
                <w:b/>
              </w:rPr>
              <w:t>National Notification Authority</w:t>
            </w:r>
            <w:bookmarkEnd w:id="75"/>
            <w:r w:rsidRPr="00C62C65">
              <w:rPr>
                <w:b/>
              </w:rPr>
              <w:t>, [</w:t>
            </w:r>
            <w:bookmarkStart w:id="76" w:name="sps12c"/>
            <w:r w:rsidRPr="00C62C65">
              <w:rPr>
                <w:b/>
              </w:rPr>
              <w:t>X</w:t>
            </w:r>
            <w:bookmarkEnd w:id="76"/>
            <w:r w:rsidRPr="00C62C65">
              <w:rPr>
                <w:b/>
              </w:rPr>
              <w:t>] </w:t>
            </w:r>
            <w:bookmarkStart w:id="77" w:name="X_SPS_Reg_12E"/>
            <w:r w:rsidRPr="00C62C65">
              <w:rPr>
                <w:b/>
              </w:rPr>
              <w:t>National Enquiry Point</w:t>
            </w:r>
            <w:bookmarkEnd w:id="77"/>
            <w:r w:rsidRPr="00C62C65">
              <w:rPr>
                <w:b/>
              </w:rPr>
              <w:t xml:space="preserve">. </w:t>
            </w:r>
            <w:bookmarkStart w:id="78" w:name="X_SPS_Reg_12F"/>
            <w:r w:rsidRPr="00C62C65">
              <w:rPr>
                <w:b/>
              </w:rPr>
              <w:t>Address, fax number and e</w:t>
            </w:r>
            <w:r w:rsidRPr="00C62C65">
              <w:rPr>
                <w:b/>
              </w:rPr>
              <w:noBreakHyphen/>
              <w:t>mail address (if available) of other body</w:t>
            </w:r>
            <w:bookmarkEnd w:id="78"/>
            <w:r w:rsidRPr="00C62C65">
              <w:rPr>
                <w:b/>
              </w:rPr>
              <w:t>:</w:t>
            </w:r>
            <w:r w:rsidRPr="00C62C65">
              <w:t xml:space="preserve"> </w:t>
            </w:r>
            <w:bookmarkStart w:id="79" w:name="sps12d"/>
          </w:p>
          <w:p w14:paraId="40DACB32" w14:textId="23B34227" w:rsidR="006E1C3C" w:rsidRPr="0065690F" w:rsidRDefault="00857575" w:rsidP="00441372">
            <w:pPr>
              <w:spacing w:after="120"/>
            </w:pPr>
            <w:r w:rsidRPr="00C62C65">
              <w:t xml:space="preserve">Sh. Parmod Kumar Meherda, Joint Secretary, Plant Protection, Department of Agriculture &amp; Farmers Welfare, Ministry of Agriculture &amp; Farmers Welfare, Room No. 299 C, Krishi Bhawan, New Delhi - 110011, India. Tel: +(91 11) 2338 8756; E-mail: </w:t>
            </w:r>
            <w:hyperlink r:id="rId7" w:history="1">
              <w:r w:rsidRPr="00C62C65">
                <w:rPr>
                  <w:color w:val="0000FF"/>
                  <w:u w:val="single"/>
                </w:rPr>
                <w:t>pk.meherda@nic.in</w:t>
              </w:r>
            </w:hyperlink>
            <w:bookmarkEnd w:id="79"/>
          </w:p>
        </w:tc>
      </w:tr>
      <w:tr w:rsidR="006E1C3C" w14:paraId="4E917490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5E6BA708" w14:textId="77777777" w:rsidR="00EA4725" w:rsidRPr="00441372" w:rsidRDefault="00857575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62F3D916" w14:textId="77777777" w:rsidR="00EA4725" w:rsidRPr="00441372" w:rsidRDefault="00857575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>: [</w:t>
            </w:r>
            <w:bookmarkStart w:id="81" w:name="sps13a"/>
            <w:r w:rsidRPr="00441372">
              <w:rPr>
                <w:b/>
              </w:rPr>
              <w:t> </w:t>
            </w:r>
            <w:bookmarkEnd w:id="81"/>
            <w:r w:rsidRPr="00441372">
              <w:rPr>
                <w:b/>
              </w:rPr>
              <w:t>]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</w:t>
            </w:r>
            <w:bookmarkStart w:id="83" w:name="sps13b"/>
            <w:r w:rsidRPr="00441372">
              <w:rPr>
                <w:b/>
              </w:rPr>
              <w:t>X</w:t>
            </w:r>
            <w:bookmarkEnd w:id="83"/>
            <w:r w:rsidRPr="00441372">
              <w:rPr>
                <w:b/>
              </w:rPr>
              <w:t>]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86" w:name="sps13c"/>
          </w:p>
          <w:p w14:paraId="3FDC1282" w14:textId="77777777" w:rsidR="00EA4725" w:rsidRPr="0065690F" w:rsidRDefault="00857575" w:rsidP="00857575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The details can be seen on the website of the Plant Protection Division of the Department of Agriculture, Cooperation &amp; Farmers Welfare, Ministry of Agriculture &amp; Farmers Welfare, Government of India viz. </w:t>
            </w:r>
            <w:hyperlink r:id="rId8" w:history="1">
              <w:r w:rsidRPr="0065690F">
                <w:rPr>
                  <w:bCs/>
                  <w:color w:val="0000FF"/>
                  <w:u w:val="single"/>
                </w:rPr>
                <w:t>http://www.agricoop.nic.in</w:t>
              </w:r>
            </w:hyperlink>
            <w:r w:rsidRPr="0065690F">
              <w:rPr>
                <w:bCs/>
              </w:rPr>
              <w:t xml:space="preserve"> (Circulars and Notifications – Plant Protection – WTO Notifications- Draft Plant Quarantine (Regulation of import into India) Order, 2003 (Fifth Amendment) 2022 and </w:t>
            </w:r>
            <w:hyperlink r:id="rId9" w:tgtFrame="_blank" w:history="1">
              <w:r w:rsidRPr="0065690F">
                <w:rPr>
                  <w:bCs/>
                  <w:color w:val="0000FF"/>
                  <w:u w:val="single"/>
                </w:rPr>
                <w:t>http://www.plantquarantineindia.nic.in</w:t>
              </w:r>
            </w:hyperlink>
          </w:p>
          <w:p w14:paraId="78BEE62E" w14:textId="77777777" w:rsidR="00EA4725" w:rsidRPr="0065690F" w:rsidRDefault="00857575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Or can be obtained from the National Enquiry Point </w:t>
            </w:r>
            <w:r w:rsidRPr="0065690F">
              <w:rPr>
                <w:b/>
                <w:bCs/>
              </w:rPr>
              <w:t xml:space="preserve">– </w:t>
            </w:r>
            <w:r w:rsidRPr="0065690F">
              <w:rPr>
                <w:bCs/>
              </w:rPr>
              <w:t xml:space="preserve">Sh. Parmod Kumar Meherda, Joint Secretary, Plant Protection, Department of Agriculture &amp; Farmers Welfare, Ministry of Agriculture &amp; Farmers Welfare, Room No. 299 C, Krishi Bhawan, New Delhi - 110011, India. Tel: +(91 11) 2338 8756; E-mail: </w:t>
            </w:r>
            <w:hyperlink r:id="rId10" w:history="1">
              <w:r w:rsidRPr="0065690F">
                <w:rPr>
                  <w:bCs/>
                  <w:color w:val="0000FF"/>
                  <w:u w:val="single"/>
                </w:rPr>
                <w:t>pk.meherda@nic.in</w:t>
              </w:r>
            </w:hyperlink>
            <w:bookmarkEnd w:id="86"/>
          </w:p>
        </w:tc>
      </w:tr>
    </w:tbl>
    <w:p w14:paraId="3D3189E9" w14:textId="77777777" w:rsidR="007141CF" w:rsidRPr="00441372" w:rsidRDefault="007141CF" w:rsidP="00441372"/>
    <w:sectPr w:rsidR="007141CF" w:rsidRPr="00441372" w:rsidSect="008575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62768" w14:textId="77777777" w:rsidR="00F412DD" w:rsidRDefault="00857575">
      <w:r>
        <w:separator/>
      </w:r>
    </w:p>
  </w:endnote>
  <w:endnote w:type="continuationSeparator" w:id="0">
    <w:p w14:paraId="3CDEE610" w14:textId="77777777" w:rsidR="00F412DD" w:rsidRDefault="00857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4EC59" w14:textId="19B7E020" w:rsidR="00EA4725" w:rsidRPr="00857575" w:rsidRDefault="00857575" w:rsidP="00857575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17570" w14:textId="1CCE848F" w:rsidR="00EA4725" w:rsidRPr="00857575" w:rsidRDefault="00857575" w:rsidP="00857575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18FA4" w14:textId="77777777" w:rsidR="00C863EB" w:rsidRPr="00441372" w:rsidRDefault="00857575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48211" w14:textId="77777777" w:rsidR="00F412DD" w:rsidRDefault="00857575">
      <w:r>
        <w:separator/>
      </w:r>
    </w:p>
  </w:footnote>
  <w:footnote w:type="continuationSeparator" w:id="0">
    <w:p w14:paraId="21AE180F" w14:textId="77777777" w:rsidR="00F412DD" w:rsidRDefault="008575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5AE27" w14:textId="77777777" w:rsidR="00857575" w:rsidRPr="00857575" w:rsidRDefault="00857575" w:rsidP="0085757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857575">
      <w:t>G/SPS/N/IND/287</w:t>
    </w:r>
  </w:p>
  <w:p w14:paraId="77460A17" w14:textId="77777777" w:rsidR="00857575" w:rsidRPr="00857575" w:rsidRDefault="00857575" w:rsidP="0085757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735E8A7" w14:textId="09E6D355" w:rsidR="00857575" w:rsidRPr="00857575" w:rsidRDefault="00857575" w:rsidP="0085757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857575">
      <w:t xml:space="preserve">- </w:t>
    </w:r>
    <w:r w:rsidRPr="00857575">
      <w:fldChar w:fldCharType="begin"/>
    </w:r>
    <w:r w:rsidRPr="00857575">
      <w:instrText xml:space="preserve"> PAGE </w:instrText>
    </w:r>
    <w:r w:rsidRPr="00857575">
      <w:fldChar w:fldCharType="separate"/>
    </w:r>
    <w:r w:rsidRPr="00857575">
      <w:rPr>
        <w:noProof/>
      </w:rPr>
      <w:t>2</w:t>
    </w:r>
    <w:r w:rsidRPr="00857575">
      <w:fldChar w:fldCharType="end"/>
    </w:r>
    <w:r w:rsidRPr="00857575">
      <w:t xml:space="preserve"> -</w:t>
    </w:r>
  </w:p>
  <w:p w14:paraId="26C7F3DD" w14:textId="4942EAC8" w:rsidR="00EA4725" w:rsidRPr="00857575" w:rsidRDefault="00EA4725" w:rsidP="00857575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18CAF" w14:textId="77777777" w:rsidR="00857575" w:rsidRPr="00857575" w:rsidRDefault="00857575" w:rsidP="0085757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857575">
      <w:t>G/SPS/N/IND/287</w:t>
    </w:r>
  </w:p>
  <w:p w14:paraId="550C05AF" w14:textId="77777777" w:rsidR="00857575" w:rsidRPr="00857575" w:rsidRDefault="00857575" w:rsidP="0085757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C498B81" w14:textId="00AF02D3" w:rsidR="00857575" w:rsidRPr="00857575" w:rsidRDefault="00857575" w:rsidP="0085757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857575">
      <w:t xml:space="preserve">- </w:t>
    </w:r>
    <w:r w:rsidRPr="00857575">
      <w:fldChar w:fldCharType="begin"/>
    </w:r>
    <w:r w:rsidRPr="00857575">
      <w:instrText xml:space="preserve"> PAGE </w:instrText>
    </w:r>
    <w:r w:rsidRPr="00857575">
      <w:fldChar w:fldCharType="separate"/>
    </w:r>
    <w:r w:rsidRPr="00857575">
      <w:rPr>
        <w:noProof/>
      </w:rPr>
      <w:t>2</w:t>
    </w:r>
    <w:r w:rsidRPr="00857575">
      <w:fldChar w:fldCharType="end"/>
    </w:r>
    <w:r w:rsidRPr="00857575">
      <w:t xml:space="preserve"> -</w:t>
    </w:r>
  </w:p>
  <w:p w14:paraId="48BFE86F" w14:textId="3E1DE791" w:rsidR="00EA4725" w:rsidRPr="00857575" w:rsidRDefault="00EA4725" w:rsidP="00857575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6E1C3C" w14:paraId="27220728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7F0FFB9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38F2F9B" w14:textId="7A388731" w:rsidR="00ED54E0" w:rsidRPr="00EA4725" w:rsidRDefault="00857575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6E1C3C" w14:paraId="5475E8C3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5F7945B2" w14:textId="77777777" w:rsidR="00ED54E0" w:rsidRPr="00EA4725" w:rsidRDefault="00F72000" w:rsidP="00422B6F">
          <w:pPr>
            <w:jc w:val="left"/>
          </w:pPr>
          <w:r>
            <w:rPr>
              <w:lang w:eastAsia="en-GB"/>
            </w:rPr>
            <w:pict w14:anchorId="581DBB2D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pt;height:56.2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A73B865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6E1C3C" w14:paraId="0FACAF5C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4A6F5429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3A2C7E6" w14:textId="77777777" w:rsidR="00857575" w:rsidRDefault="00857575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G/SPS/N/IND/287</w:t>
          </w:r>
        </w:p>
        <w:bookmarkEnd w:id="88"/>
        <w:p w14:paraId="11193902" w14:textId="2F2CC588" w:rsidR="00656ABC" w:rsidRPr="00EA4725" w:rsidRDefault="00656ABC" w:rsidP="00656ABC">
          <w:pPr>
            <w:jc w:val="right"/>
            <w:rPr>
              <w:b/>
              <w:szCs w:val="16"/>
            </w:rPr>
          </w:pPr>
        </w:p>
      </w:tc>
    </w:tr>
    <w:tr w:rsidR="006E1C3C" w14:paraId="5AB8F5E0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ED027A6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28DF33B" w14:textId="77777777" w:rsidR="00ED54E0" w:rsidRPr="00EA4725" w:rsidRDefault="00857575" w:rsidP="00422B6F">
          <w:pPr>
            <w:jc w:val="right"/>
            <w:rPr>
              <w:szCs w:val="16"/>
            </w:rPr>
          </w:pPr>
          <w:bookmarkStart w:id="89" w:name="spsDateDistribution"/>
          <w:bookmarkStart w:id="90" w:name="bmkDate"/>
          <w:bookmarkEnd w:id="89"/>
          <w:r w:rsidRPr="00EA4725">
            <w:rPr>
              <w:szCs w:val="16"/>
            </w:rPr>
            <w:t>22 August 2022</w:t>
          </w:r>
          <w:bookmarkEnd w:id="90"/>
        </w:p>
      </w:tc>
    </w:tr>
    <w:tr w:rsidR="006E1C3C" w14:paraId="1DE8BE7B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4BD6B3E" w14:textId="0BAF28B4" w:rsidR="00ED54E0" w:rsidRPr="00EA4725" w:rsidRDefault="00857575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 w:rsidR="00F53FB9">
            <w:rPr>
              <w:color w:val="FF0000"/>
              <w:szCs w:val="16"/>
            </w:rPr>
            <w:t>22-</w:t>
          </w:r>
          <w:r w:rsidR="00F72000">
            <w:rPr>
              <w:color w:val="FF0000"/>
              <w:szCs w:val="16"/>
            </w:rPr>
            <w:t>6321</w:t>
          </w:r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1C7ED55" w14:textId="77777777" w:rsidR="00ED54E0" w:rsidRPr="00EA4725" w:rsidRDefault="00857575" w:rsidP="00422B6F">
          <w:pPr>
            <w:jc w:val="right"/>
            <w:rPr>
              <w:szCs w:val="16"/>
            </w:rPr>
          </w:pPr>
          <w:bookmarkStart w:id="93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3"/>
        </w:p>
      </w:tc>
    </w:tr>
    <w:tr w:rsidR="006E1C3C" w14:paraId="33622224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4E03E0B" w14:textId="7EE60967" w:rsidR="00ED54E0" w:rsidRPr="00EA4725" w:rsidRDefault="00857575" w:rsidP="00422B6F">
          <w:pPr>
            <w:jc w:val="left"/>
            <w:rPr>
              <w:sz w:val="14"/>
              <w:szCs w:val="16"/>
            </w:rPr>
          </w:pPr>
          <w:bookmarkStart w:id="94" w:name="bmkCommittee"/>
          <w:r>
            <w:rPr>
              <w:b/>
            </w:rPr>
            <w:t>Committee on Sanitary and Phytosanitary Measures</w:t>
          </w:r>
          <w:bookmarkEnd w:id="94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9B8D8CE" w14:textId="1B4336B4" w:rsidR="00ED54E0" w:rsidRPr="00441372" w:rsidRDefault="00857575" w:rsidP="00EC687E">
          <w:pPr>
            <w:jc w:val="right"/>
            <w:rPr>
              <w:bCs/>
              <w:szCs w:val="18"/>
            </w:rPr>
          </w:pPr>
          <w:bookmarkStart w:id="95" w:name="bmkLanguage"/>
          <w:r>
            <w:rPr>
              <w:bCs/>
              <w:szCs w:val="18"/>
            </w:rPr>
            <w:t>Original: English</w:t>
          </w:r>
          <w:bookmarkEnd w:id="95"/>
        </w:p>
      </w:tc>
    </w:tr>
  </w:tbl>
  <w:p w14:paraId="56C4879C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4370748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BF7A5CB2" w:tentative="1">
      <w:start w:val="1"/>
      <w:numFmt w:val="lowerLetter"/>
      <w:lvlText w:val="%2."/>
      <w:lvlJc w:val="left"/>
      <w:pPr>
        <w:ind w:left="1080" w:hanging="360"/>
      </w:pPr>
    </w:lvl>
    <w:lvl w:ilvl="2" w:tplc="9E187F7A" w:tentative="1">
      <w:start w:val="1"/>
      <w:numFmt w:val="lowerRoman"/>
      <w:lvlText w:val="%3."/>
      <w:lvlJc w:val="right"/>
      <w:pPr>
        <w:ind w:left="1800" w:hanging="180"/>
      </w:pPr>
    </w:lvl>
    <w:lvl w:ilvl="3" w:tplc="E8861B1C" w:tentative="1">
      <w:start w:val="1"/>
      <w:numFmt w:val="decimal"/>
      <w:lvlText w:val="%4."/>
      <w:lvlJc w:val="left"/>
      <w:pPr>
        <w:ind w:left="2520" w:hanging="360"/>
      </w:pPr>
    </w:lvl>
    <w:lvl w:ilvl="4" w:tplc="71C8796E" w:tentative="1">
      <w:start w:val="1"/>
      <w:numFmt w:val="lowerLetter"/>
      <w:lvlText w:val="%5."/>
      <w:lvlJc w:val="left"/>
      <w:pPr>
        <w:ind w:left="3240" w:hanging="360"/>
      </w:pPr>
    </w:lvl>
    <w:lvl w:ilvl="5" w:tplc="06B216DE" w:tentative="1">
      <w:start w:val="1"/>
      <w:numFmt w:val="lowerRoman"/>
      <w:lvlText w:val="%6."/>
      <w:lvlJc w:val="right"/>
      <w:pPr>
        <w:ind w:left="3960" w:hanging="180"/>
      </w:pPr>
    </w:lvl>
    <w:lvl w:ilvl="6" w:tplc="910E6A8E" w:tentative="1">
      <w:start w:val="1"/>
      <w:numFmt w:val="decimal"/>
      <w:lvlText w:val="%7."/>
      <w:lvlJc w:val="left"/>
      <w:pPr>
        <w:ind w:left="4680" w:hanging="360"/>
      </w:pPr>
    </w:lvl>
    <w:lvl w:ilvl="7" w:tplc="50E6F91C" w:tentative="1">
      <w:start w:val="1"/>
      <w:numFmt w:val="lowerLetter"/>
      <w:lvlText w:val="%8."/>
      <w:lvlJc w:val="left"/>
      <w:pPr>
        <w:ind w:left="5400" w:hanging="360"/>
      </w:pPr>
    </w:lvl>
    <w:lvl w:ilvl="8" w:tplc="67AC91CA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079A0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E1C3C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57575"/>
    <w:rsid w:val="008730E9"/>
    <w:rsid w:val="008739FD"/>
    <w:rsid w:val="00893E85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2C65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B559F"/>
    <w:rsid w:val="00DD3BA1"/>
    <w:rsid w:val="00DE50DB"/>
    <w:rsid w:val="00DF6AE1"/>
    <w:rsid w:val="00E06B18"/>
    <w:rsid w:val="00E15453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412DD"/>
    <w:rsid w:val="00F53FB9"/>
    <w:rsid w:val="00F72000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9C34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gricoop.nic.in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k.meherda@nic.in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pk.meherda@nic.i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lantquarantineindia.nic.in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660</Words>
  <Characters>3876</Characters>
  <Application>Microsoft Office Word</Application>
  <DocSecurity>0</DocSecurity>
  <Lines>86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4480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14</cp:revision>
  <dcterms:created xsi:type="dcterms:W3CDTF">2017-07-03T11:19:00Z</dcterms:created>
  <dcterms:modified xsi:type="dcterms:W3CDTF">2022-08-22T06:59:00Z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G/SPS/N/IND/287</vt:lpwstr>
  </property>
  <property fmtid="{D5CDD505-2E9C-101B-9397-08002B2CF9AE}" pid="3" name="TitusGUID">
    <vt:lpwstr>8f0ae415-b433-4234-8cc1-138d63d83655</vt:lpwstr>
  </property>
  <property fmtid="{D5CDD505-2E9C-101B-9397-08002B2CF9AE}" pid="4" name="WTOCLASSIFICATION">
    <vt:lpwstr>WTO OFFICIAL</vt:lpwstr>
  </property>
</Properties>
</file>