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36523" w14:textId="77777777" w:rsidR="00326D34" w:rsidRPr="004D1783" w:rsidRDefault="007C1805"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97B8C" w14:paraId="615E43E4" w14:textId="77777777" w:rsidTr="00B056CB">
        <w:tc>
          <w:tcPr>
            <w:tcW w:w="707" w:type="dxa"/>
            <w:tcBorders>
              <w:bottom w:val="single" w:sz="6" w:space="0" w:color="auto"/>
            </w:tcBorders>
            <w:shd w:val="clear" w:color="auto" w:fill="auto"/>
          </w:tcPr>
          <w:p w14:paraId="1A3BCCB4" w14:textId="77777777" w:rsidR="00326D34" w:rsidRPr="004D1783" w:rsidRDefault="007C1805" w:rsidP="004D1783">
            <w:pPr>
              <w:spacing w:before="120" w:after="120"/>
            </w:pPr>
            <w:r w:rsidRPr="004D1783">
              <w:rPr>
                <w:b/>
              </w:rPr>
              <w:t>1.</w:t>
            </w:r>
          </w:p>
        </w:tc>
        <w:tc>
          <w:tcPr>
            <w:tcW w:w="8320" w:type="dxa"/>
            <w:tcBorders>
              <w:bottom w:val="single" w:sz="6" w:space="0" w:color="auto"/>
            </w:tcBorders>
            <w:shd w:val="clear" w:color="auto" w:fill="auto"/>
          </w:tcPr>
          <w:p w14:paraId="0328D8D5" w14:textId="77777777" w:rsidR="00326D34" w:rsidRPr="004D1783" w:rsidRDefault="007C1805"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511302C6" w14:textId="77777777" w:rsidR="00326D34" w:rsidRPr="004D1783" w:rsidRDefault="007C1805" w:rsidP="004D1783">
            <w:pPr>
              <w:spacing w:after="120"/>
            </w:pPr>
            <w:r w:rsidRPr="004D1783">
              <w:rPr>
                <w:b/>
              </w:rPr>
              <w:t>If applicable, name of local government involved:</w:t>
            </w:r>
            <w:r w:rsidRPr="00F778D1">
              <w:t xml:space="preserve"> </w:t>
            </w:r>
            <w:bookmarkStart w:id="1" w:name="sps1b"/>
            <w:bookmarkEnd w:id="1"/>
          </w:p>
        </w:tc>
      </w:tr>
      <w:tr w:rsidR="00397B8C" w14:paraId="1E0B9A1C" w14:textId="77777777" w:rsidTr="00B056CB">
        <w:tc>
          <w:tcPr>
            <w:tcW w:w="707" w:type="dxa"/>
            <w:tcBorders>
              <w:top w:val="single" w:sz="6" w:space="0" w:color="auto"/>
              <w:bottom w:val="single" w:sz="6" w:space="0" w:color="auto"/>
            </w:tcBorders>
            <w:shd w:val="clear" w:color="auto" w:fill="auto"/>
          </w:tcPr>
          <w:p w14:paraId="785F6A20" w14:textId="77777777" w:rsidR="00326D34" w:rsidRPr="004D1783" w:rsidRDefault="007C1805"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7F7747D4" w14:textId="77777777" w:rsidR="00326D34" w:rsidRPr="004D1783" w:rsidRDefault="007C1805"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397B8C" w14:paraId="14DA915A" w14:textId="77777777" w:rsidTr="00B056CB">
        <w:tc>
          <w:tcPr>
            <w:tcW w:w="707" w:type="dxa"/>
            <w:tcBorders>
              <w:top w:val="single" w:sz="6" w:space="0" w:color="auto"/>
              <w:bottom w:val="single" w:sz="6" w:space="0" w:color="auto"/>
            </w:tcBorders>
            <w:shd w:val="clear" w:color="auto" w:fill="auto"/>
          </w:tcPr>
          <w:p w14:paraId="3E23F505" w14:textId="77777777" w:rsidR="00326D34" w:rsidRPr="004D1783" w:rsidRDefault="007C1805"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047B9A49" w14:textId="4ABC53C0" w:rsidR="00326D34" w:rsidRPr="004D1783" w:rsidRDefault="007C1805"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t>L</w:t>
            </w:r>
            <w:r w:rsidRPr="00F778D1">
              <w:t>ive poultry and hatching eggs, down and feathers, poultry meat and all types of poultry products, feed and feed additives for birds, hunting trophies, used equipment for keeping, slaughtering and butchering birds</w:t>
            </w:r>
            <w:bookmarkEnd w:id="3"/>
          </w:p>
        </w:tc>
      </w:tr>
      <w:tr w:rsidR="00397B8C" w14:paraId="5B6DE1E1" w14:textId="77777777" w:rsidTr="00B056CB">
        <w:tc>
          <w:tcPr>
            <w:tcW w:w="707" w:type="dxa"/>
            <w:tcBorders>
              <w:top w:val="single" w:sz="6" w:space="0" w:color="auto"/>
              <w:bottom w:val="single" w:sz="6" w:space="0" w:color="auto"/>
            </w:tcBorders>
            <w:shd w:val="clear" w:color="auto" w:fill="auto"/>
          </w:tcPr>
          <w:p w14:paraId="2006F154" w14:textId="77777777" w:rsidR="00326D34" w:rsidRPr="004D1783" w:rsidRDefault="007C1805"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4564EFDE" w14:textId="77777777" w:rsidR="00326D34" w:rsidRPr="004D1783" w:rsidRDefault="007C1805" w:rsidP="004D1783">
            <w:pPr>
              <w:spacing w:before="120" w:after="120"/>
              <w:rPr>
                <w:b/>
                <w:bCs/>
              </w:rPr>
            </w:pPr>
            <w:r w:rsidRPr="004D1783">
              <w:rPr>
                <w:b/>
              </w:rPr>
              <w:t>Regions or countries likely to be affected, to the extent relevant or practicable</w:t>
            </w:r>
            <w:r w:rsidRPr="004D1783">
              <w:rPr>
                <w:b/>
                <w:bCs/>
              </w:rPr>
              <w:t>:</w:t>
            </w:r>
          </w:p>
          <w:p w14:paraId="4C52F502" w14:textId="77777777" w:rsidR="00326D34" w:rsidRPr="004D1783" w:rsidRDefault="007C1805"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258E3401" w14:textId="77777777" w:rsidR="00326D34" w:rsidRPr="004D1783" w:rsidRDefault="007C1805"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Komi Republic, Russian Federation</w:t>
            </w:r>
            <w:bookmarkEnd w:id="7"/>
          </w:p>
        </w:tc>
      </w:tr>
      <w:tr w:rsidR="00397B8C" w14:paraId="2EE274B7" w14:textId="77777777" w:rsidTr="00B056CB">
        <w:tc>
          <w:tcPr>
            <w:tcW w:w="707" w:type="dxa"/>
            <w:tcBorders>
              <w:top w:val="single" w:sz="6" w:space="0" w:color="auto"/>
              <w:bottom w:val="single" w:sz="6" w:space="0" w:color="auto"/>
            </w:tcBorders>
            <w:shd w:val="clear" w:color="auto" w:fill="auto"/>
          </w:tcPr>
          <w:p w14:paraId="217F5493" w14:textId="77777777" w:rsidR="00326D34" w:rsidRPr="004D1783" w:rsidRDefault="007C1805"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1A399A55" w14:textId="4BF519E0" w:rsidR="00326D34" w:rsidRPr="004D1783" w:rsidRDefault="007C1805" w:rsidP="006132F6">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the Komi Republic of the Russian Federation of live poultry and hatching eggs, down and feathers, poultry meat and all types of poultry products that have not undergone heat treatment, feed and feed additives for birds, hunting trophies that have not undergone taxidermic treatment, used equipment for keeping, slaughtering and butchering birds, as well as for transit from the above territory through the territory of the Republic of Kazakhstan of live bird</w:t>
            </w:r>
            <w:bookmarkEnd w:id="8"/>
            <w:r w:rsidR="006132F6">
              <w:t>s</w:t>
            </w:r>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397B8C" w14:paraId="1A7A010F" w14:textId="77777777" w:rsidTr="00B056CB">
        <w:tc>
          <w:tcPr>
            <w:tcW w:w="707" w:type="dxa"/>
            <w:tcBorders>
              <w:top w:val="single" w:sz="6" w:space="0" w:color="auto"/>
              <w:bottom w:val="single" w:sz="6" w:space="0" w:color="auto"/>
            </w:tcBorders>
            <w:shd w:val="clear" w:color="auto" w:fill="auto"/>
          </w:tcPr>
          <w:p w14:paraId="40A44F0C" w14:textId="77777777" w:rsidR="00326D34" w:rsidRPr="004D1783" w:rsidRDefault="007C1805"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7A794C88" w14:textId="3A1E6BB7" w:rsidR="00326D34" w:rsidRPr="004D1783" w:rsidRDefault="007C1805"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w:t>
            </w:r>
            <w:r>
              <w:t>,</w:t>
            </w:r>
            <w:r w:rsidRPr="00097200">
              <w:t xml:space="preserve"> on the basis of the official notification of the World Organisation for Animal Health (</w:t>
            </w:r>
            <w:r>
              <w:t>WOAH</w:t>
            </w:r>
            <w:r w:rsidRPr="00097200">
              <w:t>), an outbreak of avian influenza was registered in the Komi Republic of the Russian Federation. In this regard, since 24</w:t>
            </w:r>
            <w:r>
              <w:t> </w:t>
            </w:r>
            <w:r w:rsidRPr="00097200">
              <w:t>November 2023, temporary restrictions have been introduced on the importation to the territory of Kazakhstan from the Komi Republic of the Russian Federation of live poultry and hatching eggs, down and feathers, poultry meat and all types of poultry products that have not undergone heat treatment (at least 70</w:t>
            </w:r>
            <w:r>
              <w:t xml:space="preserve"> </w:t>
            </w:r>
            <w:r w:rsidRPr="00097200">
              <w:t>°C), feed and feed additives for birds (except for feed additives of chemical and microbiological synthesis), hunting trophies that have not undergone taxidermic treatment (feathered game), used equipment for keeping, slaughtering and butchering birds, as well as for the transit from the above territories through the territory of Kazakhstan of live birds.</w:t>
            </w:r>
            <w:bookmarkEnd w:id="12"/>
          </w:p>
        </w:tc>
      </w:tr>
      <w:tr w:rsidR="00397B8C" w14:paraId="0641E2DE" w14:textId="77777777" w:rsidTr="00B056CB">
        <w:tc>
          <w:tcPr>
            <w:tcW w:w="707" w:type="dxa"/>
            <w:tcBorders>
              <w:top w:val="single" w:sz="6" w:space="0" w:color="auto"/>
              <w:bottom w:val="single" w:sz="6" w:space="0" w:color="auto"/>
            </w:tcBorders>
            <w:shd w:val="clear" w:color="auto" w:fill="auto"/>
          </w:tcPr>
          <w:p w14:paraId="55875578" w14:textId="77777777" w:rsidR="00326D34" w:rsidRPr="004D1783" w:rsidRDefault="007C1805"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3E6BF33" w14:textId="77777777" w:rsidR="00326D34" w:rsidRPr="004D1783" w:rsidRDefault="007C1805"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397B8C" w14:paraId="57F8567E" w14:textId="77777777" w:rsidTr="00B056CB">
        <w:tc>
          <w:tcPr>
            <w:tcW w:w="707" w:type="dxa"/>
            <w:tcBorders>
              <w:top w:val="single" w:sz="6" w:space="0" w:color="auto"/>
              <w:bottom w:val="single" w:sz="6" w:space="0" w:color="auto"/>
            </w:tcBorders>
            <w:shd w:val="clear" w:color="auto" w:fill="auto"/>
          </w:tcPr>
          <w:p w14:paraId="28A9223C" w14:textId="77777777" w:rsidR="00326D34" w:rsidRPr="004D1783" w:rsidRDefault="007C1805"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7B932B7D" w14:textId="593BED55" w:rsidR="00326D34" w:rsidRPr="006132F6" w:rsidRDefault="007C1805" w:rsidP="004D1783">
            <w:pPr>
              <w:spacing w:before="120" w:after="120"/>
            </w:pPr>
            <w:r w:rsidRPr="004D1783">
              <w:rPr>
                <w:b/>
              </w:rPr>
              <w:t>Nature of the urgent problem(s) and reason for urgent action:</w:t>
            </w:r>
            <w:r w:rsidRPr="00786DCE">
              <w:t xml:space="preserve"> </w:t>
            </w:r>
            <w:bookmarkStart w:id="19" w:name="sps8a"/>
            <w:r w:rsidRPr="00786DCE">
              <w:t>Due to avian influenza</w:t>
            </w:r>
            <w:bookmarkEnd w:id="19"/>
            <w:r>
              <w:t>.</w:t>
            </w:r>
          </w:p>
        </w:tc>
      </w:tr>
      <w:tr w:rsidR="00397B8C" w14:paraId="793D9CB2" w14:textId="77777777" w:rsidTr="00B056CB">
        <w:tc>
          <w:tcPr>
            <w:tcW w:w="707" w:type="dxa"/>
            <w:tcBorders>
              <w:top w:val="single" w:sz="6" w:space="0" w:color="auto"/>
              <w:bottom w:val="single" w:sz="6" w:space="0" w:color="auto"/>
            </w:tcBorders>
            <w:shd w:val="clear" w:color="auto" w:fill="auto"/>
          </w:tcPr>
          <w:p w14:paraId="6D1AF1D1" w14:textId="77777777" w:rsidR="00326D34" w:rsidRPr="004D1783" w:rsidRDefault="007C1805"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3DBBDB28" w14:textId="77777777" w:rsidR="00326D34" w:rsidRPr="004D1783" w:rsidRDefault="007C1805" w:rsidP="004D1783">
            <w:pPr>
              <w:spacing w:before="120" w:after="120"/>
              <w:rPr>
                <w:b/>
              </w:rPr>
            </w:pPr>
            <w:r w:rsidRPr="004D1783">
              <w:rPr>
                <w:b/>
              </w:rPr>
              <w:t xml:space="preserve">Is there a relevant international standard? If so, identify the standard: </w:t>
            </w:r>
          </w:p>
          <w:p w14:paraId="6AD36DA9" w14:textId="77777777" w:rsidR="00326D34" w:rsidRPr="004D1783" w:rsidRDefault="007C1805"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4C22EE52" w14:textId="227A49CF" w:rsidR="00326D34" w:rsidRPr="004D1783" w:rsidRDefault="007C1805"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 xml:space="preserve">Chapter 10.4. of the </w:t>
            </w:r>
            <w:r>
              <w:t>WOAH</w:t>
            </w:r>
            <w:r w:rsidRPr="00F245E3">
              <w:t xml:space="preserve"> Terrestrial Animal Health Code</w:t>
            </w:r>
            <w:bookmarkEnd w:id="23"/>
          </w:p>
          <w:p w14:paraId="731D986D" w14:textId="77777777" w:rsidR="00326D34" w:rsidRPr="004D1783" w:rsidRDefault="007C1805"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516D893B" w14:textId="77777777" w:rsidR="00326D34" w:rsidRPr="004D1783" w:rsidRDefault="007C1805"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72366B2E" w14:textId="77777777" w:rsidR="00326D34" w:rsidRPr="004D1783" w:rsidRDefault="007C1805" w:rsidP="004D1783">
            <w:pPr>
              <w:spacing w:after="120"/>
              <w:rPr>
                <w:b/>
              </w:rPr>
            </w:pPr>
            <w:r w:rsidRPr="004D1783">
              <w:rPr>
                <w:b/>
              </w:rPr>
              <w:t>Does this proposed regulation conform to the relevant international standard?</w:t>
            </w:r>
          </w:p>
          <w:p w14:paraId="2CBAC03E" w14:textId="77777777" w:rsidR="00326D34" w:rsidRPr="004D1783" w:rsidRDefault="007C1805"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136DE02B" w14:textId="77777777" w:rsidR="00326D34" w:rsidRPr="004D1783" w:rsidRDefault="007C1805"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397B8C" w14:paraId="32E0ECD5" w14:textId="77777777" w:rsidTr="00B056CB">
        <w:tc>
          <w:tcPr>
            <w:tcW w:w="707" w:type="dxa"/>
            <w:tcBorders>
              <w:top w:val="single" w:sz="6" w:space="0" w:color="auto"/>
              <w:bottom w:val="single" w:sz="6" w:space="0" w:color="auto"/>
            </w:tcBorders>
            <w:shd w:val="clear" w:color="auto" w:fill="auto"/>
          </w:tcPr>
          <w:p w14:paraId="4BB15904" w14:textId="77777777" w:rsidR="00326D34" w:rsidRPr="004D1783" w:rsidRDefault="007C1805"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6DB0CE22" w14:textId="77777777" w:rsidR="00326D34" w:rsidRPr="004D1783" w:rsidRDefault="007C1805"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397B8C" w14:paraId="7A4498E1" w14:textId="77777777" w:rsidTr="00B056CB">
        <w:tc>
          <w:tcPr>
            <w:tcW w:w="707" w:type="dxa"/>
            <w:tcBorders>
              <w:top w:val="single" w:sz="6" w:space="0" w:color="auto"/>
              <w:bottom w:val="single" w:sz="6" w:space="0" w:color="auto"/>
            </w:tcBorders>
            <w:shd w:val="clear" w:color="auto" w:fill="auto"/>
          </w:tcPr>
          <w:p w14:paraId="79EA723B" w14:textId="77777777" w:rsidR="00326D34" w:rsidRPr="004D1783" w:rsidRDefault="007C1805"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322D2CE2" w14:textId="154186BA" w:rsidR="00326D34" w:rsidRPr="004D1783" w:rsidRDefault="007C1805"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24</w:t>
            </w:r>
            <w:r>
              <w:t> </w:t>
            </w:r>
            <w:r w:rsidRPr="00EC5D60">
              <w:t>November 2023</w:t>
            </w:r>
            <w:bookmarkEnd w:id="32"/>
          </w:p>
          <w:p w14:paraId="0A1F9FDD" w14:textId="77777777" w:rsidR="00326D34" w:rsidRPr="004D1783" w:rsidRDefault="007C1805"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397B8C" w14:paraId="322EA189" w14:textId="77777777" w:rsidTr="00B056CB">
        <w:tc>
          <w:tcPr>
            <w:tcW w:w="707" w:type="dxa"/>
            <w:tcBorders>
              <w:top w:val="single" w:sz="6" w:space="0" w:color="auto"/>
              <w:bottom w:val="single" w:sz="6" w:space="0" w:color="auto"/>
            </w:tcBorders>
            <w:shd w:val="clear" w:color="auto" w:fill="auto"/>
          </w:tcPr>
          <w:p w14:paraId="34A9E766" w14:textId="77777777" w:rsidR="00326D34" w:rsidRPr="004D1783" w:rsidRDefault="007C1805"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751F110A" w14:textId="77777777" w:rsidR="00326D34" w:rsidRPr="004D1783" w:rsidRDefault="007C1805"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43DD966F" w14:textId="77777777" w:rsidR="00F334D0" w:rsidRPr="00EC5D60" w:rsidRDefault="007C1805" w:rsidP="004D1783">
            <w:r w:rsidRPr="00EC5D60">
              <w:t>Ministry of Trade and Integration of the Republic of Kazakhstan</w:t>
            </w:r>
          </w:p>
          <w:p w14:paraId="26E0E616" w14:textId="77777777" w:rsidR="00F334D0" w:rsidRPr="00EC5D60" w:rsidRDefault="007C1805" w:rsidP="004D1783">
            <w:r w:rsidRPr="00EC5D60">
              <w:t>Department for Foreign Trade Activity</w:t>
            </w:r>
          </w:p>
          <w:p w14:paraId="1CE79197" w14:textId="77777777" w:rsidR="00F334D0" w:rsidRPr="00EC5D60" w:rsidRDefault="007C1805" w:rsidP="004D1783">
            <w:r w:rsidRPr="00EC5D60">
              <w:t>8 Mangilik Yel ave., "House of Ministries" Adm. Bldg., Entrance 7</w:t>
            </w:r>
          </w:p>
          <w:p w14:paraId="7AC91F26" w14:textId="77777777" w:rsidR="00F334D0" w:rsidRPr="00EC5D60" w:rsidRDefault="007C1805" w:rsidP="004D1783">
            <w:r w:rsidRPr="00EC5D60">
              <w:t>Astana, Republic of Kazakhstan, 010000</w:t>
            </w:r>
          </w:p>
          <w:p w14:paraId="10BCF815" w14:textId="71E2D704" w:rsidR="00F334D0" w:rsidRPr="00EC5D60" w:rsidRDefault="007C1805" w:rsidP="001B132C">
            <w:pPr>
              <w:tabs>
                <w:tab w:val="left" w:pos="414"/>
              </w:tabs>
            </w:pPr>
            <w:r w:rsidRPr="00EC5D60">
              <w:t>Tel:</w:t>
            </w:r>
            <w:r>
              <w:tab/>
            </w:r>
            <w:r w:rsidRPr="00EC5D60">
              <w:t>+(7) 7172 743 761</w:t>
            </w:r>
          </w:p>
          <w:p w14:paraId="3C85FA19" w14:textId="212051DB" w:rsidR="00F334D0" w:rsidRPr="00EC5D60" w:rsidRDefault="007C1805" w:rsidP="001B132C">
            <w:pPr>
              <w:tabs>
                <w:tab w:val="left" w:pos="414"/>
              </w:tabs>
            </w:pPr>
            <w:r>
              <w:tab/>
            </w:r>
            <w:r w:rsidRPr="00EC5D60">
              <w:t>+(7) 7172 768 602</w:t>
            </w:r>
          </w:p>
          <w:p w14:paraId="7AD85AF5" w14:textId="66215FE6" w:rsidR="00F334D0" w:rsidRPr="00EC5D60" w:rsidRDefault="007C1805" w:rsidP="004D1783">
            <w:r w:rsidRPr="00EC5D60">
              <w:t>Fax: +(7) 7172 768 804</w:t>
            </w:r>
          </w:p>
          <w:p w14:paraId="59266CF4" w14:textId="77777777" w:rsidR="00F334D0" w:rsidRPr="00EC5D60" w:rsidRDefault="007C1805" w:rsidP="004D1783">
            <w:pPr>
              <w:spacing w:after="120"/>
            </w:pPr>
            <w:r w:rsidRPr="00EC5D60">
              <w:t xml:space="preserve">E-mail: </w:t>
            </w:r>
            <w:hyperlink r:id="rId8" w:history="1">
              <w:r w:rsidRPr="00EC5D60">
                <w:rPr>
                  <w:color w:val="0000FF"/>
                  <w:u w:val="single"/>
                </w:rPr>
                <w:t>wto.kaz.ntf@gmail.com</w:t>
              </w:r>
            </w:hyperlink>
            <w:bookmarkEnd w:id="37"/>
          </w:p>
        </w:tc>
      </w:tr>
      <w:tr w:rsidR="00397B8C" w14:paraId="0CD94715" w14:textId="77777777" w:rsidTr="00B056CB">
        <w:tc>
          <w:tcPr>
            <w:tcW w:w="707" w:type="dxa"/>
            <w:tcBorders>
              <w:top w:val="single" w:sz="6" w:space="0" w:color="auto"/>
            </w:tcBorders>
            <w:shd w:val="clear" w:color="auto" w:fill="auto"/>
          </w:tcPr>
          <w:p w14:paraId="41F7D6E4" w14:textId="77777777" w:rsidR="00326D34" w:rsidRPr="004D1783" w:rsidRDefault="007C1805"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5BFBC5AA" w14:textId="77777777" w:rsidR="00326D34" w:rsidRPr="004D1783" w:rsidRDefault="007C1805"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64DAE69E" w14:textId="77777777" w:rsidR="00326D34" w:rsidRPr="00EC5D60" w:rsidRDefault="007C1805" w:rsidP="00B056CB">
            <w:pPr>
              <w:keepNext/>
              <w:keepLines/>
              <w:rPr>
                <w:bCs/>
              </w:rPr>
            </w:pPr>
            <w:r w:rsidRPr="00EC5D60">
              <w:rPr>
                <w:bCs/>
              </w:rPr>
              <w:t>Ministry of Trade and Integration of the Republic of Kazakhstan</w:t>
            </w:r>
          </w:p>
          <w:p w14:paraId="3CCE2FC3" w14:textId="77777777" w:rsidR="00326D34" w:rsidRPr="00EC5D60" w:rsidRDefault="007C1805" w:rsidP="00B056CB">
            <w:pPr>
              <w:keepNext/>
              <w:keepLines/>
              <w:rPr>
                <w:bCs/>
              </w:rPr>
            </w:pPr>
            <w:r w:rsidRPr="00EC5D60">
              <w:rPr>
                <w:bCs/>
              </w:rPr>
              <w:t>Department for Foreign Trade Activity</w:t>
            </w:r>
          </w:p>
          <w:p w14:paraId="4D0B290D" w14:textId="77777777" w:rsidR="00326D34" w:rsidRPr="00EC5D60" w:rsidRDefault="007C1805" w:rsidP="00B056CB">
            <w:pPr>
              <w:keepNext/>
              <w:keepLines/>
              <w:rPr>
                <w:bCs/>
              </w:rPr>
            </w:pPr>
            <w:r w:rsidRPr="00EC5D60">
              <w:rPr>
                <w:bCs/>
              </w:rPr>
              <w:t>8 Mangilik Yel ave., "House of Ministries" Adm. Bldg., Entrance 7</w:t>
            </w:r>
          </w:p>
          <w:p w14:paraId="4032B010" w14:textId="77777777" w:rsidR="00326D34" w:rsidRPr="00EC5D60" w:rsidRDefault="007C1805" w:rsidP="00B056CB">
            <w:pPr>
              <w:keepNext/>
              <w:keepLines/>
              <w:rPr>
                <w:bCs/>
              </w:rPr>
            </w:pPr>
            <w:r w:rsidRPr="00EC5D60">
              <w:rPr>
                <w:bCs/>
              </w:rPr>
              <w:t>Astana, Republic of Kazakhstan, 010000</w:t>
            </w:r>
          </w:p>
          <w:p w14:paraId="73993591" w14:textId="1C547419" w:rsidR="00326D34" w:rsidRPr="00EC5D60" w:rsidRDefault="007C1805" w:rsidP="001B132C">
            <w:pPr>
              <w:keepNext/>
              <w:keepLines/>
              <w:tabs>
                <w:tab w:val="left" w:pos="414"/>
              </w:tabs>
              <w:rPr>
                <w:bCs/>
              </w:rPr>
            </w:pPr>
            <w:r w:rsidRPr="00EC5D60">
              <w:rPr>
                <w:bCs/>
              </w:rPr>
              <w:t>Tel:</w:t>
            </w:r>
            <w:r>
              <w:rPr>
                <w:bCs/>
              </w:rPr>
              <w:tab/>
            </w:r>
            <w:r w:rsidRPr="00EC5D60">
              <w:rPr>
                <w:bCs/>
              </w:rPr>
              <w:t>+(7) 7172 743 761</w:t>
            </w:r>
          </w:p>
          <w:p w14:paraId="57A9011F" w14:textId="437FC3E1" w:rsidR="00326D34" w:rsidRPr="00EC5D60" w:rsidRDefault="007C1805" w:rsidP="001B132C">
            <w:pPr>
              <w:keepNext/>
              <w:keepLines/>
              <w:tabs>
                <w:tab w:val="left" w:pos="414"/>
              </w:tabs>
              <w:rPr>
                <w:bCs/>
              </w:rPr>
            </w:pPr>
            <w:r>
              <w:rPr>
                <w:bCs/>
              </w:rPr>
              <w:tab/>
            </w:r>
            <w:r w:rsidRPr="00EC5D60">
              <w:rPr>
                <w:bCs/>
              </w:rPr>
              <w:t>+(7) 7172 768 602</w:t>
            </w:r>
          </w:p>
          <w:p w14:paraId="099CEF70" w14:textId="77777777" w:rsidR="00326D34" w:rsidRPr="00EC5D60" w:rsidRDefault="007C1805" w:rsidP="00B056CB">
            <w:pPr>
              <w:keepNext/>
              <w:keepLines/>
              <w:rPr>
                <w:bCs/>
              </w:rPr>
            </w:pPr>
            <w:r w:rsidRPr="00EC5D60">
              <w:rPr>
                <w:bCs/>
              </w:rPr>
              <w:t>Fax: +(7) 7172 768 804</w:t>
            </w:r>
          </w:p>
          <w:p w14:paraId="649A41C0" w14:textId="77777777" w:rsidR="00326D34" w:rsidRPr="00EC5D60" w:rsidRDefault="007C1805" w:rsidP="00B056CB">
            <w:pPr>
              <w:keepNext/>
              <w:keepLines/>
              <w:spacing w:after="120"/>
              <w:rPr>
                <w:bCs/>
              </w:rPr>
            </w:pPr>
            <w:r w:rsidRPr="00EC5D60">
              <w:rPr>
                <w:bCs/>
              </w:rPr>
              <w:t xml:space="preserve">E-mail: </w:t>
            </w:r>
            <w:hyperlink r:id="rId9" w:history="1">
              <w:r w:rsidRPr="00EC5D60">
                <w:rPr>
                  <w:bCs/>
                  <w:color w:val="0000FF"/>
                  <w:u w:val="single"/>
                </w:rPr>
                <w:t>wto.kaz.ntf@gmail.com</w:t>
              </w:r>
            </w:hyperlink>
            <w:bookmarkEnd w:id="40"/>
          </w:p>
        </w:tc>
      </w:tr>
    </w:tbl>
    <w:p w14:paraId="0688AC6D" w14:textId="77777777" w:rsidR="007141CF" w:rsidRPr="004D1783" w:rsidRDefault="007141CF" w:rsidP="004D1783"/>
    <w:sectPr w:rsidR="007141CF" w:rsidRPr="004D1783" w:rsidSect="001B132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2EB15" w14:textId="77777777" w:rsidR="00A62B09" w:rsidRDefault="007C1805">
      <w:r>
        <w:separator/>
      </w:r>
    </w:p>
  </w:endnote>
  <w:endnote w:type="continuationSeparator" w:id="0">
    <w:p w14:paraId="58104FE8" w14:textId="77777777" w:rsidR="00A62B09" w:rsidRDefault="007C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A00E" w14:textId="6196B70F" w:rsidR="00326D34" w:rsidRPr="001B132C" w:rsidRDefault="007C1805" w:rsidP="001B132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C4C1" w14:textId="0B27C2A5" w:rsidR="00326D34" w:rsidRPr="001B132C" w:rsidRDefault="007C1805" w:rsidP="001B132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21FE" w14:textId="77777777" w:rsidR="007C2582" w:rsidRPr="004D1783" w:rsidRDefault="007C1805"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65012" w14:textId="77777777" w:rsidR="00A62B09" w:rsidRDefault="007C1805">
      <w:r>
        <w:separator/>
      </w:r>
    </w:p>
  </w:footnote>
  <w:footnote w:type="continuationSeparator" w:id="0">
    <w:p w14:paraId="426349A4" w14:textId="77777777" w:rsidR="00A62B09" w:rsidRDefault="007C1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48EE" w14:textId="77777777" w:rsidR="001B132C" w:rsidRPr="001B132C" w:rsidRDefault="007C1805" w:rsidP="001B132C">
    <w:pPr>
      <w:pStyle w:val="Header"/>
      <w:pBdr>
        <w:bottom w:val="single" w:sz="4" w:space="1" w:color="auto"/>
      </w:pBdr>
      <w:tabs>
        <w:tab w:val="clear" w:pos="4513"/>
        <w:tab w:val="clear" w:pos="9027"/>
      </w:tabs>
      <w:jc w:val="center"/>
    </w:pPr>
    <w:r w:rsidRPr="001B132C">
      <w:t>G/SPS/N/KAZ/159</w:t>
    </w:r>
  </w:p>
  <w:p w14:paraId="090BB785" w14:textId="77777777" w:rsidR="001B132C" w:rsidRPr="001B132C" w:rsidRDefault="001B132C" w:rsidP="001B132C">
    <w:pPr>
      <w:pStyle w:val="Header"/>
      <w:pBdr>
        <w:bottom w:val="single" w:sz="4" w:space="1" w:color="auto"/>
      </w:pBdr>
      <w:tabs>
        <w:tab w:val="clear" w:pos="4513"/>
        <w:tab w:val="clear" w:pos="9027"/>
      </w:tabs>
      <w:jc w:val="center"/>
    </w:pPr>
  </w:p>
  <w:p w14:paraId="54925485" w14:textId="4E32AC60" w:rsidR="001B132C" w:rsidRPr="001B132C" w:rsidRDefault="007C1805" w:rsidP="001B132C">
    <w:pPr>
      <w:pStyle w:val="Header"/>
      <w:pBdr>
        <w:bottom w:val="single" w:sz="4" w:space="1" w:color="auto"/>
      </w:pBdr>
      <w:tabs>
        <w:tab w:val="clear" w:pos="4513"/>
        <w:tab w:val="clear" w:pos="9027"/>
      </w:tabs>
      <w:jc w:val="center"/>
    </w:pPr>
    <w:r w:rsidRPr="001B132C">
      <w:t xml:space="preserve">- </w:t>
    </w:r>
    <w:r w:rsidRPr="001B132C">
      <w:fldChar w:fldCharType="begin"/>
    </w:r>
    <w:r w:rsidRPr="001B132C">
      <w:instrText xml:space="preserve"> PAGE </w:instrText>
    </w:r>
    <w:r w:rsidRPr="001B132C">
      <w:fldChar w:fldCharType="separate"/>
    </w:r>
    <w:r w:rsidRPr="001B132C">
      <w:rPr>
        <w:noProof/>
      </w:rPr>
      <w:t>2</w:t>
    </w:r>
    <w:r w:rsidRPr="001B132C">
      <w:fldChar w:fldCharType="end"/>
    </w:r>
    <w:r w:rsidRPr="001B132C">
      <w:t xml:space="preserve"> -</w:t>
    </w:r>
  </w:p>
  <w:p w14:paraId="7596AD6B" w14:textId="18321668" w:rsidR="00326D34" w:rsidRPr="001B132C" w:rsidRDefault="00326D34" w:rsidP="001B132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0CF5" w14:textId="77777777" w:rsidR="001B132C" w:rsidRPr="001B132C" w:rsidRDefault="007C1805" w:rsidP="001B132C">
    <w:pPr>
      <w:pStyle w:val="Header"/>
      <w:pBdr>
        <w:bottom w:val="single" w:sz="4" w:space="1" w:color="auto"/>
      </w:pBdr>
      <w:tabs>
        <w:tab w:val="clear" w:pos="4513"/>
        <w:tab w:val="clear" w:pos="9027"/>
      </w:tabs>
      <w:jc w:val="center"/>
    </w:pPr>
    <w:r w:rsidRPr="001B132C">
      <w:t>G/SPS/N/KAZ/159</w:t>
    </w:r>
  </w:p>
  <w:p w14:paraId="1D5670CC" w14:textId="77777777" w:rsidR="001B132C" w:rsidRPr="001B132C" w:rsidRDefault="001B132C" w:rsidP="001B132C">
    <w:pPr>
      <w:pStyle w:val="Header"/>
      <w:pBdr>
        <w:bottom w:val="single" w:sz="4" w:space="1" w:color="auto"/>
      </w:pBdr>
      <w:tabs>
        <w:tab w:val="clear" w:pos="4513"/>
        <w:tab w:val="clear" w:pos="9027"/>
      </w:tabs>
      <w:jc w:val="center"/>
    </w:pPr>
  </w:p>
  <w:p w14:paraId="1A7B6F67" w14:textId="22CFEA26" w:rsidR="001B132C" w:rsidRPr="001B132C" w:rsidRDefault="007C1805" w:rsidP="001B132C">
    <w:pPr>
      <w:pStyle w:val="Header"/>
      <w:pBdr>
        <w:bottom w:val="single" w:sz="4" w:space="1" w:color="auto"/>
      </w:pBdr>
      <w:tabs>
        <w:tab w:val="clear" w:pos="4513"/>
        <w:tab w:val="clear" w:pos="9027"/>
      </w:tabs>
      <w:jc w:val="center"/>
    </w:pPr>
    <w:r w:rsidRPr="001B132C">
      <w:t xml:space="preserve">- </w:t>
    </w:r>
    <w:r w:rsidRPr="001B132C">
      <w:fldChar w:fldCharType="begin"/>
    </w:r>
    <w:r w:rsidRPr="001B132C">
      <w:instrText xml:space="preserve"> PAGE </w:instrText>
    </w:r>
    <w:r w:rsidRPr="001B132C">
      <w:fldChar w:fldCharType="separate"/>
    </w:r>
    <w:r w:rsidRPr="001B132C">
      <w:rPr>
        <w:noProof/>
      </w:rPr>
      <w:t>2</w:t>
    </w:r>
    <w:r w:rsidRPr="001B132C">
      <w:fldChar w:fldCharType="end"/>
    </w:r>
    <w:r w:rsidRPr="001B132C">
      <w:t xml:space="preserve"> -</w:t>
    </w:r>
  </w:p>
  <w:p w14:paraId="2366153D" w14:textId="6DF992A3" w:rsidR="00326D34" w:rsidRPr="001B132C" w:rsidRDefault="00326D34" w:rsidP="001B132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97B8C" w14:paraId="40A7C72C" w14:textId="77777777" w:rsidTr="00F766DE">
      <w:trPr>
        <w:trHeight w:val="240"/>
        <w:jc w:val="center"/>
      </w:trPr>
      <w:tc>
        <w:tcPr>
          <w:tcW w:w="3794" w:type="dxa"/>
          <w:shd w:val="clear" w:color="auto" w:fill="FFFFFF"/>
          <w:tcMar>
            <w:left w:w="108" w:type="dxa"/>
            <w:right w:w="108" w:type="dxa"/>
          </w:tcMar>
          <w:vAlign w:val="center"/>
        </w:tcPr>
        <w:p w14:paraId="2721283D"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3E1181A7" w14:textId="7A4A114B" w:rsidR="00ED54E0" w:rsidRPr="00326D34" w:rsidRDefault="007C1805" w:rsidP="00545F9C">
          <w:pPr>
            <w:jc w:val="right"/>
            <w:rPr>
              <w:b/>
              <w:color w:val="FF0000"/>
              <w:szCs w:val="16"/>
            </w:rPr>
          </w:pPr>
          <w:r>
            <w:rPr>
              <w:b/>
              <w:color w:val="FF0000"/>
              <w:szCs w:val="16"/>
            </w:rPr>
            <w:t xml:space="preserve"> </w:t>
          </w:r>
        </w:p>
      </w:tc>
    </w:tr>
    <w:bookmarkEnd w:id="41"/>
    <w:tr w:rsidR="00397B8C" w14:paraId="191BE973" w14:textId="77777777" w:rsidTr="00F766DE">
      <w:trPr>
        <w:trHeight w:val="213"/>
        <w:jc w:val="center"/>
      </w:trPr>
      <w:tc>
        <w:tcPr>
          <w:tcW w:w="3794" w:type="dxa"/>
          <w:vMerge w:val="restart"/>
          <w:shd w:val="clear" w:color="auto" w:fill="FFFFFF"/>
          <w:tcMar>
            <w:left w:w="0" w:type="dxa"/>
            <w:right w:w="0" w:type="dxa"/>
          </w:tcMar>
        </w:tcPr>
        <w:p w14:paraId="7F90C536" w14:textId="77777777" w:rsidR="00ED54E0" w:rsidRPr="00326D34" w:rsidRDefault="00831B26" w:rsidP="00545F9C">
          <w:pPr>
            <w:jc w:val="left"/>
          </w:pPr>
          <w:r>
            <w:rPr>
              <w:lang w:eastAsia="en-GB"/>
            </w:rPr>
            <w:pict w14:anchorId="087FD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2pt;height:55.9pt;visibility:visible">
                <v:imagedata r:id="rId1" o:title=""/>
              </v:shape>
            </w:pict>
          </w:r>
        </w:p>
      </w:tc>
      <w:tc>
        <w:tcPr>
          <w:tcW w:w="5448" w:type="dxa"/>
          <w:gridSpan w:val="2"/>
          <w:shd w:val="clear" w:color="auto" w:fill="FFFFFF"/>
          <w:tcMar>
            <w:left w:w="108" w:type="dxa"/>
            <w:right w:w="108" w:type="dxa"/>
          </w:tcMar>
        </w:tcPr>
        <w:p w14:paraId="6FEAADD6" w14:textId="77777777" w:rsidR="00ED54E0" w:rsidRPr="00326D34" w:rsidRDefault="00ED54E0" w:rsidP="00545F9C">
          <w:pPr>
            <w:jc w:val="right"/>
            <w:rPr>
              <w:b/>
              <w:szCs w:val="16"/>
            </w:rPr>
          </w:pPr>
        </w:p>
      </w:tc>
    </w:tr>
    <w:tr w:rsidR="00397B8C" w14:paraId="4D0C0829" w14:textId="77777777" w:rsidTr="00F766DE">
      <w:trPr>
        <w:trHeight w:val="868"/>
        <w:jc w:val="center"/>
      </w:trPr>
      <w:tc>
        <w:tcPr>
          <w:tcW w:w="3794" w:type="dxa"/>
          <w:vMerge/>
          <w:shd w:val="clear" w:color="auto" w:fill="FFFFFF"/>
          <w:tcMar>
            <w:left w:w="108" w:type="dxa"/>
            <w:right w:w="108" w:type="dxa"/>
          </w:tcMar>
        </w:tcPr>
        <w:p w14:paraId="5ED79A3F"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15AAD4D0" w14:textId="77777777" w:rsidR="001B132C" w:rsidRDefault="007C1805" w:rsidP="00043762">
          <w:pPr>
            <w:jc w:val="right"/>
            <w:rPr>
              <w:b/>
              <w:szCs w:val="16"/>
            </w:rPr>
          </w:pPr>
          <w:bookmarkStart w:id="42" w:name="bmkSymbols"/>
          <w:r>
            <w:rPr>
              <w:b/>
              <w:szCs w:val="16"/>
            </w:rPr>
            <w:t>G/SPS/N/KAZ/159</w:t>
          </w:r>
          <w:bookmarkEnd w:id="42"/>
        </w:p>
      </w:tc>
    </w:tr>
    <w:tr w:rsidR="00397B8C" w14:paraId="60F2D9B2" w14:textId="77777777" w:rsidTr="00F766DE">
      <w:trPr>
        <w:trHeight w:val="240"/>
        <w:jc w:val="center"/>
      </w:trPr>
      <w:tc>
        <w:tcPr>
          <w:tcW w:w="3794" w:type="dxa"/>
          <w:vMerge/>
          <w:shd w:val="clear" w:color="auto" w:fill="FFFFFF"/>
          <w:tcMar>
            <w:left w:w="108" w:type="dxa"/>
            <w:right w:w="108" w:type="dxa"/>
          </w:tcMar>
          <w:vAlign w:val="center"/>
        </w:tcPr>
        <w:p w14:paraId="61A1F917" w14:textId="77777777" w:rsidR="00ED54E0" w:rsidRPr="00326D34" w:rsidRDefault="00ED54E0" w:rsidP="00545F9C"/>
      </w:tc>
      <w:tc>
        <w:tcPr>
          <w:tcW w:w="5448" w:type="dxa"/>
          <w:gridSpan w:val="2"/>
          <w:shd w:val="clear" w:color="auto" w:fill="FFFFFF"/>
          <w:tcMar>
            <w:left w:w="108" w:type="dxa"/>
            <w:right w:w="108" w:type="dxa"/>
          </w:tcMar>
          <w:vAlign w:val="center"/>
        </w:tcPr>
        <w:p w14:paraId="1DDDCC49" w14:textId="28A2DEB7" w:rsidR="00ED54E0" w:rsidRPr="00326D34" w:rsidRDefault="00156353" w:rsidP="00545F9C">
          <w:pPr>
            <w:jc w:val="right"/>
            <w:rPr>
              <w:szCs w:val="16"/>
            </w:rPr>
          </w:pPr>
          <w:bookmarkStart w:id="43" w:name="spsDateDistribution"/>
          <w:bookmarkStart w:id="44" w:name="bmkDate"/>
          <w:bookmarkEnd w:id="43"/>
          <w:bookmarkEnd w:id="44"/>
          <w:r>
            <w:rPr>
              <w:szCs w:val="16"/>
            </w:rPr>
            <w:t xml:space="preserve">5 </w:t>
          </w:r>
          <w:r w:rsidR="007C1805">
            <w:rPr>
              <w:szCs w:val="16"/>
            </w:rPr>
            <w:t>January</w:t>
          </w:r>
          <w:r>
            <w:rPr>
              <w:szCs w:val="16"/>
            </w:rPr>
            <w:t xml:space="preserve"> 2024</w:t>
          </w:r>
        </w:p>
      </w:tc>
    </w:tr>
    <w:tr w:rsidR="00397B8C" w14:paraId="7F56A920"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F965EF3" w14:textId="2A7348B4" w:rsidR="00ED54E0" w:rsidRPr="00326D34" w:rsidRDefault="007C1805" w:rsidP="00545F9C">
          <w:pPr>
            <w:jc w:val="left"/>
            <w:rPr>
              <w:b/>
            </w:rPr>
          </w:pPr>
          <w:bookmarkStart w:id="45" w:name="bmkSerial"/>
          <w:r w:rsidRPr="004D1783">
            <w:rPr>
              <w:color w:val="FF0000"/>
              <w:szCs w:val="16"/>
            </w:rPr>
            <w:t>(</w:t>
          </w:r>
          <w:bookmarkStart w:id="46" w:name="spsSerialNumber"/>
          <w:bookmarkEnd w:id="46"/>
          <w:r w:rsidR="00156353">
            <w:rPr>
              <w:color w:val="FF0000"/>
              <w:szCs w:val="16"/>
            </w:rPr>
            <w:t>24-</w:t>
          </w:r>
          <w:r w:rsidR="00831B26">
            <w:rPr>
              <w:color w:val="FF0000"/>
              <w:szCs w:val="16"/>
            </w:rPr>
            <w:t>0111</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26C56F97" w14:textId="77777777" w:rsidR="00ED54E0" w:rsidRPr="00326D34" w:rsidRDefault="007C1805"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397B8C" w14:paraId="3BD52CDE"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AA33673" w14:textId="701CE3B9" w:rsidR="00ED54E0" w:rsidRPr="00326D34" w:rsidRDefault="007C1805"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226C9D24" w14:textId="6110E8A9" w:rsidR="00ED54E0" w:rsidRPr="004D1783" w:rsidRDefault="007C1805" w:rsidP="00BD648A">
          <w:pPr>
            <w:jc w:val="right"/>
            <w:rPr>
              <w:bCs/>
              <w:szCs w:val="18"/>
            </w:rPr>
          </w:pPr>
          <w:bookmarkStart w:id="49" w:name="bmkLanguage"/>
          <w:r>
            <w:rPr>
              <w:bCs/>
              <w:szCs w:val="18"/>
            </w:rPr>
            <w:t>Original: English</w:t>
          </w:r>
          <w:bookmarkEnd w:id="49"/>
        </w:p>
      </w:tc>
    </w:tr>
  </w:tbl>
  <w:p w14:paraId="7C2722BA"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1909358">
      <w:start w:val="1"/>
      <w:numFmt w:val="decimal"/>
      <w:pStyle w:val="SummaryText"/>
      <w:lvlText w:val="%1."/>
      <w:lvlJc w:val="left"/>
      <w:pPr>
        <w:ind w:left="360" w:hanging="360"/>
      </w:pPr>
    </w:lvl>
    <w:lvl w:ilvl="1" w:tplc="29DA18EE" w:tentative="1">
      <w:start w:val="1"/>
      <w:numFmt w:val="lowerLetter"/>
      <w:lvlText w:val="%2."/>
      <w:lvlJc w:val="left"/>
      <w:pPr>
        <w:ind w:left="1080" w:hanging="360"/>
      </w:pPr>
    </w:lvl>
    <w:lvl w:ilvl="2" w:tplc="E21850DC" w:tentative="1">
      <w:start w:val="1"/>
      <w:numFmt w:val="lowerRoman"/>
      <w:lvlText w:val="%3."/>
      <w:lvlJc w:val="right"/>
      <w:pPr>
        <w:ind w:left="1800" w:hanging="180"/>
      </w:pPr>
    </w:lvl>
    <w:lvl w:ilvl="3" w:tplc="90D6CB48" w:tentative="1">
      <w:start w:val="1"/>
      <w:numFmt w:val="decimal"/>
      <w:lvlText w:val="%4."/>
      <w:lvlJc w:val="left"/>
      <w:pPr>
        <w:ind w:left="2520" w:hanging="360"/>
      </w:pPr>
    </w:lvl>
    <w:lvl w:ilvl="4" w:tplc="2B12A334" w:tentative="1">
      <w:start w:val="1"/>
      <w:numFmt w:val="lowerLetter"/>
      <w:lvlText w:val="%5."/>
      <w:lvlJc w:val="left"/>
      <w:pPr>
        <w:ind w:left="3240" w:hanging="360"/>
      </w:pPr>
    </w:lvl>
    <w:lvl w:ilvl="5" w:tplc="ABA0C80E" w:tentative="1">
      <w:start w:val="1"/>
      <w:numFmt w:val="lowerRoman"/>
      <w:lvlText w:val="%6."/>
      <w:lvlJc w:val="right"/>
      <w:pPr>
        <w:ind w:left="3960" w:hanging="180"/>
      </w:pPr>
    </w:lvl>
    <w:lvl w:ilvl="6" w:tplc="658289A6" w:tentative="1">
      <w:start w:val="1"/>
      <w:numFmt w:val="decimal"/>
      <w:lvlText w:val="%7."/>
      <w:lvlJc w:val="left"/>
      <w:pPr>
        <w:ind w:left="4680" w:hanging="360"/>
      </w:pPr>
    </w:lvl>
    <w:lvl w:ilvl="7" w:tplc="10FC0AB6" w:tentative="1">
      <w:start w:val="1"/>
      <w:numFmt w:val="lowerLetter"/>
      <w:lvlText w:val="%8."/>
      <w:lvlJc w:val="left"/>
      <w:pPr>
        <w:ind w:left="5400" w:hanging="360"/>
      </w:pPr>
    </w:lvl>
    <w:lvl w:ilvl="8" w:tplc="598A9E10" w:tentative="1">
      <w:start w:val="1"/>
      <w:numFmt w:val="lowerRoman"/>
      <w:lvlText w:val="%9."/>
      <w:lvlJc w:val="right"/>
      <w:pPr>
        <w:ind w:left="6120" w:hanging="180"/>
      </w:pPr>
    </w:lvl>
  </w:abstractNum>
  <w:num w:numId="1" w16cid:durableId="1736315626">
    <w:abstractNumId w:val="9"/>
  </w:num>
  <w:num w:numId="2" w16cid:durableId="1627471175">
    <w:abstractNumId w:val="7"/>
  </w:num>
  <w:num w:numId="3" w16cid:durableId="2014991488">
    <w:abstractNumId w:val="6"/>
  </w:num>
  <w:num w:numId="4" w16cid:durableId="519928363">
    <w:abstractNumId w:val="5"/>
  </w:num>
  <w:num w:numId="5" w16cid:durableId="1042635544">
    <w:abstractNumId w:val="4"/>
  </w:num>
  <w:num w:numId="6" w16cid:durableId="728848503">
    <w:abstractNumId w:val="12"/>
  </w:num>
  <w:num w:numId="7" w16cid:durableId="1993946273">
    <w:abstractNumId w:val="11"/>
  </w:num>
  <w:num w:numId="8" w16cid:durableId="623779113">
    <w:abstractNumId w:val="10"/>
  </w:num>
  <w:num w:numId="9" w16cid:durableId="1728718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2319967">
    <w:abstractNumId w:val="13"/>
  </w:num>
  <w:num w:numId="11" w16cid:durableId="116530853">
    <w:abstractNumId w:val="8"/>
  </w:num>
  <w:num w:numId="12" w16cid:durableId="1652103786">
    <w:abstractNumId w:val="3"/>
  </w:num>
  <w:num w:numId="13" w16cid:durableId="2005744679">
    <w:abstractNumId w:val="2"/>
  </w:num>
  <w:num w:numId="14" w16cid:durableId="1441101261">
    <w:abstractNumId w:val="1"/>
  </w:num>
  <w:num w:numId="15" w16cid:durableId="6719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56353"/>
    <w:rsid w:val="00160C51"/>
    <w:rsid w:val="00172EEE"/>
    <w:rsid w:val="00182B84"/>
    <w:rsid w:val="001B132C"/>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97B8C"/>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132F6"/>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1805"/>
    <w:rsid w:val="007C2582"/>
    <w:rsid w:val="007D0FD0"/>
    <w:rsid w:val="007E6507"/>
    <w:rsid w:val="007F2B8E"/>
    <w:rsid w:val="007F5F71"/>
    <w:rsid w:val="00807247"/>
    <w:rsid w:val="00827F5B"/>
    <w:rsid w:val="00831B26"/>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62B09"/>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40F94"/>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334D0"/>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2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paragraph" w:styleId="Revision">
    <w:name w:val="Revision"/>
    <w:hidden/>
    <w:uiPriority w:val="99"/>
    <w:semiHidden/>
    <w:rsid w:val="001B132C"/>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dc043e0b-6c8d-4fdb-83eb-6551f76eddec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BAD2260-A764-4B39-ADD8-5EDED3EEEEE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7</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2022-04-20T12:54:00Z</dcterms:created>
  <dcterms:modified xsi:type="dcterms:W3CDTF">2024-01-05T09:51:00Z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G/SPS/N/KAZ/159</vt:lpwstr>
  </property>
  <property fmtid="{D5CDD505-2E9C-101B-9397-08002B2CF9AE}" pid="3" name="TitusGUID">
    <vt:lpwstr>dc043e0b-6c8d-4fdb-83eb-6551f76eddec</vt:lpwstr>
  </property>
  <property fmtid="{D5CDD505-2E9C-101B-9397-08002B2CF9AE}" pid="4" name="WTOCLASSIFICATION">
    <vt:lpwstr>WTO OFFICIAL</vt:lpwstr>
  </property>
</Properties>
</file>