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D87E4C"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3D76AF" w:rsidTr="00B056CB">
        <w:tc>
          <w:tcPr>
            <w:tcW w:w="707" w:type="dxa"/>
            <w:tcBorders>
              <w:bottom w:val="single" w:sz="6" w:space="0" w:color="auto"/>
            </w:tcBorders>
            <w:shd w:val="clear" w:color="auto" w:fill="auto"/>
          </w:tcPr>
          <w:p w:rsidR="00326D34" w:rsidRPr="004D1783" w:rsidRDefault="00D87E4C" w:rsidP="004D1783">
            <w:pPr>
              <w:spacing w:before="120" w:after="120"/>
            </w:pPr>
            <w:bookmarkStart w:id="0" w:name="_GoBack"/>
            <w:r w:rsidRPr="004D1783">
              <w:rPr>
                <w:b/>
              </w:rPr>
              <w:t>1.</w:t>
            </w:r>
          </w:p>
        </w:tc>
        <w:tc>
          <w:tcPr>
            <w:tcW w:w="8320" w:type="dxa"/>
            <w:tcBorders>
              <w:bottom w:val="single" w:sz="6" w:space="0" w:color="auto"/>
            </w:tcBorders>
            <w:shd w:val="clear" w:color="auto" w:fill="auto"/>
          </w:tcPr>
          <w:p w:rsidR="00326D34" w:rsidRPr="004D1783" w:rsidRDefault="00D87E4C" w:rsidP="004D1783">
            <w:pPr>
              <w:spacing w:before="120" w:after="120"/>
            </w:pPr>
            <w:r w:rsidRPr="004D1783">
              <w:rPr>
                <w:b/>
              </w:rPr>
              <w:t>Notifying Member:</w:t>
            </w:r>
            <w:r w:rsidRPr="004D1783">
              <w:t xml:space="preserve"> </w:t>
            </w:r>
            <w:bookmarkStart w:id="1" w:name="sps1a"/>
            <w:r w:rsidRPr="00EF5749">
              <w:rPr>
                <w:caps/>
                <w:u w:val="single"/>
              </w:rPr>
              <w:t>Kazakhstan</w:t>
            </w:r>
            <w:bookmarkEnd w:id="1"/>
          </w:p>
          <w:p w:rsidR="00326D34" w:rsidRPr="004D1783" w:rsidRDefault="00D87E4C" w:rsidP="004D1783">
            <w:pPr>
              <w:spacing w:after="120"/>
            </w:pPr>
            <w:r w:rsidRPr="004D1783">
              <w:rPr>
                <w:b/>
              </w:rPr>
              <w:t>If applicable, name of local government involved:</w:t>
            </w:r>
            <w:r w:rsidRPr="004D1783">
              <w:t xml:space="preserve"> </w:t>
            </w:r>
            <w:bookmarkStart w:id="2" w:name="sps1b"/>
            <w:bookmarkEnd w:id="2"/>
          </w:p>
        </w:tc>
      </w:tr>
      <w:bookmarkEnd w:id="0"/>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Agency responsible:</w:t>
            </w:r>
            <w:r w:rsidRPr="004D1783">
              <w:t xml:space="preserve"> </w:t>
            </w:r>
            <w:r>
              <w:t>Committee for Veterinary Control and Supervision of the Ministry of Agriculture of the Republic of Kazakhstan</w:t>
            </w:r>
            <w:bookmarkStart w:id="3" w:name="sps2a"/>
            <w:bookmarkEnd w:id="3"/>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poultry and hatching eggs, down and feathers, poultry meat and all poultry products, fodder and feed additives for birds, as well as equipment for the maintenance, slaughter and cutting of birds (HS Codes: 01, 02, 84)</w:t>
            </w:r>
            <w:bookmarkStart w:id="4" w:name="sps3a"/>
            <w:bookmarkEnd w:id="4"/>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D87E4C"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D87E4C"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r>
              <w:t>California, United States of America</w:t>
            </w:r>
            <w:bookmarkStart w:id="8" w:name="sps4a"/>
            <w:bookmarkEnd w:id="8"/>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 xml:space="preserve">Title of the notified document: </w:t>
            </w:r>
            <w:r>
              <w:t>Letter of the Committee of Veterinary Control and Supervision of the Ministry of Agriculture of the Republic of Kazakhstan on the introduction of a temporary restriction</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Kazakh and Russian</w:t>
            </w:r>
            <w:bookmarkEnd w:id="10"/>
            <w:r w:rsidRPr="004D1783">
              <w:rPr>
                <w:bCs/>
              </w:rPr>
              <w:t>.</w:t>
            </w:r>
            <w:r w:rsidRPr="004D1783">
              <w:t xml:space="preserve"> </w:t>
            </w:r>
            <w:r w:rsidRPr="004D1783">
              <w:rPr>
                <w:b/>
              </w:rPr>
              <w:t xml:space="preserve">Number of pages: </w:t>
            </w:r>
            <w:bookmarkStart w:id="11" w:name="sps5c"/>
            <w:r w:rsidRPr="004D1783">
              <w:t>2</w:t>
            </w:r>
            <w:bookmarkEnd w:id="11"/>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6C0DB8" w:rsidRPr="004D1783" w:rsidRDefault="00D87E4C" w:rsidP="006C0DB8">
            <w:pPr>
              <w:spacing w:before="120" w:after="120"/>
            </w:pPr>
            <w:r w:rsidRPr="004D1783">
              <w:rPr>
                <w:b/>
              </w:rPr>
              <w:t xml:space="preserve">Description of content: </w:t>
            </w:r>
            <w:proofErr w:type="gramStart"/>
            <w:r w:rsidR="006C0DB8" w:rsidRPr="00824C38">
              <w:t>On the basis of</w:t>
            </w:r>
            <w:proofErr w:type="gramEnd"/>
            <w:r w:rsidR="006C0DB8" w:rsidRPr="00824C38">
              <w:t xml:space="preserve"> the official notification of the World Organisation for Animal Health, the Committee of Veterinary Control and Supervision of the Ministry of Agriculture of Kazakhstan reports registered outbreaks of Newcastle disease in the territory of California, United States of America. In this regard, from 21 January 2019, temporary restrictions are imposed on the importation of live poultry and hatching eggs, down and feathers, poultry meat and all poultry products, fodder and feed additives for birds, as well as used equipment for the maintenance, slaughter and cutting of birds from California, United States of America into</w:t>
            </w:r>
            <w:r w:rsidR="006C0DB8">
              <w:t xml:space="preserve"> the territory of Kazakhstan.</w:t>
            </w:r>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 xml:space="preserve">Nature of the urgent problem(s) and reason for urgent action: </w:t>
            </w:r>
            <w:r>
              <w:t xml:space="preserve">Due to the </w:t>
            </w:r>
            <w:r w:rsidR="004F3B92">
              <w:t xml:space="preserve">outbreaks of Newcastle </w:t>
            </w:r>
            <w:r w:rsidR="004F3B92" w:rsidRPr="00824C38">
              <w:t xml:space="preserve">disease in </w:t>
            </w:r>
            <w:r w:rsidRPr="00824C38">
              <w:t>the</w:t>
            </w:r>
            <w:r>
              <w:t xml:space="preserve"> territory of the United States of America.</w:t>
            </w:r>
            <w:bookmarkStart w:id="18" w:name="sps8a"/>
            <w:bookmarkEnd w:id="18"/>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rPr>
                <w:b/>
              </w:rPr>
            </w:pPr>
            <w:r w:rsidRPr="004D1783">
              <w:rPr>
                <w:b/>
              </w:rPr>
              <w:t xml:space="preserve">Is there a relevant international standard? If so, identify the standard: </w:t>
            </w:r>
          </w:p>
          <w:p w:rsidR="00326D34" w:rsidRPr="004D1783" w:rsidRDefault="00D87E4C"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D87E4C"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10.9 of the OIE Terrestrial Animal Health Code</w:t>
            </w:r>
            <w:bookmarkStart w:id="22" w:name="sps9btext"/>
            <w:bookmarkEnd w:id="22"/>
          </w:p>
          <w:p w:rsidR="00326D34" w:rsidRPr="004D1783" w:rsidRDefault="00D87E4C" w:rsidP="00824C38">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4" w:name="sps9ctext"/>
            <w:bookmarkEnd w:id="24"/>
          </w:p>
          <w:p w:rsidR="00326D34" w:rsidRPr="004D1783" w:rsidRDefault="00D87E4C"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D87E4C" w:rsidP="00824C38">
            <w:pPr>
              <w:spacing w:before="240" w:after="120"/>
              <w:rPr>
                <w:b/>
              </w:rPr>
            </w:pPr>
            <w:r w:rsidRPr="004D1783">
              <w:rPr>
                <w:b/>
              </w:rPr>
              <w:lastRenderedPageBreak/>
              <w:t>Does this proposed regulation conform to the relevant international standard?</w:t>
            </w:r>
          </w:p>
          <w:p w:rsidR="00326D34" w:rsidRPr="004D1783" w:rsidRDefault="00D87E4C"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D87E4C"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rsidR="00066F89">
              <w:t>21 </w:t>
            </w:r>
            <w:r>
              <w:t>January 2019</w:t>
            </w:r>
            <w:bookmarkStart w:id="31" w:name="sps11a"/>
            <w:bookmarkStart w:id="32" w:name="sps11c"/>
            <w:bookmarkStart w:id="33" w:name="sps11cbis"/>
            <w:bookmarkStart w:id="34" w:name="sps11d"/>
            <w:bookmarkEnd w:id="31"/>
            <w:bookmarkEnd w:id="32"/>
            <w:bookmarkEnd w:id="33"/>
            <w:bookmarkEnd w:id="34"/>
          </w:p>
          <w:p w:rsidR="00326D34" w:rsidRPr="004D1783" w:rsidRDefault="00D87E4C" w:rsidP="004D1783">
            <w:pPr>
              <w:spacing w:after="120"/>
              <w:ind w:left="607" w:hanging="607"/>
            </w:pPr>
            <w:r w:rsidRPr="004D1783">
              <w:rPr>
                <w:b/>
              </w:rPr>
              <w:t>[</w:t>
            </w:r>
            <w:bookmarkStart w:id="35" w:name="sps11e"/>
            <w:r w:rsidRPr="004D1783">
              <w:rPr>
                <w:b/>
              </w:rPr>
              <w:t>X</w:t>
            </w:r>
            <w:bookmarkEnd w:id="35"/>
            <w:r w:rsidRPr="004D1783">
              <w:rPr>
                <w:b/>
              </w:rPr>
              <w:t>]</w:t>
            </w:r>
            <w:r w:rsidRPr="004D1783">
              <w:rPr>
                <w:b/>
              </w:rPr>
              <w:tab/>
              <w:t xml:space="preserve">Trade facilitating measure </w:t>
            </w:r>
            <w:bookmarkStart w:id="36" w:name="sps11ebis"/>
            <w:bookmarkEnd w:id="36"/>
          </w:p>
        </w:tc>
      </w:tr>
      <w:tr w:rsidR="003D76AF" w:rsidTr="00B056CB">
        <w:tc>
          <w:tcPr>
            <w:tcW w:w="707" w:type="dxa"/>
            <w:tcBorders>
              <w:top w:val="single" w:sz="6" w:space="0" w:color="auto"/>
              <w:bottom w:val="single" w:sz="6" w:space="0" w:color="auto"/>
            </w:tcBorders>
            <w:shd w:val="clear" w:color="auto" w:fill="auto"/>
          </w:tcPr>
          <w:p w:rsidR="00326D34" w:rsidRPr="004D1783" w:rsidRDefault="00D87E4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D87E4C"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3D76AF" w:rsidRDefault="00D87E4C">
            <w:r>
              <w:t>Ministry of National Economy of the Republic of Kazakhstan</w:t>
            </w:r>
          </w:p>
          <w:p w:rsidR="003D76AF" w:rsidRDefault="00D87E4C">
            <w:r>
              <w:t>Department for Foreign Trade Activity Development</w:t>
            </w:r>
          </w:p>
          <w:p w:rsidR="003D76AF" w:rsidRDefault="00D87E4C">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3D76AF" w:rsidRDefault="00D87E4C">
            <w:r>
              <w:t>Astana, Republic of Kazakhstan, 010000</w:t>
            </w:r>
          </w:p>
          <w:p w:rsidR="003D76AF" w:rsidRDefault="00066F89" w:rsidP="00066F89">
            <w:pPr>
              <w:tabs>
                <w:tab w:val="left" w:pos="420"/>
              </w:tabs>
            </w:pPr>
            <w:r>
              <w:t>Tel:</w:t>
            </w:r>
            <w:r>
              <w:tab/>
            </w:r>
            <w:r w:rsidR="00D87E4C">
              <w:t>+7 7172 74 37 64</w:t>
            </w:r>
          </w:p>
          <w:p w:rsidR="003D76AF" w:rsidRDefault="00066F89" w:rsidP="00066F89">
            <w:pPr>
              <w:tabs>
                <w:tab w:val="left" w:pos="420"/>
              </w:tabs>
            </w:pPr>
            <w:r>
              <w:tab/>
            </w:r>
            <w:r w:rsidR="00D87E4C">
              <w:t>+7 7172 76 85 05</w:t>
            </w:r>
          </w:p>
          <w:p w:rsidR="003D76AF" w:rsidRDefault="00D87E4C">
            <w:pPr>
              <w:spacing w:after="120"/>
            </w:pPr>
            <w:r>
              <w:t>E-mail: wto.kaz.ntf@gmail.com</w:t>
            </w:r>
            <w:bookmarkStart w:id="39" w:name="sps12c"/>
            <w:bookmarkEnd w:id="39"/>
          </w:p>
        </w:tc>
      </w:tr>
      <w:tr w:rsidR="003D76AF" w:rsidTr="00B056CB">
        <w:tc>
          <w:tcPr>
            <w:tcW w:w="707" w:type="dxa"/>
            <w:tcBorders>
              <w:top w:val="single" w:sz="6" w:space="0" w:color="auto"/>
            </w:tcBorders>
            <w:shd w:val="clear" w:color="auto" w:fill="auto"/>
          </w:tcPr>
          <w:p w:rsidR="00326D34" w:rsidRPr="004D1783" w:rsidRDefault="00D87E4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D87E4C"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3D76AF" w:rsidRDefault="00D87E4C">
            <w:r>
              <w:t>Ministry of National Economy of the Republic of Kazakhstan</w:t>
            </w:r>
          </w:p>
          <w:p w:rsidR="003D76AF" w:rsidRDefault="00D87E4C">
            <w:r>
              <w:t>Department for Foreign Trade Activity Development</w:t>
            </w:r>
          </w:p>
          <w:p w:rsidR="003D76AF" w:rsidRDefault="00D87E4C">
            <w:r>
              <w:t xml:space="preserve">8 </w:t>
            </w:r>
            <w:proofErr w:type="spellStart"/>
            <w:r>
              <w:t>Mangilik</w:t>
            </w:r>
            <w:proofErr w:type="spellEnd"/>
            <w:r>
              <w:t xml:space="preserve"> </w:t>
            </w:r>
            <w:proofErr w:type="spellStart"/>
            <w:r>
              <w:t>Yel</w:t>
            </w:r>
            <w:proofErr w:type="spellEnd"/>
            <w:r>
              <w:t xml:space="preserve"> </w:t>
            </w:r>
            <w:proofErr w:type="spellStart"/>
            <w:r>
              <w:t>ave.</w:t>
            </w:r>
            <w:proofErr w:type="spellEnd"/>
            <w:r>
              <w:t>, "House of Ministries" Adm. Bldg., Entrance 7</w:t>
            </w:r>
          </w:p>
          <w:p w:rsidR="003D76AF" w:rsidRDefault="00D87E4C">
            <w:r>
              <w:t>Astana, Republic of Kazakhstan, 010000</w:t>
            </w:r>
          </w:p>
          <w:p w:rsidR="003D76AF" w:rsidRDefault="00066F89" w:rsidP="00066F89">
            <w:pPr>
              <w:tabs>
                <w:tab w:val="left" w:pos="420"/>
              </w:tabs>
            </w:pPr>
            <w:r>
              <w:t>Tel:</w:t>
            </w:r>
            <w:r>
              <w:tab/>
            </w:r>
            <w:r w:rsidR="00D87E4C">
              <w:t>+7 7172 74 37 64</w:t>
            </w:r>
          </w:p>
          <w:p w:rsidR="003D76AF" w:rsidRDefault="00066F89" w:rsidP="00066F89">
            <w:pPr>
              <w:tabs>
                <w:tab w:val="left" w:pos="420"/>
              </w:tabs>
            </w:pPr>
            <w:r>
              <w:tab/>
            </w:r>
            <w:r w:rsidR="00D87E4C">
              <w:t>+7 7172 76 85 05</w:t>
            </w:r>
          </w:p>
          <w:p w:rsidR="003D76AF" w:rsidRDefault="00D87E4C">
            <w:pPr>
              <w:spacing w:after="120"/>
            </w:pPr>
            <w:r>
              <w:t>E-mail: wto.kaz.ntf@gmail.com</w:t>
            </w:r>
            <w:bookmarkStart w:id="42" w:name="sps13c"/>
            <w:bookmarkEnd w:id="42"/>
          </w:p>
        </w:tc>
      </w:tr>
    </w:tbl>
    <w:p w:rsidR="007141CF" w:rsidRPr="004D1783" w:rsidRDefault="000629E2" w:rsidP="004D1783"/>
    <w:sectPr w:rsidR="007141CF" w:rsidRPr="004D1783" w:rsidSect="0095513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AE2" w:rsidRDefault="00D87E4C">
      <w:r>
        <w:separator/>
      </w:r>
    </w:p>
  </w:endnote>
  <w:endnote w:type="continuationSeparator" w:id="0">
    <w:p w:rsidR="00960AE2" w:rsidRDefault="00D8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55133" w:rsidRDefault="00955133" w:rsidP="0095513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955133" w:rsidRDefault="00955133" w:rsidP="0095513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D87E4C"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AE2" w:rsidRDefault="00D87E4C">
      <w:r>
        <w:separator/>
      </w:r>
    </w:p>
  </w:footnote>
  <w:footnote w:type="continuationSeparator" w:id="0">
    <w:p w:rsidR="00960AE2" w:rsidRDefault="00D8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133" w:rsidRPr="00955133" w:rsidRDefault="00955133" w:rsidP="00955133">
    <w:pPr>
      <w:pStyle w:val="Header"/>
      <w:pBdr>
        <w:bottom w:val="single" w:sz="4" w:space="1" w:color="auto"/>
      </w:pBdr>
      <w:tabs>
        <w:tab w:val="clear" w:pos="4513"/>
        <w:tab w:val="clear" w:pos="9027"/>
      </w:tabs>
      <w:jc w:val="center"/>
    </w:pPr>
    <w:r w:rsidRPr="00955133">
      <w:t>G/SPS/N/KAZ/29</w:t>
    </w:r>
  </w:p>
  <w:p w:rsidR="00955133" w:rsidRPr="00955133" w:rsidRDefault="00955133" w:rsidP="00955133">
    <w:pPr>
      <w:pStyle w:val="Header"/>
      <w:pBdr>
        <w:bottom w:val="single" w:sz="4" w:space="1" w:color="auto"/>
      </w:pBdr>
      <w:tabs>
        <w:tab w:val="clear" w:pos="4513"/>
        <w:tab w:val="clear" w:pos="9027"/>
      </w:tabs>
      <w:jc w:val="center"/>
    </w:pPr>
  </w:p>
  <w:p w:rsidR="00955133" w:rsidRPr="00955133" w:rsidRDefault="00955133" w:rsidP="00955133">
    <w:pPr>
      <w:pStyle w:val="Header"/>
      <w:pBdr>
        <w:bottom w:val="single" w:sz="4" w:space="1" w:color="auto"/>
      </w:pBdr>
      <w:tabs>
        <w:tab w:val="clear" w:pos="4513"/>
        <w:tab w:val="clear" w:pos="9027"/>
      </w:tabs>
      <w:jc w:val="center"/>
    </w:pPr>
    <w:r w:rsidRPr="00955133">
      <w:t xml:space="preserve">- </w:t>
    </w:r>
    <w:r w:rsidRPr="00955133">
      <w:fldChar w:fldCharType="begin"/>
    </w:r>
    <w:r w:rsidRPr="00955133">
      <w:instrText xml:space="preserve"> PAGE </w:instrText>
    </w:r>
    <w:r w:rsidRPr="00955133">
      <w:fldChar w:fldCharType="separate"/>
    </w:r>
    <w:r w:rsidR="000629E2">
      <w:rPr>
        <w:noProof/>
      </w:rPr>
      <w:t>2</w:t>
    </w:r>
    <w:r w:rsidRPr="00955133">
      <w:fldChar w:fldCharType="end"/>
    </w:r>
    <w:r w:rsidRPr="00955133">
      <w:t xml:space="preserve"> -</w:t>
    </w:r>
  </w:p>
  <w:p w:rsidR="00326D34" w:rsidRPr="00955133" w:rsidRDefault="000629E2" w:rsidP="0095513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133" w:rsidRPr="00955133" w:rsidRDefault="00955133" w:rsidP="00955133">
    <w:pPr>
      <w:pStyle w:val="Header"/>
      <w:pBdr>
        <w:bottom w:val="single" w:sz="4" w:space="1" w:color="auto"/>
      </w:pBdr>
      <w:tabs>
        <w:tab w:val="clear" w:pos="4513"/>
        <w:tab w:val="clear" w:pos="9027"/>
      </w:tabs>
      <w:jc w:val="center"/>
    </w:pPr>
    <w:r w:rsidRPr="00955133">
      <w:t>G/SPS/N/KAZ/29</w:t>
    </w:r>
  </w:p>
  <w:p w:rsidR="00955133" w:rsidRPr="00955133" w:rsidRDefault="00955133" w:rsidP="00955133">
    <w:pPr>
      <w:pStyle w:val="Header"/>
      <w:pBdr>
        <w:bottom w:val="single" w:sz="4" w:space="1" w:color="auto"/>
      </w:pBdr>
      <w:tabs>
        <w:tab w:val="clear" w:pos="4513"/>
        <w:tab w:val="clear" w:pos="9027"/>
      </w:tabs>
      <w:jc w:val="center"/>
    </w:pPr>
  </w:p>
  <w:p w:rsidR="00955133" w:rsidRPr="00955133" w:rsidRDefault="00955133" w:rsidP="00955133">
    <w:pPr>
      <w:pStyle w:val="Header"/>
      <w:pBdr>
        <w:bottom w:val="single" w:sz="4" w:space="1" w:color="auto"/>
      </w:pBdr>
      <w:tabs>
        <w:tab w:val="clear" w:pos="4513"/>
        <w:tab w:val="clear" w:pos="9027"/>
      </w:tabs>
      <w:jc w:val="center"/>
    </w:pPr>
    <w:r w:rsidRPr="00955133">
      <w:t xml:space="preserve">- </w:t>
    </w:r>
    <w:r w:rsidRPr="00955133">
      <w:fldChar w:fldCharType="begin"/>
    </w:r>
    <w:r w:rsidRPr="00955133">
      <w:instrText xml:space="preserve"> PAGE </w:instrText>
    </w:r>
    <w:r w:rsidRPr="00955133">
      <w:fldChar w:fldCharType="separate"/>
    </w:r>
    <w:r w:rsidRPr="00955133">
      <w:rPr>
        <w:noProof/>
      </w:rPr>
      <w:t>2</w:t>
    </w:r>
    <w:r w:rsidRPr="00955133">
      <w:fldChar w:fldCharType="end"/>
    </w:r>
    <w:r w:rsidRPr="00955133">
      <w:t xml:space="preserve"> -</w:t>
    </w:r>
  </w:p>
  <w:p w:rsidR="00326D34" w:rsidRPr="00955133" w:rsidRDefault="000629E2" w:rsidP="0095513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D76AF" w:rsidTr="00F766DE">
      <w:trPr>
        <w:trHeight w:val="240"/>
        <w:jc w:val="center"/>
      </w:trPr>
      <w:tc>
        <w:tcPr>
          <w:tcW w:w="3794" w:type="dxa"/>
          <w:shd w:val="clear" w:color="auto" w:fill="FFFFFF"/>
          <w:tcMar>
            <w:left w:w="108" w:type="dxa"/>
            <w:right w:w="108" w:type="dxa"/>
          </w:tcMar>
          <w:vAlign w:val="center"/>
        </w:tcPr>
        <w:p w:rsidR="00ED54E0" w:rsidRPr="00326D34" w:rsidRDefault="000629E2"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955133" w:rsidP="00545F9C">
          <w:pPr>
            <w:jc w:val="right"/>
            <w:rPr>
              <w:b/>
              <w:color w:val="FF0000"/>
              <w:szCs w:val="16"/>
            </w:rPr>
          </w:pPr>
          <w:r>
            <w:rPr>
              <w:b/>
              <w:color w:val="FF0000"/>
              <w:szCs w:val="16"/>
            </w:rPr>
            <w:t xml:space="preserve"> </w:t>
          </w:r>
        </w:p>
      </w:tc>
    </w:tr>
    <w:bookmarkEnd w:id="43"/>
    <w:tr w:rsidR="003D76AF" w:rsidTr="00F766DE">
      <w:trPr>
        <w:trHeight w:val="213"/>
        <w:jc w:val="center"/>
      </w:trPr>
      <w:tc>
        <w:tcPr>
          <w:tcW w:w="3794" w:type="dxa"/>
          <w:vMerge w:val="restart"/>
          <w:shd w:val="clear" w:color="auto" w:fill="FFFFFF"/>
          <w:tcMar>
            <w:left w:w="0" w:type="dxa"/>
            <w:right w:w="0" w:type="dxa"/>
          </w:tcMar>
        </w:tcPr>
        <w:p w:rsidR="00ED54E0" w:rsidRPr="00326D34" w:rsidRDefault="00955133"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0629E2" w:rsidP="00545F9C">
          <w:pPr>
            <w:jc w:val="right"/>
            <w:rPr>
              <w:b/>
              <w:szCs w:val="16"/>
            </w:rPr>
          </w:pPr>
        </w:p>
      </w:tc>
    </w:tr>
    <w:tr w:rsidR="003D76AF" w:rsidTr="00F766DE">
      <w:trPr>
        <w:trHeight w:val="868"/>
        <w:jc w:val="center"/>
      </w:trPr>
      <w:tc>
        <w:tcPr>
          <w:tcW w:w="3794" w:type="dxa"/>
          <w:vMerge/>
          <w:shd w:val="clear" w:color="auto" w:fill="FFFFFF"/>
          <w:tcMar>
            <w:left w:w="108" w:type="dxa"/>
            <w:right w:w="108" w:type="dxa"/>
          </w:tcMar>
        </w:tcPr>
        <w:p w:rsidR="00ED54E0" w:rsidRPr="00326D34" w:rsidRDefault="000629E2" w:rsidP="00545F9C">
          <w:pPr>
            <w:jc w:val="left"/>
            <w:rPr>
              <w:noProof/>
              <w:lang w:eastAsia="en-GB"/>
            </w:rPr>
          </w:pPr>
        </w:p>
      </w:tc>
      <w:tc>
        <w:tcPr>
          <w:tcW w:w="5448" w:type="dxa"/>
          <w:gridSpan w:val="2"/>
          <w:shd w:val="clear" w:color="auto" w:fill="FFFFFF"/>
          <w:tcMar>
            <w:left w:w="108" w:type="dxa"/>
            <w:right w:w="108" w:type="dxa"/>
          </w:tcMar>
        </w:tcPr>
        <w:p w:rsidR="00955133" w:rsidRDefault="00955133" w:rsidP="00043762">
          <w:pPr>
            <w:jc w:val="right"/>
            <w:rPr>
              <w:b/>
              <w:szCs w:val="16"/>
            </w:rPr>
          </w:pPr>
          <w:bookmarkStart w:id="44" w:name="bmkSymbols"/>
          <w:r>
            <w:rPr>
              <w:b/>
              <w:szCs w:val="16"/>
            </w:rPr>
            <w:t>G/SPS/N/KAZ/29</w:t>
          </w:r>
        </w:p>
        <w:bookmarkEnd w:id="44"/>
        <w:p w:rsidR="00ED54E0" w:rsidRPr="004D1783" w:rsidRDefault="000629E2" w:rsidP="00043762">
          <w:pPr>
            <w:jc w:val="right"/>
            <w:rPr>
              <w:b/>
              <w:szCs w:val="16"/>
            </w:rPr>
          </w:pPr>
        </w:p>
      </w:tc>
    </w:tr>
    <w:tr w:rsidR="003D76AF" w:rsidTr="00F766DE">
      <w:trPr>
        <w:trHeight w:val="240"/>
        <w:jc w:val="center"/>
      </w:trPr>
      <w:tc>
        <w:tcPr>
          <w:tcW w:w="3794" w:type="dxa"/>
          <w:vMerge/>
          <w:shd w:val="clear" w:color="auto" w:fill="FFFFFF"/>
          <w:tcMar>
            <w:left w:w="108" w:type="dxa"/>
            <w:right w:w="108" w:type="dxa"/>
          </w:tcMar>
          <w:vAlign w:val="center"/>
        </w:tcPr>
        <w:p w:rsidR="00ED54E0" w:rsidRPr="00326D34" w:rsidRDefault="000629E2" w:rsidP="00545F9C"/>
      </w:tc>
      <w:tc>
        <w:tcPr>
          <w:tcW w:w="5448" w:type="dxa"/>
          <w:gridSpan w:val="2"/>
          <w:shd w:val="clear" w:color="auto" w:fill="FFFFFF"/>
          <w:tcMar>
            <w:left w:w="108" w:type="dxa"/>
            <w:right w:w="108" w:type="dxa"/>
          </w:tcMar>
          <w:vAlign w:val="center"/>
        </w:tcPr>
        <w:p w:rsidR="00ED54E0" w:rsidRPr="00326D34" w:rsidRDefault="00AB1E26" w:rsidP="00545F9C">
          <w:pPr>
            <w:jc w:val="right"/>
            <w:rPr>
              <w:szCs w:val="16"/>
            </w:rPr>
          </w:pPr>
          <w:bookmarkStart w:id="45" w:name="spsDateDistribution"/>
          <w:bookmarkStart w:id="46" w:name="bmkDate"/>
          <w:bookmarkEnd w:id="45"/>
          <w:bookmarkEnd w:id="46"/>
          <w:r>
            <w:rPr>
              <w:szCs w:val="16"/>
            </w:rPr>
            <w:t>15 February 2019</w:t>
          </w:r>
        </w:p>
      </w:tc>
    </w:tr>
    <w:tr w:rsidR="003D76AF"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D87E4C" w:rsidP="00545F9C">
          <w:pPr>
            <w:jc w:val="left"/>
            <w:rPr>
              <w:b/>
            </w:rPr>
          </w:pPr>
          <w:bookmarkStart w:id="47" w:name="bmkSerial"/>
          <w:r w:rsidRPr="004D1783">
            <w:rPr>
              <w:color w:val="FF0000"/>
              <w:szCs w:val="16"/>
            </w:rPr>
            <w:t>(</w:t>
          </w:r>
          <w:bookmarkStart w:id="48" w:name="spsSerialNumber"/>
          <w:bookmarkEnd w:id="48"/>
          <w:r w:rsidR="00AB1E26">
            <w:rPr>
              <w:color w:val="FF0000"/>
              <w:szCs w:val="16"/>
            </w:rPr>
            <w:t>19-</w:t>
          </w:r>
          <w:r w:rsidR="000629E2">
            <w:rPr>
              <w:color w:val="FF0000"/>
              <w:szCs w:val="16"/>
            </w:rPr>
            <w:t>0905</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D87E4C" w:rsidP="00545F9C">
          <w:pPr>
            <w:jc w:val="right"/>
            <w:rPr>
              <w:szCs w:val="16"/>
            </w:rPr>
          </w:pPr>
          <w:bookmarkStart w:id="49"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0629E2">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0629E2">
            <w:rPr>
              <w:bCs/>
              <w:noProof/>
              <w:szCs w:val="16"/>
            </w:rPr>
            <w:t>2</w:t>
          </w:r>
          <w:r w:rsidRPr="004D1783">
            <w:rPr>
              <w:bCs/>
              <w:szCs w:val="16"/>
            </w:rPr>
            <w:fldChar w:fldCharType="end"/>
          </w:r>
          <w:bookmarkEnd w:id="49"/>
        </w:p>
      </w:tc>
    </w:tr>
    <w:tr w:rsidR="003D76AF"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955133"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955133" w:rsidP="00BD648A">
          <w:pPr>
            <w:jc w:val="right"/>
            <w:rPr>
              <w:bCs/>
              <w:szCs w:val="18"/>
            </w:rPr>
          </w:pPr>
          <w:bookmarkStart w:id="51" w:name="bmkLanguage"/>
          <w:r>
            <w:rPr>
              <w:bCs/>
              <w:szCs w:val="18"/>
            </w:rPr>
            <w:t>Original: English</w:t>
          </w:r>
          <w:bookmarkEnd w:id="51"/>
        </w:p>
      </w:tc>
    </w:tr>
  </w:tbl>
  <w:p w:rsidR="00ED54E0" w:rsidRPr="004D1783" w:rsidRDefault="0006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E6C4D2">
      <w:start w:val="1"/>
      <w:numFmt w:val="decimal"/>
      <w:pStyle w:val="SummaryText"/>
      <w:lvlText w:val="%1."/>
      <w:lvlJc w:val="left"/>
      <w:pPr>
        <w:ind w:left="360" w:hanging="360"/>
      </w:pPr>
    </w:lvl>
    <w:lvl w:ilvl="1" w:tplc="2DEC34A2" w:tentative="1">
      <w:start w:val="1"/>
      <w:numFmt w:val="lowerLetter"/>
      <w:lvlText w:val="%2."/>
      <w:lvlJc w:val="left"/>
      <w:pPr>
        <w:ind w:left="1080" w:hanging="360"/>
      </w:pPr>
    </w:lvl>
    <w:lvl w:ilvl="2" w:tplc="BD02707E" w:tentative="1">
      <w:start w:val="1"/>
      <w:numFmt w:val="lowerRoman"/>
      <w:lvlText w:val="%3."/>
      <w:lvlJc w:val="right"/>
      <w:pPr>
        <w:ind w:left="1800" w:hanging="180"/>
      </w:pPr>
    </w:lvl>
    <w:lvl w:ilvl="3" w:tplc="F1529F3A" w:tentative="1">
      <w:start w:val="1"/>
      <w:numFmt w:val="decimal"/>
      <w:lvlText w:val="%4."/>
      <w:lvlJc w:val="left"/>
      <w:pPr>
        <w:ind w:left="2520" w:hanging="360"/>
      </w:pPr>
    </w:lvl>
    <w:lvl w:ilvl="4" w:tplc="205E3F90" w:tentative="1">
      <w:start w:val="1"/>
      <w:numFmt w:val="lowerLetter"/>
      <w:lvlText w:val="%5."/>
      <w:lvlJc w:val="left"/>
      <w:pPr>
        <w:ind w:left="3240" w:hanging="360"/>
      </w:pPr>
    </w:lvl>
    <w:lvl w:ilvl="5" w:tplc="CC84A226" w:tentative="1">
      <w:start w:val="1"/>
      <w:numFmt w:val="lowerRoman"/>
      <w:lvlText w:val="%6."/>
      <w:lvlJc w:val="right"/>
      <w:pPr>
        <w:ind w:left="3960" w:hanging="180"/>
      </w:pPr>
    </w:lvl>
    <w:lvl w:ilvl="6" w:tplc="2A8A7672" w:tentative="1">
      <w:start w:val="1"/>
      <w:numFmt w:val="decimal"/>
      <w:lvlText w:val="%7."/>
      <w:lvlJc w:val="left"/>
      <w:pPr>
        <w:ind w:left="4680" w:hanging="360"/>
      </w:pPr>
    </w:lvl>
    <w:lvl w:ilvl="7" w:tplc="8D7C4CA6" w:tentative="1">
      <w:start w:val="1"/>
      <w:numFmt w:val="lowerLetter"/>
      <w:lvlText w:val="%8."/>
      <w:lvlJc w:val="left"/>
      <w:pPr>
        <w:ind w:left="5400" w:hanging="360"/>
      </w:pPr>
    </w:lvl>
    <w:lvl w:ilvl="8" w:tplc="E3F25B6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AF"/>
    <w:rsid w:val="000629E2"/>
    <w:rsid w:val="00066F89"/>
    <w:rsid w:val="001C6872"/>
    <w:rsid w:val="003C1EB9"/>
    <w:rsid w:val="003D76AF"/>
    <w:rsid w:val="004F3B92"/>
    <w:rsid w:val="006133E4"/>
    <w:rsid w:val="006C0DB8"/>
    <w:rsid w:val="00824C38"/>
    <w:rsid w:val="008441B8"/>
    <w:rsid w:val="008902DA"/>
    <w:rsid w:val="00955133"/>
    <w:rsid w:val="00960AE2"/>
    <w:rsid w:val="00AB1E26"/>
    <w:rsid w:val="00D8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0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593</Words>
  <Characters>3261</Characters>
  <Application>Microsoft Office Word</Application>
  <DocSecurity>0</DocSecurity>
  <Lines>77</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16</cp:revision>
  <dcterms:created xsi:type="dcterms:W3CDTF">2019-02-13T08:07:00Z</dcterms:created>
  <dcterms:modified xsi:type="dcterms:W3CDTF">2019-02-15T09:53:00Z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G/SPS/N/KAZ/29</vt:lpwstr>
  </property>
</Properties>
</file>