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50B95"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F1A37" w:rsidTr="00F3021D">
        <w:tc>
          <w:tcPr>
            <w:tcW w:w="707" w:type="dxa"/>
            <w:tcBorders>
              <w:bottom w:val="single" w:sz="6" w:space="0" w:color="auto"/>
            </w:tcBorders>
            <w:shd w:val="clear" w:color="auto" w:fill="auto"/>
          </w:tcPr>
          <w:p w:rsidR="00EA4725" w:rsidRPr="00441372" w:rsidRDefault="00B50B9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50B95" w:rsidP="00441372">
            <w:pPr>
              <w:spacing w:before="120" w:after="120"/>
            </w:pPr>
            <w:r w:rsidRPr="00441372">
              <w:rPr>
                <w:b/>
              </w:rPr>
              <w:t xml:space="preserve">Notifying Member: </w:t>
            </w:r>
            <w:bookmarkStart w:id="0" w:name="sps1a"/>
            <w:r w:rsidRPr="00A52B02">
              <w:rPr>
                <w:caps/>
                <w:u w:val="single"/>
              </w:rPr>
              <w:t>Macao, China</w:t>
            </w:r>
            <w:bookmarkEnd w:id="0"/>
          </w:p>
          <w:p w:rsidR="00EA4725" w:rsidRPr="00441372" w:rsidRDefault="00B50B95" w:rsidP="00441372">
            <w:pPr>
              <w:spacing w:after="120"/>
            </w:pPr>
            <w:r w:rsidRPr="00441372">
              <w:rPr>
                <w:b/>
                <w:bCs/>
              </w:rPr>
              <w:t xml:space="preserve">If applicable, name of local government involved: </w:t>
            </w:r>
            <w:bookmarkStart w:id="1" w:name="sps1b"/>
            <w:bookmarkEnd w:id="1"/>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Agency responsible: </w:t>
            </w:r>
            <w:r>
              <w:t>Municipal Affairs Bureau (</w:t>
            </w:r>
            <w:proofErr w:type="spellStart"/>
            <w:r>
              <w:t>IAM</w:t>
            </w:r>
            <w:proofErr w:type="spellEnd"/>
            <w:r>
              <w:t>), The Government of the Macao Special Administrative Region</w:t>
            </w:r>
            <w:bookmarkStart w:id="2" w:name="sps2a"/>
            <w:bookmarkEnd w:id="2"/>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3" w:name="sps3a"/>
            <w:bookmarkEnd w:id="3"/>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50B95"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B50B95"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Title of the notified document: </w:t>
            </w:r>
            <w:proofErr w:type="spellStart"/>
            <w:r>
              <w:rPr>
                <w:i/>
                <w:iCs/>
              </w:rPr>
              <w:t>Regulamento</w:t>
            </w:r>
            <w:proofErr w:type="spellEnd"/>
            <w:r>
              <w:rPr>
                <w:i/>
                <w:iCs/>
              </w:rPr>
              <w:t xml:space="preserve"> </w:t>
            </w:r>
            <w:proofErr w:type="spellStart"/>
            <w:r>
              <w:rPr>
                <w:i/>
                <w:iCs/>
              </w:rPr>
              <w:t>Administrativo</w:t>
            </w:r>
            <w:proofErr w:type="spellEnd"/>
            <w:r>
              <w:rPr>
                <w:i/>
                <w:iCs/>
              </w:rPr>
              <w:t xml:space="preserve"> n.º 7/2019 </w:t>
            </w:r>
            <w:proofErr w:type="spellStart"/>
            <w:r>
              <w:rPr>
                <w:i/>
                <w:iCs/>
              </w:rPr>
              <w:t>Normas</w:t>
            </w:r>
            <w:proofErr w:type="spellEnd"/>
            <w:r>
              <w:rPr>
                <w:i/>
                <w:iCs/>
              </w:rPr>
              <w:t xml:space="preserve"> </w:t>
            </w:r>
            <w:proofErr w:type="spellStart"/>
            <w:r>
              <w:rPr>
                <w:i/>
                <w:iCs/>
              </w:rPr>
              <w:t>relativas</w:t>
            </w:r>
            <w:proofErr w:type="spellEnd"/>
            <w:r>
              <w:rPr>
                <w:i/>
                <w:iCs/>
              </w:rPr>
              <w:t xml:space="preserve"> à </w:t>
            </w:r>
            <w:proofErr w:type="spellStart"/>
            <w:r>
              <w:rPr>
                <w:i/>
                <w:iCs/>
              </w:rPr>
              <w:t>utilização</w:t>
            </w:r>
            <w:proofErr w:type="spellEnd"/>
            <w:r>
              <w:rPr>
                <w:i/>
                <w:iCs/>
              </w:rPr>
              <w:t xml:space="preserve"> de </w:t>
            </w:r>
            <w:proofErr w:type="spellStart"/>
            <w:r>
              <w:rPr>
                <w:i/>
                <w:iCs/>
              </w:rPr>
              <w:t>conservantes</w:t>
            </w:r>
            <w:proofErr w:type="spellEnd"/>
            <w:r>
              <w:rPr>
                <w:i/>
                <w:iCs/>
              </w:rPr>
              <w:t xml:space="preserve"> e </w:t>
            </w:r>
            <w:proofErr w:type="spellStart"/>
            <w:r>
              <w:rPr>
                <w:i/>
                <w:iCs/>
              </w:rPr>
              <w:t>antioxidantes</w:t>
            </w:r>
            <w:proofErr w:type="spellEnd"/>
            <w:r>
              <w:rPr>
                <w:i/>
                <w:iCs/>
              </w:rPr>
              <w:t xml:space="preserve"> </w:t>
            </w:r>
            <w:proofErr w:type="spellStart"/>
            <w:r>
              <w:rPr>
                <w:i/>
                <w:iCs/>
              </w:rPr>
              <w:t>em</w:t>
            </w:r>
            <w:proofErr w:type="spellEnd"/>
            <w:r>
              <w:rPr>
                <w:i/>
                <w:iCs/>
              </w:rPr>
              <w:t xml:space="preserve"> </w:t>
            </w:r>
            <w:proofErr w:type="spellStart"/>
            <w:r>
              <w:rPr>
                <w:i/>
                <w:iCs/>
              </w:rPr>
              <w:t>géneros</w:t>
            </w:r>
            <w:proofErr w:type="spellEnd"/>
            <w:r>
              <w:rPr>
                <w:i/>
                <w:iCs/>
              </w:rPr>
              <w:t xml:space="preserve"> </w:t>
            </w:r>
            <w:proofErr w:type="spellStart"/>
            <w:r>
              <w:rPr>
                <w:i/>
                <w:iCs/>
              </w:rPr>
              <w:t>alimentícios</w:t>
            </w:r>
            <w:proofErr w:type="spellEnd"/>
            <w:r>
              <w:t xml:space="preserve"> (Standard for Uses of Preservatives and Antioxidants in Foodstuffs)</w:t>
            </w:r>
            <w:bookmarkStart w:id="8" w:name="sps5a"/>
            <w:bookmarkEnd w:id="8"/>
            <w:r w:rsidRPr="00441372">
              <w:t>.</w:t>
            </w:r>
            <w:r w:rsidRPr="00441372">
              <w:rPr>
                <w:b/>
              </w:rPr>
              <w:t xml:space="preserve"> Language(s): </w:t>
            </w:r>
            <w:bookmarkStart w:id="9" w:name="sps5b"/>
            <w:r w:rsidRPr="00441372">
              <w:rPr>
                <w:bCs/>
              </w:rPr>
              <w:t>Chinese and Portuguese</w:t>
            </w:r>
            <w:bookmarkEnd w:id="9"/>
            <w:r w:rsidRPr="00441372">
              <w:rPr>
                <w:bCs/>
              </w:rPr>
              <w:t>.</w:t>
            </w:r>
            <w:r w:rsidRPr="00441372">
              <w:t xml:space="preserve"> </w:t>
            </w:r>
            <w:r w:rsidRPr="00441372">
              <w:rPr>
                <w:b/>
              </w:rPr>
              <w:t xml:space="preserve">Number of pages: </w:t>
            </w:r>
            <w:bookmarkStart w:id="10" w:name="sps5c"/>
            <w:r w:rsidRPr="00441372">
              <w:t>102</w:t>
            </w:r>
            <w:bookmarkEnd w:id="10"/>
          </w:p>
          <w:p w:rsidR="00EA4725" w:rsidRPr="00441372" w:rsidRDefault="00974680" w:rsidP="00441372">
            <w:pPr>
              <w:spacing w:after="120"/>
            </w:pPr>
            <w:hyperlink r:id="rId7" w:tgtFrame="_blank" w:history="1">
              <w:r w:rsidR="00B50B95">
                <w:rPr>
                  <w:color w:val="0000FF"/>
                  <w:u w:val="single"/>
                </w:rPr>
                <w:t>https://images.io.gov.mo/bo/i/2019/09/rega-7-2019.pdf</w:t>
              </w:r>
            </w:hyperlink>
            <w:bookmarkStart w:id="11" w:name="sps5d"/>
            <w:bookmarkEnd w:id="11"/>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Description of content: </w:t>
            </w:r>
            <w:r>
              <w:t xml:space="preserve">The </w:t>
            </w:r>
            <w:proofErr w:type="spellStart"/>
            <w:r>
              <w:rPr>
                <w:i/>
                <w:iCs/>
              </w:rPr>
              <w:t>Regulamento</w:t>
            </w:r>
            <w:proofErr w:type="spellEnd"/>
            <w:r>
              <w:rPr>
                <w:i/>
                <w:iCs/>
              </w:rPr>
              <w:t xml:space="preserve"> </w:t>
            </w:r>
            <w:proofErr w:type="spellStart"/>
            <w:r>
              <w:rPr>
                <w:i/>
                <w:iCs/>
              </w:rPr>
              <w:t>Administrativo</w:t>
            </w:r>
            <w:proofErr w:type="spellEnd"/>
            <w:r>
              <w:rPr>
                <w:i/>
                <w:iCs/>
              </w:rPr>
              <w:t xml:space="preserve"> n.º 7/2019 </w:t>
            </w:r>
            <w:proofErr w:type="spellStart"/>
            <w:r>
              <w:rPr>
                <w:i/>
                <w:iCs/>
              </w:rPr>
              <w:t>Normas</w:t>
            </w:r>
            <w:proofErr w:type="spellEnd"/>
            <w:r>
              <w:rPr>
                <w:i/>
                <w:iCs/>
              </w:rPr>
              <w:t xml:space="preserve"> </w:t>
            </w:r>
            <w:proofErr w:type="spellStart"/>
            <w:r>
              <w:rPr>
                <w:i/>
                <w:iCs/>
              </w:rPr>
              <w:t>relativas</w:t>
            </w:r>
            <w:proofErr w:type="spellEnd"/>
            <w:r>
              <w:rPr>
                <w:i/>
                <w:iCs/>
              </w:rPr>
              <w:t xml:space="preserve"> à </w:t>
            </w:r>
            <w:proofErr w:type="spellStart"/>
            <w:r>
              <w:rPr>
                <w:i/>
                <w:iCs/>
              </w:rPr>
              <w:t>utilização</w:t>
            </w:r>
            <w:proofErr w:type="spellEnd"/>
            <w:r>
              <w:rPr>
                <w:i/>
                <w:iCs/>
              </w:rPr>
              <w:t xml:space="preserve"> de </w:t>
            </w:r>
            <w:proofErr w:type="spellStart"/>
            <w:r>
              <w:rPr>
                <w:i/>
                <w:iCs/>
              </w:rPr>
              <w:t>conservantes</w:t>
            </w:r>
            <w:proofErr w:type="spellEnd"/>
            <w:r>
              <w:rPr>
                <w:i/>
                <w:iCs/>
              </w:rPr>
              <w:t xml:space="preserve"> e </w:t>
            </w:r>
            <w:proofErr w:type="spellStart"/>
            <w:r>
              <w:rPr>
                <w:i/>
                <w:iCs/>
              </w:rPr>
              <w:t>antioxidantes</w:t>
            </w:r>
            <w:proofErr w:type="spellEnd"/>
            <w:r>
              <w:rPr>
                <w:i/>
                <w:iCs/>
              </w:rPr>
              <w:t xml:space="preserve"> </w:t>
            </w:r>
            <w:proofErr w:type="spellStart"/>
            <w:r>
              <w:rPr>
                <w:i/>
                <w:iCs/>
              </w:rPr>
              <w:t>em</w:t>
            </w:r>
            <w:proofErr w:type="spellEnd"/>
            <w:r>
              <w:rPr>
                <w:i/>
                <w:iCs/>
              </w:rPr>
              <w:t xml:space="preserve"> </w:t>
            </w:r>
            <w:proofErr w:type="spellStart"/>
            <w:r>
              <w:rPr>
                <w:i/>
                <w:iCs/>
              </w:rPr>
              <w:t>géneros</w:t>
            </w:r>
            <w:proofErr w:type="spellEnd"/>
            <w:r>
              <w:rPr>
                <w:i/>
                <w:iCs/>
              </w:rPr>
              <w:t xml:space="preserve"> </w:t>
            </w:r>
            <w:proofErr w:type="spellStart"/>
            <w:r>
              <w:rPr>
                <w:i/>
                <w:iCs/>
              </w:rPr>
              <w:t>alimentícios</w:t>
            </w:r>
            <w:proofErr w:type="spellEnd"/>
            <w:r>
              <w:t xml:space="preserve"> (the Administrative Regulation No. 7/2019 Standard for Uses of Preservatives and Antioxidants in Foodstuffs) is a food safety standard that guides and regulates the uses of preservatives and antioxidants by food producers and traders, including the principles of the use of preservatives and antioxidants, the scope of use, the types of preservatives and antioxidants permitted in food, the maximum levels of use, and the food categories in which maximum levels of certain preservatives and antioxidants are used. In this administrative regulation, "preservative" is defined as a type of food additive that is used to prolong the shelf-life of foods by protecting against deterioration caused by microorganisms; "antioxidant" is defined as a type of food additive that is used to prolong the shelf-life of foods by protecting against deterioration caused by oxidation. This administrative regulation does not apply to foods intended for specific dietetic use, with the exception of certain products for infants and young children. In this administrative regulation, listed preservatives and antioxidants are permitted to be used in foodstuffs, and their use in food shall follow the principle of Good Manufacturing Practice (</w:t>
            </w:r>
            <w:proofErr w:type="spellStart"/>
            <w:r>
              <w:t>GMP</w:t>
            </w:r>
            <w:proofErr w:type="spellEnd"/>
            <w:r>
              <w:t>).</w:t>
            </w:r>
            <w:bookmarkStart w:id="12" w:name="sps6a"/>
            <w:bookmarkEnd w:id="12"/>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Is there a relevant international standard? If so, identify the standard:</w:t>
            </w:r>
          </w:p>
          <w:p w:rsidR="00EA4725" w:rsidRPr="00441372" w:rsidRDefault="00B50B95"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Codex Stan 192</w:t>
            </w:r>
            <w:bookmarkEnd w:id="20"/>
          </w:p>
          <w:p w:rsidR="00EA4725" w:rsidRPr="00441372" w:rsidRDefault="00B50B95" w:rsidP="00B50B95">
            <w:pPr>
              <w:spacing w:before="240" w:after="120"/>
              <w:ind w:left="720" w:hanging="720"/>
              <w:rPr>
                <w:b/>
              </w:rPr>
            </w:pPr>
            <w:r w:rsidRPr="00441372">
              <w:rPr>
                <w:b/>
              </w:rPr>
              <w:lastRenderedPageBreak/>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B50B95"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B50B95"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B50B95" w:rsidP="00441372">
            <w:pPr>
              <w:spacing w:after="120"/>
              <w:rPr>
                <w:b/>
              </w:rPr>
            </w:pPr>
            <w:r w:rsidRPr="00441372">
              <w:rPr>
                <w:b/>
              </w:rPr>
              <w:t xml:space="preserve">Does this proposed regulation conform to the relevant international standard? </w:t>
            </w:r>
          </w:p>
          <w:p w:rsidR="00EA4725" w:rsidRPr="00441372" w:rsidRDefault="00B50B95"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B50B95" w:rsidP="00441372">
            <w:pPr>
              <w:spacing w:after="120"/>
            </w:pPr>
            <w:r w:rsidRPr="00441372">
              <w:rPr>
                <w:b/>
              </w:rPr>
              <w:t xml:space="preserve">If no, describe, whenever possible, how and why it deviates from the international standard: </w:t>
            </w:r>
            <w:bookmarkStart w:id="28" w:name="sps8e"/>
            <w:bookmarkEnd w:id="28"/>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22 February 2019</w:t>
            </w:r>
            <w:bookmarkStart w:id="31" w:name="sps10a"/>
            <w:bookmarkEnd w:id="31"/>
          </w:p>
          <w:p w:rsidR="00EA4725" w:rsidRPr="00441372" w:rsidRDefault="00B50B95"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4 March 2019</w:t>
            </w:r>
            <w:bookmarkStart w:id="32" w:name="sps10bisa"/>
            <w:bookmarkEnd w:id="32"/>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5 March 2019</w:t>
            </w:r>
            <w:bookmarkStart w:id="34" w:name="sps11a"/>
            <w:bookmarkEnd w:id="34"/>
          </w:p>
          <w:p w:rsidR="00EA4725" w:rsidRPr="00441372" w:rsidRDefault="00B50B95"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9F1A37" w:rsidTr="00F3021D">
        <w:tc>
          <w:tcPr>
            <w:tcW w:w="707" w:type="dxa"/>
            <w:tcBorders>
              <w:top w:val="single" w:sz="6" w:space="0" w:color="auto"/>
              <w:bottom w:val="single" w:sz="6" w:space="0" w:color="auto"/>
            </w:tcBorders>
            <w:shd w:val="clear" w:color="auto" w:fill="auto"/>
          </w:tcPr>
          <w:p w:rsidR="00EA4725" w:rsidRPr="00441372" w:rsidRDefault="00B50B9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50B95"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Not applicable</w:t>
            </w:r>
            <w:bookmarkEnd w:id="38"/>
          </w:p>
          <w:p w:rsidR="00EA4725" w:rsidRPr="00441372" w:rsidRDefault="00B50B95"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9F1A37" w:rsidRDefault="00B50B95">
            <w:r>
              <w:t>For further information, please contact:</w:t>
            </w:r>
          </w:p>
          <w:p w:rsidR="009F1A37" w:rsidRDefault="00B50B95">
            <w:r>
              <w:t>Municipal Affairs Bureau, Macao, China</w:t>
            </w:r>
          </w:p>
          <w:p w:rsidR="009F1A37" w:rsidRDefault="00B50B95">
            <w:r>
              <w:t>Tel : +(853) 8296 9929</w:t>
            </w:r>
          </w:p>
          <w:p w:rsidR="009F1A37" w:rsidRDefault="00B50B95">
            <w:r>
              <w:t>Fax: +(853) 8296 9935</w:t>
            </w:r>
          </w:p>
          <w:p w:rsidR="009F1A37" w:rsidRDefault="00B50B95">
            <w:pPr>
              <w:spacing w:after="120"/>
            </w:pPr>
            <w:r>
              <w:t>E-mail: sps-dsa@iam.gov.mo</w:t>
            </w:r>
            <w:bookmarkStart w:id="41" w:name="sps12d"/>
            <w:bookmarkEnd w:id="41"/>
          </w:p>
        </w:tc>
      </w:tr>
      <w:tr w:rsidR="009F1A37" w:rsidTr="00F3021D">
        <w:tc>
          <w:tcPr>
            <w:tcW w:w="707" w:type="dxa"/>
            <w:tcBorders>
              <w:top w:val="single" w:sz="6" w:space="0" w:color="auto"/>
            </w:tcBorders>
            <w:shd w:val="clear" w:color="auto" w:fill="auto"/>
          </w:tcPr>
          <w:p w:rsidR="00EA4725" w:rsidRPr="00441372" w:rsidRDefault="00B50B9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50B95"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9F1A37" w:rsidRDefault="00B50B95">
            <w:r>
              <w:t>For further information, please contact:</w:t>
            </w:r>
          </w:p>
          <w:p w:rsidR="009F1A37" w:rsidRDefault="00B50B95">
            <w:r>
              <w:t>Municipal Affairs Bureau, Macao, China</w:t>
            </w:r>
          </w:p>
          <w:p w:rsidR="009F1A37" w:rsidRDefault="00B50B95">
            <w:r>
              <w:t>Tel : +(853) 8296 9929</w:t>
            </w:r>
          </w:p>
          <w:p w:rsidR="009F1A37" w:rsidRDefault="00B50B95">
            <w:r>
              <w:t>Fax: +(853) 8296 9935</w:t>
            </w:r>
          </w:p>
          <w:p w:rsidR="009F1A37" w:rsidRDefault="00B50B95">
            <w:pPr>
              <w:spacing w:after="120"/>
            </w:pPr>
            <w:r>
              <w:t>E-mail: sps-dsa@iam.gov.mo</w:t>
            </w:r>
            <w:bookmarkStart w:id="44" w:name="sps13c"/>
            <w:bookmarkEnd w:id="44"/>
          </w:p>
        </w:tc>
      </w:tr>
    </w:tbl>
    <w:p w:rsidR="007141CF" w:rsidRPr="00441372" w:rsidRDefault="00974680" w:rsidP="00441372"/>
    <w:sectPr w:rsidR="007141CF" w:rsidRPr="00441372" w:rsidSect="007B2B0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55B" w:rsidRDefault="00B50B95">
      <w:r>
        <w:separator/>
      </w:r>
    </w:p>
  </w:endnote>
  <w:endnote w:type="continuationSeparator" w:id="0">
    <w:p w:rsidR="0061155B" w:rsidRDefault="00B5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B2B0E" w:rsidRDefault="007B2B0E" w:rsidP="007B2B0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B2B0E" w:rsidRDefault="007B2B0E" w:rsidP="007B2B0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B50B95"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55B" w:rsidRDefault="00B50B95">
      <w:r>
        <w:separator/>
      </w:r>
    </w:p>
  </w:footnote>
  <w:footnote w:type="continuationSeparator" w:id="0">
    <w:p w:rsidR="0061155B" w:rsidRDefault="00B5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0E" w:rsidRPr="007B2B0E" w:rsidRDefault="007B2B0E" w:rsidP="007B2B0E">
    <w:pPr>
      <w:pStyle w:val="En-tte"/>
      <w:pBdr>
        <w:bottom w:val="single" w:sz="4" w:space="1" w:color="auto"/>
      </w:pBdr>
      <w:tabs>
        <w:tab w:val="clear" w:pos="4513"/>
        <w:tab w:val="clear" w:pos="9027"/>
      </w:tabs>
      <w:jc w:val="center"/>
    </w:pPr>
    <w:r w:rsidRPr="007B2B0E">
      <w:t>G/SPS/N/MAC/24</w:t>
    </w:r>
  </w:p>
  <w:p w:rsidR="007B2B0E" w:rsidRPr="007B2B0E" w:rsidRDefault="007B2B0E" w:rsidP="007B2B0E">
    <w:pPr>
      <w:pStyle w:val="En-tte"/>
      <w:pBdr>
        <w:bottom w:val="single" w:sz="4" w:space="1" w:color="auto"/>
      </w:pBdr>
      <w:tabs>
        <w:tab w:val="clear" w:pos="4513"/>
        <w:tab w:val="clear" w:pos="9027"/>
      </w:tabs>
      <w:jc w:val="center"/>
    </w:pPr>
  </w:p>
  <w:p w:rsidR="007B2B0E" w:rsidRPr="007B2B0E" w:rsidRDefault="007B2B0E" w:rsidP="007B2B0E">
    <w:pPr>
      <w:pStyle w:val="En-tte"/>
      <w:pBdr>
        <w:bottom w:val="single" w:sz="4" w:space="1" w:color="auto"/>
      </w:pBdr>
      <w:tabs>
        <w:tab w:val="clear" w:pos="4513"/>
        <w:tab w:val="clear" w:pos="9027"/>
      </w:tabs>
      <w:jc w:val="center"/>
    </w:pPr>
    <w:r w:rsidRPr="007B2B0E">
      <w:t xml:space="preserve">- </w:t>
    </w:r>
    <w:r w:rsidRPr="007B2B0E">
      <w:fldChar w:fldCharType="begin"/>
    </w:r>
    <w:r w:rsidRPr="007B2B0E">
      <w:instrText xml:space="preserve"> PAGE </w:instrText>
    </w:r>
    <w:r w:rsidRPr="007B2B0E">
      <w:fldChar w:fldCharType="separate"/>
    </w:r>
    <w:r w:rsidRPr="007B2B0E">
      <w:rPr>
        <w:noProof/>
      </w:rPr>
      <w:t>2</w:t>
    </w:r>
    <w:r w:rsidRPr="007B2B0E">
      <w:fldChar w:fldCharType="end"/>
    </w:r>
    <w:r w:rsidRPr="007B2B0E">
      <w:t xml:space="preserve"> -</w:t>
    </w:r>
  </w:p>
  <w:p w:rsidR="00EA4725" w:rsidRPr="007B2B0E" w:rsidRDefault="00974680" w:rsidP="007B2B0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0E" w:rsidRPr="007B2B0E" w:rsidRDefault="007B2B0E" w:rsidP="007B2B0E">
    <w:pPr>
      <w:pStyle w:val="En-tte"/>
      <w:pBdr>
        <w:bottom w:val="single" w:sz="4" w:space="1" w:color="auto"/>
      </w:pBdr>
      <w:tabs>
        <w:tab w:val="clear" w:pos="4513"/>
        <w:tab w:val="clear" w:pos="9027"/>
      </w:tabs>
      <w:jc w:val="center"/>
    </w:pPr>
    <w:r w:rsidRPr="007B2B0E">
      <w:t>G/SPS/N/MAC/24</w:t>
    </w:r>
  </w:p>
  <w:p w:rsidR="007B2B0E" w:rsidRPr="007B2B0E" w:rsidRDefault="007B2B0E" w:rsidP="007B2B0E">
    <w:pPr>
      <w:pStyle w:val="En-tte"/>
      <w:pBdr>
        <w:bottom w:val="single" w:sz="4" w:space="1" w:color="auto"/>
      </w:pBdr>
      <w:tabs>
        <w:tab w:val="clear" w:pos="4513"/>
        <w:tab w:val="clear" w:pos="9027"/>
      </w:tabs>
      <w:jc w:val="center"/>
    </w:pPr>
  </w:p>
  <w:p w:rsidR="007B2B0E" w:rsidRPr="007B2B0E" w:rsidRDefault="007B2B0E" w:rsidP="007B2B0E">
    <w:pPr>
      <w:pStyle w:val="En-tte"/>
      <w:pBdr>
        <w:bottom w:val="single" w:sz="4" w:space="1" w:color="auto"/>
      </w:pBdr>
      <w:tabs>
        <w:tab w:val="clear" w:pos="4513"/>
        <w:tab w:val="clear" w:pos="9027"/>
      </w:tabs>
      <w:jc w:val="center"/>
    </w:pPr>
    <w:r w:rsidRPr="007B2B0E">
      <w:t xml:space="preserve">- </w:t>
    </w:r>
    <w:r w:rsidRPr="007B2B0E">
      <w:fldChar w:fldCharType="begin"/>
    </w:r>
    <w:r w:rsidRPr="007B2B0E">
      <w:instrText xml:space="preserve"> PAGE </w:instrText>
    </w:r>
    <w:r w:rsidRPr="007B2B0E">
      <w:fldChar w:fldCharType="separate"/>
    </w:r>
    <w:r w:rsidRPr="007B2B0E">
      <w:rPr>
        <w:noProof/>
      </w:rPr>
      <w:t>2</w:t>
    </w:r>
    <w:r w:rsidRPr="007B2B0E">
      <w:fldChar w:fldCharType="end"/>
    </w:r>
    <w:r w:rsidRPr="007B2B0E">
      <w:t xml:space="preserve"> -</w:t>
    </w:r>
  </w:p>
  <w:p w:rsidR="00EA4725" w:rsidRPr="007B2B0E" w:rsidRDefault="00974680" w:rsidP="007B2B0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1A37" w:rsidTr="00EE3CAF">
      <w:trPr>
        <w:trHeight w:val="240"/>
        <w:jc w:val="center"/>
      </w:trPr>
      <w:tc>
        <w:tcPr>
          <w:tcW w:w="3794" w:type="dxa"/>
          <w:shd w:val="clear" w:color="auto" w:fill="FFFFFF"/>
          <w:tcMar>
            <w:left w:w="108" w:type="dxa"/>
            <w:right w:w="108" w:type="dxa"/>
          </w:tcMar>
          <w:vAlign w:val="center"/>
        </w:tcPr>
        <w:p w:rsidR="00ED54E0" w:rsidRPr="00EA4725" w:rsidRDefault="00974680"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B2B0E" w:rsidP="00422B6F">
          <w:pPr>
            <w:jc w:val="right"/>
            <w:rPr>
              <w:b/>
              <w:color w:val="FF0000"/>
              <w:szCs w:val="16"/>
            </w:rPr>
          </w:pPr>
          <w:r>
            <w:rPr>
              <w:b/>
              <w:color w:val="FF0000"/>
              <w:szCs w:val="16"/>
            </w:rPr>
            <w:t xml:space="preserve"> </w:t>
          </w:r>
        </w:p>
      </w:tc>
    </w:tr>
    <w:bookmarkEnd w:id="45"/>
    <w:tr w:rsidR="009F1A37" w:rsidTr="00EE3CAF">
      <w:trPr>
        <w:trHeight w:val="213"/>
        <w:jc w:val="center"/>
      </w:trPr>
      <w:tc>
        <w:tcPr>
          <w:tcW w:w="3794" w:type="dxa"/>
          <w:vMerge w:val="restart"/>
          <w:shd w:val="clear" w:color="auto" w:fill="FFFFFF"/>
          <w:tcMar>
            <w:left w:w="0" w:type="dxa"/>
            <w:right w:w="0" w:type="dxa"/>
          </w:tcMar>
        </w:tcPr>
        <w:p w:rsidR="00ED54E0" w:rsidRPr="00EA4725" w:rsidRDefault="007B2B0E"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974680" w:rsidP="00422B6F">
          <w:pPr>
            <w:jc w:val="right"/>
            <w:rPr>
              <w:b/>
              <w:szCs w:val="16"/>
            </w:rPr>
          </w:pPr>
        </w:p>
      </w:tc>
    </w:tr>
    <w:tr w:rsidR="009F1A37" w:rsidTr="00EE3CAF">
      <w:trPr>
        <w:trHeight w:val="868"/>
        <w:jc w:val="center"/>
      </w:trPr>
      <w:tc>
        <w:tcPr>
          <w:tcW w:w="3794" w:type="dxa"/>
          <w:vMerge/>
          <w:shd w:val="clear" w:color="auto" w:fill="FFFFFF"/>
          <w:tcMar>
            <w:left w:w="108" w:type="dxa"/>
            <w:right w:w="108" w:type="dxa"/>
          </w:tcMar>
        </w:tcPr>
        <w:p w:rsidR="00ED54E0" w:rsidRPr="00EA4725" w:rsidRDefault="00974680" w:rsidP="00422B6F">
          <w:pPr>
            <w:jc w:val="left"/>
            <w:rPr>
              <w:noProof/>
              <w:lang w:eastAsia="en-GB"/>
            </w:rPr>
          </w:pPr>
        </w:p>
      </w:tc>
      <w:tc>
        <w:tcPr>
          <w:tcW w:w="5448" w:type="dxa"/>
          <w:gridSpan w:val="2"/>
          <w:shd w:val="clear" w:color="auto" w:fill="FFFFFF"/>
          <w:tcMar>
            <w:left w:w="108" w:type="dxa"/>
            <w:right w:w="108" w:type="dxa"/>
          </w:tcMar>
        </w:tcPr>
        <w:p w:rsidR="007B2B0E" w:rsidRDefault="007B2B0E" w:rsidP="00656ABC">
          <w:pPr>
            <w:jc w:val="right"/>
            <w:rPr>
              <w:b/>
              <w:szCs w:val="16"/>
            </w:rPr>
          </w:pPr>
          <w:bookmarkStart w:id="46" w:name="bmkSymbols"/>
          <w:r>
            <w:rPr>
              <w:b/>
              <w:szCs w:val="16"/>
            </w:rPr>
            <w:t>G/SPS/N/MAC/24</w:t>
          </w:r>
        </w:p>
        <w:bookmarkEnd w:id="46"/>
        <w:p w:rsidR="00656ABC" w:rsidRPr="00EA4725" w:rsidRDefault="00974680" w:rsidP="00656ABC">
          <w:pPr>
            <w:jc w:val="right"/>
            <w:rPr>
              <w:b/>
              <w:szCs w:val="16"/>
            </w:rPr>
          </w:pPr>
        </w:p>
      </w:tc>
    </w:tr>
    <w:tr w:rsidR="009F1A37" w:rsidTr="00EE3CAF">
      <w:trPr>
        <w:trHeight w:val="240"/>
        <w:jc w:val="center"/>
      </w:trPr>
      <w:tc>
        <w:tcPr>
          <w:tcW w:w="3794" w:type="dxa"/>
          <w:vMerge/>
          <w:shd w:val="clear" w:color="auto" w:fill="FFFFFF"/>
          <w:tcMar>
            <w:left w:w="108" w:type="dxa"/>
            <w:right w:w="108" w:type="dxa"/>
          </w:tcMar>
          <w:vAlign w:val="center"/>
        </w:tcPr>
        <w:p w:rsidR="00ED54E0" w:rsidRPr="00EA4725" w:rsidRDefault="00974680" w:rsidP="00422B6F"/>
      </w:tc>
      <w:tc>
        <w:tcPr>
          <w:tcW w:w="5448" w:type="dxa"/>
          <w:gridSpan w:val="2"/>
          <w:shd w:val="clear" w:color="auto" w:fill="FFFFFF"/>
          <w:tcMar>
            <w:left w:w="108" w:type="dxa"/>
            <w:right w:w="108" w:type="dxa"/>
          </w:tcMar>
          <w:vAlign w:val="center"/>
        </w:tcPr>
        <w:p w:rsidR="00ED54E0" w:rsidRPr="00EA4725" w:rsidRDefault="00974680" w:rsidP="00422B6F">
          <w:pPr>
            <w:jc w:val="right"/>
            <w:rPr>
              <w:szCs w:val="16"/>
            </w:rPr>
          </w:pPr>
          <w:bookmarkStart w:id="47" w:name="spsDateDistribution"/>
          <w:bookmarkStart w:id="48" w:name="bmkDate"/>
          <w:bookmarkEnd w:id="47"/>
          <w:bookmarkEnd w:id="48"/>
          <w:r>
            <w:rPr>
              <w:szCs w:val="16"/>
            </w:rPr>
            <w:t xml:space="preserve">20 March </w:t>
          </w:r>
          <w:r>
            <w:rPr>
              <w:szCs w:val="16"/>
            </w:rPr>
            <w:t>2019</w:t>
          </w:r>
          <w:bookmarkStart w:id="49" w:name="_GoBack"/>
          <w:bookmarkEnd w:id="49"/>
        </w:p>
      </w:tc>
    </w:tr>
    <w:tr w:rsidR="009F1A3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50B95" w:rsidP="00422B6F">
          <w:pPr>
            <w:jc w:val="left"/>
            <w:rPr>
              <w:b/>
            </w:rPr>
          </w:pPr>
          <w:bookmarkStart w:id="50" w:name="bmkSerial"/>
          <w:r w:rsidRPr="00441372">
            <w:rPr>
              <w:color w:val="FF0000"/>
              <w:szCs w:val="16"/>
            </w:rPr>
            <w:t>(</w:t>
          </w:r>
          <w:bookmarkStart w:id="51" w:name="spsSerialNumber"/>
          <w:bookmarkEnd w:id="51"/>
          <w:r w:rsidR="00974680">
            <w:rPr>
              <w:color w:val="FF0000"/>
              <w:szCs w:val="16"/>
            </w:rPr>
            <w:t>19-1749</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B50B95"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2"/>
        </w:p>
      </w:tc>
    </w:tr>
    <w:tr w:rsidR="009F1A3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B2B0E"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7B2B0E" w:rsidP="00EC687E">
          <w:pPr>
            <w:jc w:val="right"/>
            <w:rPr>
              <w:bCs/>
              <w:szCs w:val="18"/>
            </w:rPr>
          </w:pPr>
          <w:bookmarkStart w:id="54" w:name="bmkLanguage"/>
          <w:r>
            <w:rPr>
              <w:bCs/>
              <w:szCs w:val="18"/>
            </w:rPr>
            <w:t>Original: English</w:t>
          </w:r>
          <w:bookmarkEnd w:id="54"/>
        </w:p>
      </w:tc>
    </w:tr>
  </w:tbl>
  <w:p w:rsidR="00ED54E0" w:rsidRPr="00441372" w:rsidRDefault="009746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1C7406">
      <w:start w:val="1"/>
      <w:numFmt w:val="decimal"/>
      <w:pStyle w:val="SummaryText"/>
      <w:lvlText w:val="%1."/>
      <w:lvlJc w:val="left"/>
      <w:pPr>
        <w:ind w:left="360" w:hanging="360"/>
      </w:pPr>
    </w:lvl>
    <w:lvl w:ilvl="1" w:tplc="9E7EBA40" w:tentative="1">
      <w:start w:val="1"/>
      <w:numFmt w:val="lowerLetter"/>
      <w:lvlText w:val="%2."/>
      <w:lvlJc w:val="left"/>
      <w:pPr>
        <w:ind w:left="1080" w:hanging="360"/>
      </w:pPr>
    </w:lvl>
    <w:lvl w:ilvl="2" w:tplc="E3D8597A" w:tentative="1">
      <w:start w:val="1"/>
      <w:numFmt w:val="lowerRoman"/>
      <w:lvlText w:val="%3."/>
      <w:lvlJc w:val="right"/>
      <w:pPr>
        <w:ind w:left="1800" w:hanging="180"/>
      </w:pPr>
    </w:lvl>
    <w:lvl w:ilvl="3" w:tplc="09902DBC" w:tentative="1">
      <w:start w:val="1"/>
      <w:numFmt w:val="decimal"/>
      <w:lvlText w:val="%4."/>
      <w:lvlJc w:val="left"/>
      <w:pPr>
        <w:ind w:left="2520" w:hanging="360"/>
      </w:pPr>
    </w:lvl>
    <w:lvl w:ilvl="4" w:tplc="D11E2174" w:tentative="1">
      <w:start w:val="1"/>
      <w:numFmt w:val="lowerLetter"/>
      <w:lvlText w:val="%5."/>
      <w:lvlJc w:val="left"/>
      <w:pPr>
        <w:ind w:left="3240" w:hanging="360"/>
      </w:pPr>
    </w:lvl>
    <w:lvl w:ilvl="5" w:tplc="CD247B30" w:tentative="1">
      <w:start w:val="1"/>
      <w:numFmt w:val="lowerRoman"/>
      <w:lvlText w:val="%6."/>
      <w:lvlJc w:val="right"/>
      <w:pPr>
        <w:ind w:left="3960" w:hanging="180"/>
      </w:pPr>
    </w:lvl>
    <w:lvl w:ilvl="6" w:tplc="53D8EA66" w:tentative="1">
      <w:start w:val="1"/>
      <w:numFmt w:val="decimal"/>
      <w:lvlText w:val="%7."/>
      <w:lvlJc w:val="left"/>
      <w:pPr>
        <w:ind w:left="4680" w:hanging="360"/>
      </w:pPr>
    </w:lvl>
    <w:lvl w:ilvl="7" w:tplc="EE668804" w:tentative="1">
      <w:start w:val="1"/>
      <w:numFmt w:val="lowerLetter"/>
      <w:lvlText w:val="%8."/>
      <w:lvlJc w:val="left"/>
      <w:pPr>
        <w:ind w:left="5400" w:hanging="360"/>
      </w:pPr>
    </w:lvl>
    <w:lvl w:ilvl="8" w:tplc="94E81E8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37"/>
    <w:rsid w:val="0061155B"/>
    <w:rsid w:val="007B2B0E"/>
    <w:rsid w:val="00974680"/>
    <w:rsid w:val="009F1A37"/>
    <w:rsid w:val="00B5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6890B"/>
  <w15:docId w15:val="{9D53AA2E-7932-439F-9D43-7B3304E1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mages.io.gov.mo/bo/i/2019/09/rega-7-201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2019-03-20T13:27:00Z</dcterms:created>
  <dcterms:modified xsi:type="dcterms:W3CDTF">2019-03-20T14:29:00Z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G/SPS/N/MAC/24</vt:lpwstr>
  </property>
</Properties>
</file>