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4A64EB"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B37B1" w:rsidTr="00F3021D">
        <w:tc>
          <w:tcPr>
            <w:tcW w:w="707" w:type="dxa"/>
            <w:tcBorders>
              <w:bottom w:val="single" w:sz="6" w:space="0" w:color="auto"/>
            </w:tcBorders>
            <w:shd w:val="clear" w:color="auto" w:fill="auto"/>
          </w:tcPr>
          <w:p w:rsidR="00EA4725" w:rsidRPr="00441372" w:rsidRDefault="004A64EB"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A64EB"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Republic of Moldova</w:t>
            </w:r>
            <w:bookmarkEnd w:id="2"/>
          </w:p>
          <w:p w:rsidR="00EA4725" w:rsidRPr="00441372" w:rsidRDefault="004A64EB"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5B37B1" w:rsidTr="00F3021D">
        <w:tc>
          <w:tcPr>
            <w:tcW w:w="707" w:type="dxa"/>
            <w:tcBorders>
              <w:top w:val="single" w:sz="6" w:space="0" w:color="auto"/>
              <w:bottom w:val="single" w:sz="6" w:space="0" w:color="auto"/>
            </w:tcBorders>
            <w:shd w:val="clear" w:color="auto" w:fill="auto"/>
          </w:tcPr>
          <w:p w:rsidR="00EA4725" w:rsidRPr="00441372" w:rsidRDefault="004A64E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A64EB" w:rsidP="00441372">
            <w:pPr>
              <w:spacing w:before="120" w:after="120"/>
            </w:pPr>
            <w:bookmarkStart w:id="5" w:name="X_SPS_Reg_2A"/>
            <w:r w:rsidRPr="00441372">
              <w:rPr>
                <w:b/>
              </w:rPr>
              <w:t>Agency responsible</w:t>
            </w:r>
            <w:bookmarkEnd w:id="5"/>
            <w:r w:rsidRPr="00441372">
              <w:rPr>
                <w:b/>
              </w:rPr>
              <w:t>:</w:t>
            </w:r>
            <w:r w:rsidRPr="0065690F">
              <w:t xml:space="preserve"> National Food Safety Agency (ANSA)</w:t>
            </w:r>
            <w:bookmarkStart w:id="6" w:name="sps2a"/>
            <w:bookmarkEnd w:id="6"/>
          </w:p>
        </w:tc>
      </w:tr>
      <w:tr w:rsidR="005B37B1" w:rsidTr="00F3021D">
        <w:tc>
          <w:tcPr>
            <w:tcW w:w="707" w:type="dxa"/>
            <w:tcBorders>
              <w:top w:val="single" w:sz="6" w:space="0" w:color="auto"/>
              <w:bottom w:val="single" w:sz="6" w:space="0" w:color="auto"/>
            </w:tcBorders>
            <w:shd w:val="clear" w:color="auto" w:fill="auto"/>
          </w:tcPr>
          <w:p w:rsidR="00EA4725" w:rsidRPr="00441372" w:rsidRDefault="004A64E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A64EB"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w:t>
            </w:r>
            <w:r w:rsidR="00CA1C08" w:rsidRPr="00CA1C08">
              <w:t>Agri-food products</w:t>
            </w:r>
          </w:p>
        </w:tc>
      </w:tr>
      <w:tr w:rsidR="005B37B1" w:rsidTr="00F3021D">
        <w:tc>
          <w:tcPr>
            <w:tcW w:w="707" w:type="dxa"/>
            <w:tcBorders>
              <w:top w:val="single" w:sz="6" w:space="0" w:color="auto"/>
              <w:bottom w:val="single" w:sz="6" w:space="0" w:color="auto"/>
            </w:tcBorders>
            <w:shd w:val="clear" w:color="auto" w:fill="auto"/>
          </w:tcPr>
          <w:p w:rsidR="00EA4725" w:rsidRPr="00441372" w:rsidRDefault="004A64E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A64E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4A64E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4A64EB"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B37B1" w:rsidTr="00F3021D">
        <w:tc>
          <w:tcPr>
            <w:tcW w:w="707" w:type="dxa"/>
            <w:tcBorders>
              <w:top w:val="single" w:sz="6" w:space="0" w:color="auto"/>
              <w:bottom w:val="single" w:sz="6" w:space="0" w:color="auto"/>
            </w:tcBorders>
            <w:shd w:val="clear" w:color="auto" w:fill="auto"/>
          </w:tcPr>
          <w:p w:rsidR="00EA4725" w:rsidRPr="00441372" w:rsidRDefault="004A64E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A64EB" w:rsidP="00441372">
            <w:pPr>
              <w:spacing w:before="120" w:after="120"/>
            </w:pPr>
            <w:bookmarkStart w:id="15" w:name="X_SPS_Reg_5A"/>
            <w:r w:rsidRPr="00441372">
              <w:rPr>
                <w:b/>
              </w:rPr>
              <w:t>Title of the notified document</w:t>
            </w:r>
            <w:bookmarkEnd w:id="15"/>
            <w:r w:rsidRPr="00441372">
              <w:rPr>
                <w:b/>
              </w:rPr>
              <w:t>:</w:t>
            </w:r>
            <w:r w:rsidRPr="0065690F">
              <w:t xml:space="preserve"> Government Decision No. 600 from 27 June 2018 on "Regarding the organization and functioning of the National Food Safety Agency of the Republic of Moldova"</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Romanian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23</w:t>
            </w:r>
            <w:bookmarkEnd w:id="20"/>
          </w:p>
          <w:p w:rsidR="00EA4725" w:rsidRPr="00441372" w:rsidRDefault="00AE26A8" w:rsidP="00441372">
            <w:pPr>
              <w:spacing w:after="120"/>
            </w:pPr>
            <w:hyperlink r:id="rId7" w:tgtFrame="_blank" w:history="1">
              <w:r w:rsidR="004A64EB" w:rsidRPr="00441372">
                <w:rPr>
                  <w:color w:val="0000FF"/>
                  <w:u w:val="single"/>
                </w:rPr>
                <w:t>http://lex.justice.md/index.php?action=view&amp;view=doc&amp;lang=1&amp;id=376205</w:t>
              </w:r>
            </w:hyperlink>
            <w:bookmarkStart w:id="21" w:name="sps5d"/>
            <w:bookmarkEnd w:id="21"/>
          </w:p>
        </w:tc>
      </w:tr>
      <w:tr w:rsidR="005B37B1" w:rsidTr="00F3021D">
        <w:tc>
          <w:tcPr>
            <w:tcW w:w="707" w:type="dxa"/>
            <w:tcBorders>
              <w:top w:val="single" w:sz="6" w:space="0" w:color="auto"/>
              <w:bottom w:val="single" w:sz="6" w:space="0" w:color="auto"/>
            </w:tcBorders>
            <w:shd w:val="clear" w:color="auto" w:fill="auto"/>
          </w:tcPr>
          <w:p w:rsidR="00EA4725" w:rsidRPr="00441372" w:rsidRDefault="004A64E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A64EB" w:rsidP="00441372">
            <w:pPr>
              <w:spacing w:before="120" w:after="120"/>
            </w:pPr>
            <w:bookmarkStart w:id="22" w:name="X_SPS_Reg_6A"/>
            <w:r w:rsidRPr="00441372">
              <w:rPr>
                <w:b/>
              </w:rPr>
              <w:t>Description of content</w:t>
            </w:r>
            <w:bookmarkEnd w:id="22"/>
            <w:r w:rsidRPr="00441372">
              <w:rPr>
                <w:b/>
              </w:rPr>
              <w:t>:</w:t>
            </w:r>
            <w:r w:rsidRPr="0065690F">
              <w:t xml:space="preserve"> This Government Decision approves the Regulation on the organization and functioning of the National Food Safety Agency. The Regulation contains the mission, fields of activity, functions, rights and obligations of the National Food Safety Agency, as well as organization of its activity. Additionally, it stipulated the number of SPS</w:t>
            </w:r>
            <w:r w:rsidR="00A33CAA">
              <w:t xml:space="preserve"> </w:t>
            </w:r>
            <w:r w:rsidRPr="0065690F">
              <w:t>related border inspection posts, which inspect the import of animal, non-animal origin products and live animals.</w:t>
            </w:r>
            <w:bookmarkStart w:id="23" w:name="sps6a"/>
            <w:bookmarkEnd w:id="23"/>
          </w:p>
        </w:tc>
      </w:tr>
      <w:tr w:rsidR="005B37B1" w:rsidTr="00F3021D">
        <w:tc>
          <w:tcPr>
            <w:tcW w:w="707" w:type="dxa"/>
            <w:tcBorders>
              <w:top w:val="single" w:sz="6" w:space="0" w:color="auto"/>
              <w:bottom w:val="single" w:sz="6" w:space="0" w:color="auto"/>
            </w:tcBorders>
            <w:shd w:val="clear" w:color="auto" w:fill="auto"/>
          </w:tcPr>
          <w:p w:rsidR="00EA4725" w:rsidRPr="00441372" w:rsidRDefault="004A64E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A64E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B37B1" w:rsidTr="00F3021D">
        <w:tc>
          <w:tcPr>
            <w:tcW w:w="707" w:type="dxa"/>
            <w:tcBorders>
              <w:top w:val="single" w:sz="6" w:space="0" w:color="auto"/>
              <w:bottom w:val="single" w:sz="6" w:space="0" w:color="auto"/>
            </w:tcBorders>
            <w:shd w:val="clear" w:color="auto" w:fill="auto"/>
          </w:tcPr>
          <w:p w:rsidR="00EA4725" w:rsidRPr="00B65A94" w:rsidRDefault="004A64EB" w:rsidP="00441372">
            <w:pPr>
              <w:spacing w:before="120" w:after="120"/>
              <w:jc w:val="left"/>
              <w:rPr>
                <w:b/>
              </w:rPr>
            </w:pPr>
            <w:r w:rsidRPr="00B65A94">
              <w:rPr>
                <w:b/>
              </w:rPr>
              <w:t>8.</w:t>
            </w:r>
          </w:p>
        </w:tc>
        <w:tc>
          <w:tcPr>
            <w:tcW w:w="8320" w:type="dxa"/>
            <w:tcBorders>
              <w:top w:val="single" w:sz="6" w:space="0" w:color="auto"/>
              <w:bottom w:val="single" w:sz="6" w:space="0" w:color="auto"/>
            </w:tcBorders>
            <w:shd w:val="clear" w:color="auto" w:fill="auto"/>
          </w:tcPr>
          <w:p w:rsidR="00EA4725" w:rsidRPr="00B65A94" w:rsidRDefault="004A64EB" w:rsidP="00441372">
            <w:pPr>
              <w:spacing w:before="120" w:after="120"/>
            </w:pPr>
            <w:bookmarkStart w:id="36" w:name="X_SPS_Reg_8A"/>
            <w:r w:rsidRPr="00B65A94">
              <w:rPr>
                <w:b/>
              </w:rPr>
              <w:t>Is there a relevant international standard? If so, identify the standard</w:t>
            </w:r>
            <w:bookmarkEnd w:id="36"/>
            <w:r w:rsidRPr="00B65A94">
              <w:rPr>
                <w:b/>
              </w:rPr>
              <w:t>:</w:t>
            </w:r>
          </w:p>
          <w:p w:rsidR="00EA4725" w:rsidRPr="00B65A94" w:rsidRDefault="004A64EB" w:rsidP="00441372">
            <w:pPr>
              <w:spacing w:after="120"/>
              <w:ind w:left="720" w:hanging="720"/>
            </w:pPr>
            <w:r w:rsidRPr="00B65A94">
              <w:rPr>
                <w:b/>
              </w:rPr>
              <w:t>[ ]</w:t>
            </w:r>
            <w:bookmarkStart w:id="37" w:name="sps8a"/>
            <w:bookmarkEnd w:id="37"/>
            <w:r w:rsidRPr="00B65A94">
              <w:rPr>
                <w:b/>
              </w:rPr>
              <w:tab/>
            </w:r>
            <w:bookmarkStart w:id="38" w:name="X_SPS_Reg_8B"/>
            <w:r w:rsidRPr="00B65A94">
              <w:rPr>
                <w:b/>
              </w:rPr>
              <w:t xml:space="preserve">Codex Alimentarius Commission </w:t>
            </w:r>
            <w:r w:rsidRPr="00B65A94">
              <w:rPr>
                <w:b/>
                <w:i/>
              </w:rPr>
              <w:t>(e.g. title or serial number of Codex standard or related text)</w:t>
            </w:r>
            <w:bookmarkEnd w:id="38"/>
            <w:r w:rsidR="007E510C" w:rsidRPr="00B65A94">
              <w:rPr>
                <w:b/>
              </w:rPr>
              <w:t>:</w:t>
            </w:r>
            <w:r w:rsidRPr="00B65A94">
              <w:t xml:space="preserve"> </w:t>
            </w:r>
            <w:bookmarkStart w:id="39" w:name="sps8atext"/>
            <w:bookmarkEnd w:id="39"/>
          </w:p>
          <w:p w:rsidR="00EA4725" w:rsidRPr="00B65A94" w:rsidRDefault="004A64EB" w:rsidP="00DC6103">
            <w:pPr>
              <w:ind w:left="720" w:hanging="720"/>
            </w:pPr>
            <w:r w:rsidRPr="00B65A94">
              <w:rPr>
                <w:b/>
              </w:rPr>
              <w:t>[</w:t>
            </w:r>
            <w:r w:rsidR="00657DB4" w:rsidRPr="00B65A94">
              <w:rPr>
                <w:b/>
              </w:rPr>
              <w:t>X</w:t>
            </w:r>
            <w:r w:rsidRPr="00B65A94">
              <w:rPr>
                <w:b/>
              </w:rPr>
              <w:t>]</w:t>
            </w:r>
            <w:bookmarkStart w:id="40" w:name="sps8b"/>
            <w:bookmarkEnd w:id="40"/>
            <w:r w:rsidRPr="00B65A94">
              <w:rPr>
                <w:b/>
              </w:rPr>
              <w:tab/>
            </w:r>
            <w:bookmarkStart w:id="41" w:name="X_SPS_Reg_8C"/>
            <w:r w:rsidRPr="00B65A94">
              <w:rPr>
                <w:b/>
              </w:rPr>
              <w:t xml:space="preserve">World Organization for Animal Health (OIE) </w:t>
            </w:r>
            <w:r w:rsidRPr="00B65A94">
              <w:rPr>
                <w:b/>
                <w:i/>
              </w:rPr>
              <w:t>(e.g. Terrestrial or Aquatic Animal Health Code, chapter number)</w:t>
            </w:r>
            <w:bookmarkEnd w:id="41"/>
            <w:r w:rsidR="007E510C" w:rsidRPr="00B65A94">
              <w:rPr>
                <w:b/>
              </w:rPr>
              <w:t>:</w:t>
            </w:r>
            <w:r w:rsidRPr="00B65A94">
              <w:t xml:space="preserve"> </w:t>
            </w:r>
            <w:bookmarkStart w:id="42" w:name="sps8btext"/>
            <w:bookmarkEnd w:id="42"/>
          </w:p>
          <w:p w:rsidR="00DC6103" w:rsidRPr="00B65A94" w:rsidRDefault="00DC6103" w:rsidP="00DC6103">
            <w:pPr>
              <w:pStyle w:val="ListParagraph"/>
              <w:numPr>
                <w:ilvl w:val="0"/>
                <w:numId w:val="18"/>
              </w:numPr>
              <w:spacing w:after="120"/>
              <w:ind w:left="1003" w:hanging="317"/>
            </w:pPr>
            <w:r w:rsidRPr="00B65A94">
              <w:t>Terrestrial Animal Health Code, Volume II:</w:t>
            </w:r>
          </w:p>
          <w:p w:rsidR="00DC6103" w:rsidRPr="00B65A94" w:rsidRDefault="00DC6103" w:rsidP="00DC6103">
            <w:pPr>
              <w:pStyle w:val="ListParagraph"/>
              <w:numPr>
                <w:ilvl w:val="1"/>
                <w:numId w:val="18"/>
              </w:numPr>
              <w:spacing w:after="120"/>
            </w:pPr>
            <w:proofErr w:type="spellStart"/>
            <w:r w:rsidRPr="00B65A94">
              <w:t>Chaper</w:t>
            </w:r>
            <w:proofErr w:type="spellEnd"/>
            <w:r w:rsidRPr="00B65A94">
              <w:t xml:space="preserve"> 8.4 – Infection with </w:t>
            </w:r>
            <w:r w:rsidRPr="00B65A94">
              <w:rPr>
                <w:i/>
              </w:rPr>
              <w:t>Brucella abortus</w:t>
            </w:r>
            <w:r w:rsidRPr="00B65A94">
              <w:t xml:space="preserve">, </w:t>
            </w:r>
            <w:r w:rsidRPr="00B65A94">
              <w:rPr>
                <w:i/>
              </w:rPr>
              <w:t xml:space="preserve">B. </w:t>
            </w:r>
            <w:proofErr w:type="spellStart"/>
            <w:r w:rsidRPr="00B65A94">
              <w:rPr>
                <w:i/>
              </w:rPr>
              <w:t>melitensis</w:t>
            </w:r>
            <w:proofErr w:type="spellEnd"/>
            <w:r w:rsidRPr="00B65A94">
              <w:t xml:space="preserve"> </w:t>
            </w:r>
            <w:r w:rsidR="003B730A" w:rsidRPr="00B65A94">
              <w:t>and</w:t>
            </w:r>
            <w:r w:rsidRPr="00B65A94">
              <w:t xml:space="preserve"> </w:t>
            </w:r>
            <w:r w:rsidRPr="00B65A94">
              <w:rPr>
                <w:i/>
              </w:rPr>
              <w:t xml:space="preserve">B. </w:t>
            </w:r>
            <w:proofErr w:type="spellStart"/>
            <w:r w:rsidRPr="00B65A94">
              <w:rPr>
                <w:i/>
              </w:rPr>
              <w:t>suis</w:t>
            </w:r>
            <w:proofErr w:type="spellEnd"/>
          </w:p>
          <w:p w:rsidR="00DC6103" w:rsidRPr="00B65A94" w:rsidRDefault="00DC6103" w:rsidP="00DC6103">
            <w:pPr>
              <w:pStyle w:val="ListParagraph"/>
              <w:numPr>
                <w:ilvl w:val="1"/>
                <w:numId w:val="18"/>
              </w:numPr>
              <w:spacing w:after="120"/>
            </w:pPr>
            <w:r w:rsidRPr="00B65A94">
              <w:t xml:space="preserve">Chapter 8.11 – Infection with </w:t>
            </w:r>
            <w:r w:rsidRPr="00B65A94">
              <w:rPr>
                <w:i/>
              </w:rPr>
              <w:t>Mycobacterium tuberculosis</w:t>
            </w:r>
            <w:r w:rsidRPr="00B65A94">
              <w:t xml:space="preserve"> complex</w:t>
            </w:r>
          </w:p>
          <w:p w:rsidR="00DC6103" w:rsidRPr="00B65A94" w:rsidRDefault="00DC6103" w:rsidP="00DC6103">
            <w:pPr>
              <w:pStyle w:val="ListParagraph"/>
              <w:numPr>
                <w:ilvl w:val="1"/>
                <w:numId w:val="18"/>
              </w:numPr>
              <w:spacing w:after="120"/>
            </w:pPr>
            <w:r w:rsidRPr="00B65A94">
              <w:t>Chapter 11.6 – Enzootic bovine leukosis</w:t>
            </w:r>
          </w:p>
          <w:p w:rsidR="00DC6103" w:rsidRPr="00B65A94" w:rsidRDefault="00DC6103" w:rsidP="00DC6103">
            <w:pPr>
              <w:pStyle w:val="ListParagraph"/>
              <w:numPr>
                <w:ilvl w:val="1"/>
                <w:numId w:val="18"/>
              </w:numPr>
              <w:spacing w:after="120"/>
            </w:pPr>
            <w:r w:rsidRPr="00B65A94">
              <w:t>Section 15 - SUIDAE</w:t>
            </w:r>
          </w:p>
          <w:p w:rsidR="00EA4725" w:rsidRPr="00B65A94" w:rsidRDefault="004A64EB" w:rsidP="00DC6103">
            <w:pPr>
              <w:ind w:left="720" w:hanging="720"/>
            </w:pPr>
            <w:r w:rsidRPr="00B65A94">
              <w:rPr>
                <w:b/>
              </w:rPr>
              <w:t>[</w:t>
            </w:r>
            <w:r w:rsidR="00657DB4" w:rsidRPr="00B65A94">
              <w:rPr>
                <w:b/>
              </w:rPr>
              <w:t>X</w:t>
            </w:r>
            <w:r w:rsidRPr="00B65A94">
              <w:rPr>
                <w:b/>
              </w:rPr>
              <w:t>]</w:t>
            </w:r>
            <w:bookmarkStart w:id="43" w:name="sps8c"/>
            <w:bookmarkEnd w:id="43"/>
            <w:r w:rsidRPr="00B65A94">
              <w:rPr>
                <w:b/>
              </w:rPr>
              <w:tab/>
            </w:r>
            <w:bookmarkStart w:id="44" w:name="X_SPS_Reg_8D"/>
            <w:r w:rsidRPr="00B65A94">
              <w:rPr>
                <w:b/>
              </w:rPr>
              <w:t xml:space="preserve">International Plant Protection Convention </w:t>
            </w:r>
            <w:r w:rsidRPr="00B65A94">
              <w:rPr>
                <w:b/>
                <w:i/>
              </w:rPr>
              <w:t>(e.g. ISPM number)</w:t>
            </w:r>
            <w:bookmarkEnd w:id="44"/>
            <w:r w:rsidR="007E510C" w:rsidRPr="00B65A94">
              <w:rPr>
                <w:b/>
              </w:rPr>
              <w:t>:</w:t>
            </w:r>
            <w:r w:rsidRPr="00B65A94">
              <w:t xml:space="preserve"> </w:t>
            </w:r>
            <w:bookmarkStart w:id="45" w:name="sps8ctext"/>
            <w:bookmarkEnd w:id="45"/>
          </w:p>
          <w:p w:rsidR="00DC6103" w:rsidRPr="00B65A94" w:rsidRDefault="00DC6103" w:rsidP="007C1C81">
            <w:pPr>
              <w:pStyle w:val="ListParagraph"/>
              <w:numPr>
                <w:ilvl w:val="0"/>
                <w:numId w:val="18"/>
              </w:numPr>
              <w:spacing w:after="120"/>
              <w:ind w:left="1004" w:hanging="318"/>
              <w:contextualSpacing w:val="0"/>
            </w:pPr>
            <w:r w:rsidRPr="00B65A94">
              <w:t>ISMP 01 - Phytosanitary principles for the protection of plants and the application of phytosanitary measures in international trade</w:t>
            </w:r>
            <w:r w:rsidR="007C1C81" w:rsidRPr="00B65A94">
              <w:t xml:space="preserve"> (</w:t>
            </w:r>
            <w:hyperlink r:id="rId8" w:history="1">
              <w:r w:rsidR="007C1C81" w:rsidRPr="00B65A94">
                <w:rPr>
                  <w:rStyle w:val="Hyperlink"/>
                </w:rPr>
                <w:t>https://www.ippc.int/en/publications/596/</w:t>
              </w:r>
            </w:hyperlink>
            <w:r w:rsidR="007C1C81" w:rsidRPr="00B65A94">
              <w:t>)</w:t>
            </w:r>
          </w:p>
          <w:p w:rsidR="00DC6103" w:rsidRPr="00B65A94" w:rsidRDefault="00DC6103" w:rsidP="007C1C81">
            <w:pPr>
              <w:pStyle w:val="ListParagraph"/>
              <w:numPr>
                <w:ilvl w:val="0"/>
                <w:numId w:val="18"/>
              </w:numPr>
              <w:spacing w:before="240"/>
              <w:ind w:left="1004" w:hanging="318"/>
              <w:contextualSpacing w:val="0"/>
            </w:pPr>
            <w:r w:rsidRPr="00B65A94">
              <w:lastRenderedPageBreak/>
              <w:t>ISPM 15 - Regulation of wood packaging material in international trade</w:t>
            </w:r>
            <w:r w:rsidR="007C1C81" w:rsidRPr="00B65A94">
              <w:t xml:space="preserve"> (</w:t>
            </w:r>
            <w:hyperlink r:id="rId9" w:history="1">
              <w:r w:rsidR="007C1C81" w:rsidRPr="00B65A94">
                <w:rPr>
                  <w:rStyle w:val="Hyperlink"/>
                </w:rPr>
                <w:t>https://www.ippc.int/en/publications/640/</w:t>
              </w:r>
            </w:hyperlink>
            <w:r w:rsidR="007C1C81" w:rsidRPr="00B65A94">
              <w:t>)</w:t>
            </w:r>
          </w:p>
          <w:p w:rsidR="00DC6103" w:rsidRPr="00B65A94" w:rsidRDefault="00DC6103" w:rsidP="007C1C81">
            <w:pPr>
              <w:pStyle w:val="ListParagraph"/>
              <w:keepNext/>
              <w:numPr>
                <w:ilvl w:val="0"/>
                <w:numId w:val="18"/>
              </w:numPr>
              <w:ind w:left="1004" w:hanging="318"/>
              <w:contextualSpacing w:val="0"/>
            </w:pPr>
            <w:r w:rsidRPr="00B65A94">
              <w:t>ISPM 20 - Guidelines for a phytosanitary import regulatory system</w:t>
            </w:r>
            <w:r w:rsidR="005834ED" w:rsidRPr="00B65A94">
              <w:t xml:space="preserve"> (</w:t>
            </w:r>
            <w:hyperlink r:id="rId10" w:history="1">
              <w:r w:rsidR="005834ED" w:rsidRPr="00B65A94">
                <w:rPr>
                  <w:rStyle w:val="Hyperlink"/>
                </w:rPr>
                <w:t>https://www.ippc.int/en/publications/602/</w:t>
              </w:r>
            </w:hyperlink>
            <w:r w:rsidR="005834ED" w:rsidRPr="00B65A94">
              <w:t>)</w:t>
            </w:r>
          </w:p>
          <w:p w:rsidR="00DC6103" w:rsidRPr="00B65A94" w:rsidRDefault="00DC6103" w:rsidP="00DC6103">
            <w:pPr>
              <w:pStyle w:val="ListParagraph"/>
              <w:keepNext/>
              <w:numPr>
                <w:ilvl w:val="0"/>
                <w:numId w:val="18"/>
              </w:numPr>
              <w:spacing w:after="120"/>
              <w:ind w:left="1004" w:hanging="318"/>
            </w:pPr>
            <w:r w:rsidRPr="00B65A94">
              <w:t>ISPM  32 - Categorization of commodities according to their pest risk</w:t>
            </w:r>
            <w:r w:rsidR="005834ED" w:rsidRPr="00B65A94">
              <w:t xml:space="preserve"> (</w:t>
            </w:r>
            <w:hyperlink r:id="rId11" w:history="1">
              <w:r w:rsidR="005834ED" w:rsidRPr="00B65A94">
                <w:rPr>
                  <w:rStyle w:val="Hyperlink"/>
                </w:rPr>
                <w:t>https://www.ippc.int/en/publications/587/</w:t>
              </w:r>
            </w:hyperlink>
            <w:r w:rsidR="005834ED" w:rsidRPr="00B65A94">
              <w:t>)</w:t>
            </w:r>
          </w:p>
          <w:p w:rsidR="00EA4725" w:rsidRPr="00B65A94" w:rsidRDefault="004A64EB" w:rsidP="00441372">
            <w:pPr>
              <w:spacing w:after="120"/>
              <w:ind w:left="720" w:hanging="720"/>
              <w:rPr>
                <w:b/>
              </w:rPr>
            </w:pPr>
            <w:proofErr w:type="gramStart"/>
            <w:r w:rsidRPr="00B65A94">
              <w:rPr>
                <w:b/>
              </w:rPr>
              <w:t>[</w:t>
            </w:r>
            <w:r w:rsidR="00657DB4" w:rsidRPr="00B65A94">
              <w:rPr>
                <w:b/>
              </w:rPr>
              <w:t> </w:t>
            </w:r>
            <w:r w:rsidRPr="00B65A94">
              <w:rPr>
                <w:b/>
              </w:rPr>
              <w:t>]</w:t>
            </w:r>
            <w:proofErr w:type="gramEnd"/>
            <w:r w:rsidRPr="00B65A94">
              <w:rPr>
                <w:b/>
              </w:rPr>
              <w:tab/>
            </w:r>
            <w:bookmarkStart w:id="46" w:name="X_SPS_Reg_8E"/>
            <w:r w:rsidRPr="00B65A94">
              <w:rPr>
                <w:b/>
              </w:rPr>
              <w:t>None</w:t>
            </w:r>
            <w:bookmarkEnd w:id="46"/>
          </w:p>
          <w:p w:rsidR="00EA4725" w:rsidRPr="00B65A94" w:rsidRDefault="004A64EB" w:rsidP="00441372">
            <w:pPr>
              <w:spacing w:after="120"/>
              <w:rPr>
                <w:b/>
              </w:rPr>
            </w:pPr>
            <w:bookmarkStart w:id="47" w:name="X_SPS_Reg_8F"/>
            <w:r w:rsidRPr="00B65A94">
              <w:rPr>
                <w:b/>
              </w:rPr>
              <w:t>Does this proposed regulation conform to the relevant international standard</w:t>
            </w:r>
            <w:bookmarkEnd w:id="47"/>
            <w:r w:rsidRPr="00B65A94">
              <w:rPr>
                <w:b/>
              </w:rPr>
              <w:t xml:space="preserve">? </w:t>
            </w:r>
          </w:p>
          <w:p w:rsidR="00EA4725" w:rsidRPr="00B65A94" w:rsidRDefault="004A64EB" w:rsidP="00441372">
            <w:pPr>
              <w:spacing w:after="120"/>
              <w:rPr>
                <w:b/>
              </w:rPr>
            </w:pPr>
            <w:r w:rsidRPr="00B65A94">
              <w:rPr>
                <w:b/>
              </w:rPr>
              <w:t>[</w:t>
            </w:r>
            <w:r w:rsidR="00657DB4" w:rsidRPr="00B65A94">
              <w:rPr>
                <w:b/>
              </w:rPr>
              <w:t>X</w:t>
            </w:r>
            <w:r w:rsidRPr="00B65A94">
              <w:rPr>
                <w:b/>
              </w:rPr>
              <w:t>]</w:t>
            </w:r>
            <w:bookmarkStart w:id="48" w:name="sps8ey"/>
            <w:bookmarkEnd w:id="48"/>
            <w:r w:rsidRPr="00B65A94">
              <w:rPr>
                <w:b/>
              </w:rPr>
              <w:t xml:space="preserve"> </w:t>
            </w:r>
            <w:bookmarkStart w:id="49" w:name="X_SPS_Reg_8G"/>
            <w:r w:rsidRPr="00B65A94">
              <w:rPr>
                <w:b/>
              </w:rPr>
              <w:t>Yes</w:t>
            </w:r>
            <w:bookmarkEnd w:id="49"/>
            <w:proofErr w:type="gramStart"/>
            <w:r w:rsidRPr="00B65A94">
              <w:rPr>
                <w:b/>
              </w:rPr>
              <w:t xml:space="preserve">   [</w:t>
            </w:r>
            <w:proofErr w:type="gramEnd"/>
            <w:r w:rsidRPr="00B65A94">
              <w:rPr>
                <w:b/>
              </w:rPr>
              <w:t> ]</w:t>
            </w:r>
            <w:bookmarkStart w:id="50" w:name="sps8en"/>
            <w:bookmarkEnd w:id="50"/>
            <w:r w:rsidRPr="00B65A94">
              <w:rPr>
                <w:b/>
              </w:rPr>
              <w:t xml:space="preserve"> </w:t>
            </w:r>
            <w:bookmarkStart w:id="51" w:name="X_SPS_Reg_8H"/>
            <w:r w:rsidRPr="00B65A94">
              <w:rPr>
                <w:b/>
              </w:rPr>
              <w:t>No</w:t>
            </w:r>
            <w:bookmarkEnd w:id="51"/>
          </w:p>
          <w:p w:rsidR="00EA4725" w:rsidRPr="00441372" w:rsidRDefault="004A64EB" w:rsidP="00441372">
            <w:pPr>
              <w:spacing w:after="120"/>
            </w:pPr>
            <w:bookmarkStart w:id="52" w:name="X_SPS_Reg_8I"/>
            <w:r w:rsidRPr="00B65A94">
              <w:rPr>
                <w:b/>
              </w:rPr>
              <w:t>If no, describe, whenever possible, how and why it deviates from the international standard</w:t>
            </w:r>
            <w:bookmarkEnd w:id="52"/>
            <w:r w:rsidRPr="00B65A94">
              <w:rPr>
                <w:b/>
              </w:rPr>
              <w:t>:</w:t>
            </w:r>
            <w:r w:rsidRPr="0065690F">
              <w:t xml:space="preserve"> </w:t>
            </w:r>
            <w:bookmarkStart w:id="53" w:name="sps8e"/>
            <w:bookmarkEnd w:id="53"/>
          </w:p>
        </w:tc>
      </w:tr>
      <w:tr w:rsidR="005B37B1" w:rsidTr="00F3021D">
        <w:tc>
          <w:tcPr>
            <w:tcW w:w="707" w:type="dxa"/>
            <w:tcBorders>
              <w:top w:val="single" w:sz="6" w:space="0" w:color="auto"/>
              <w:bottom w:val="single" w:sz="6" w:space="0" w:color="auto"/>
            </w:tcBorders>
            <w:shd w:val="clear" w:color="auto" w:fill="auto"/>
          </w:tcPr>
          <w:p w:rsidR="00EA4725" w:rsidRPr="00317188" w:rsidRDefault="004A64EB" w:rsidP="00441372">
            <w:pPr>
              <w:spacing w:before="120" w:after="120"/>
              <w:jc w:val="left"/>
            </w:pPr>
            <w:r w:rsidRPr="00317188">
              <w:rPr>
                <w:b/>
              </w:rPr>
              <w:lastRenderedPageBreak/>
              <w:t>9.</w:t>
            </w:r>
          </w:p>
        </w:tc>
        <w:tc>
          <w:tcPr>
            <w:tcW w:w="8320" w:type="dxa"/>
            <w:tcBorders>
              <w:top w:val="single" w:sz="6" w:space="0" w:color="auto"/>
              <w:bottom w:val="single" w:sz="6" w:space="0" w:color="auto"/>
            </w:tcBorders>
            <w:shd w:val="clear" w:color="auto" w:fill="auto"/>
          </w:tcPr>
          <w:p w:rsidR="003734BA" w:rsidRPr="00317188" w:rsidRDefault="004A64EB" w:rsidP="00441372">
            <w:pPr>
              <w:spacing w:before="120" w:after="120"/>
            </w:pPr>
            <w:bookmarkStart w:id="54" w:name="X_SPS_Reg_9A"/>
            <w:r w:rsidRPr="00317188">
              <w:rPr>
                <w:b/>
              </w:rPr>
              <w:t>Other relevant documents and language(s) in which these are available</w:t>
            </w:r>
            <w:bookmarkEnd w:id="54"/>
            <w:r w:rsidRPr="00317188">
              <w:rPr>
                <w:b/>
              </w:rPr>
              <w:t>:</w:t>
            </w:r>
            <w:r w:rsidRPr="00317188">
              <w:t xml:space="preserve"> </w:t>
            </w:r>
          </w:p>
          <w:p w:rsidR="00EA4725" w:rsidRPr="00317188" w:rsidRDefault="004A64EB" w:rsidP="00B24143">
            <w:pPr>
              <w:spacing w:before="120"/>
            </w:pPr>
            <w:r w:rsidRPr="00317188">
              <w:t>The regulation was app</w:t>
            </w:r>
            <w:r w:rsidR="00D92187" w:rsidRPr="00317188">
              <w:t>r</w:t>
            </w:r>
            <w:r w:rsidRPr="00317188">
              <w:t>oved in the context of harmonization of the national legi</w:t>
            </w:r>
            <w:r w:rsidR="00A75699" w:rsidRPr="00317188">
              <w:t>s</w:t>
            </w:r>
            <w:r w:rsidRPr="00317188">
              <w:t xml:space="preserve">lation with EU </w:t>
            </w:r>
            <w:r w:rsidRPr="00317188">
              <w:rPr>
                <w:i/>
              </w:rPr>
              <w:t xml:space="preserve">acquis </w:t>
            </w:r>
            <w:proofErr w:type="spellStart"/>
            <w:r w:rsidRPr="00317188">
              <w:rPr>
                <w:i/>
              </w:rPr>
              <w:t>communautaire</w:t>
            </w:r>
            <w:proofErr w:type="spellEnd"/>
            <w:r w:rsidRPr="00317188">
              <w:t>, based on the following docume</w:t>
            </w:r>
            <w:r w:rsidR="00B24143" w:rsidRPr="00317188">
              <w:t>n</w:t>
            </w:r>
            <w:r w:rsidRPr="00317188">
              <w:t>ts:</w:t>
            </w:r>
          </w:p>
          <w:p w:rsidR="005B37B1" w:rsidRPr="00317188" w:rsidRDefault="004A64EB" w:rsidP="00B24143">
            <w:pPr>
              <w:pStyle w:val="ListParagraph"/>
              <w:numPr>
                <w:ilvl w:val="0"/>
                <w:numId w:val="16"/>
              </w:numPr>
              <w:spacing w:after="120"/>
              <w:ind w:left="363" w:hanging="357"/>
            </w:pPr>
            <w:r w:rsidRPr="00317188">
              <w:t>Regulation (EC) No 882/2004 of the European Parliament and of the Council of 29</w:t>
            </w:r>
            <w:r w:rsidR="00B24143" w:rsidRPr="00317188">
              <w:t> </w:t>
            </w:r>
            <w:r w:rsidRPr="00317188">
              <w:t>April 2004 on official controls performed to ensure the verification of compliance with feed and food law, animal health and animal welfare rules;</w:t>
            </w:r>
          </w:p>
          <w:p w:rsidR="003734BA" w:rsidRPr="00317188" w:rsidRDefault="004A64EB" w:rsidP="00B24143">
            <w:pPr>
              <w:pStyle w:val="ListParagraph"/>
              <w:numPr>
                <w:ilvl w:val="0"/>
                <w:numId w:val="16"/>
              </w:numPr>
              <w:spacing w:before="120"/>
              <w:ind w:left="363" w:hanging="357"/>
            </w:pPr>
            <w:r w:rsidRPr="00317188">
              <w:t>Council Directive 2000/29/EC of 8 May 2000 on protective measures against the introduction into the Community of organisms harmful to plants or plant products and against their spread within the Community</w:t>
            </w:r>
            <w:bookmarkStart w:id="55" w:name="sps9a"/>
            <w:bookmarkEnd w:id="55"/>
          </w:p>
          <w:p w:rsidR="005B37B1" w:rsidRPr="0065690F" w:rsidRDefault="004A64EB" w:rsidP="00B24143">
            <w:pPr>
              <w:spacing w:after="120"/>
              <w:ind w:left="6"/>
            </w:pPr>
            <w:r w:rsidRPr="00317188">
              <w:rPr>
                <w:bCs/>
              </w:rPr>
              <w:t>(available in English)</w:t>
            </w:r>
            <w:bookmarkStart w:id="56" w:name="sps9b"/>
            <w:bookmarkEnd w:id="56"/>
            <w:r w:rsidR="003734BA" w:rsidRPr="00317188">
              <w:rPr>
                <w:bCs/>
              </w:rPr>
              <w:t>.</w:t>
            </w:r>
          </w:p>
        </w:tc>
      </w:tr>
      <w:tr w:rsidR="005B37B1" w:rsidRPr="004105F4" w:rsidTr="00F3021D">
        <w:tc>
          <w:tcPr>
            <w:tcW w:w="707" w:type="dxa"/>
            <w:tcBorders>
              <w:top w:val="single" w:sz="6" w:space="0" w:color="auto"/>
              <w:bottom w:val="single" w:sz="6" w:space="0" w:color="auto"/>
            </w:tcBorders>
            <w:shd w:val="clear" w:color="auto" w:fill="auto"/>
          </w:tcPr>
          <w:p w:rsidR="00EA4725" w:rsidRPr="004105F4" w:rsidRDefault="004A64EB" w:rsidP="00441372">
            <w:pPr>
              <w:spacing w:before="120" w:after="120"/>
              <w:jc w:val="left"/>
            </w:pPr>
            <w:r w:rsidRPr="004105F4">
              <w:rPr>
                <w:b/>
              </w:rPr>
              <w:t>10.</w:t>
            </w:r>
          </w:p>
        </w:tc>
        <w:tc>
          <w:tcPr>
            <w:tcW w:w="8320" w:type="dxa"/>
            <w:tcBorders>
              <w:top w:val="single" w:sz="6" w:space="0" w:color="auto"/>
              <w:bottom w:val="single" w:sz="6" w:space="0" w:color="auto"/>
            </w:tcBorders>
            <w:shd w:val="clear" w:color="auto" w:fill="auto"/>
          </w:tcPr>
          <w:p w:rsidR="00EA4725" w:rsidRPr="004105F4" w:rsidRDefault="004A64EB" w:rsidP="00441372">
            <w:pPr>
              <w:spacing w:before="120" w:after="120"/>
            </w:pPr>
            <w:bookmarkStart w:id="57" w:name="X_SPS_Reg_10A"/>
            <w:r w:rsidRPr="004105F4">
              <w:rPr>
                <w:b/>
              </w:rPr>
              <w:t xml:space="preserve">Proposed date of adoption </w:t>
            </w:r>
            <w:r w:rsidRPr="004105F4">
              <w:rPr>
                <w:b/>
                <w:i/>
              </w:rPr>
              <w:t>(dd/mm/</w:t>
            </w:r>
            <w:proofErr w:type="spellStart"/>
            <w:r w:rsidRPr="004105F4">
              <w:rPr>
                <w:b/>
                <w:i/>
              </w:rPr>
              <w:t>yy</w:t>
            </w:r>
            <w:proofErr w:type="spellEnd"/>
            <w:r w:rsidRPr="004105F4">
              <w:rPr>
                <w:b/>
                <w:i/>
              </w:rPr>
              <w:t>)</w:t>
            </w:r>
            <w:bookmarkEnd w:id="57"/>
            <w:r w:rsidRPr="004105F4">
              <w:rPr>
                <w:b/>
              </w:rPr>
              <w:t>:</w:t>
            </w:r>
            <w:r w:rsidRPr="004105F4">
              <w:t xml:space="preserve"> 27 June 2018</w:t>
            </w:r>
            <w:bookmarkStart w:id="58" w:name="sps10a"/>
            <w:bookmarkEnd w:id="58"/>
          </w:p>
          <w:p w:rsidR="00EA4725" w:rsidRPr="004105F4" w:rsidRDefault="004A64EB" w:rsidP="00441372">
            <w:pPr>
              <w:spacing w:after="120"/>
            </w:pPr>
            <w:bookmarkStart w:id="59" w:name="X_SPS_Reg_10B"/>
            <w:r w:rsidRPr="004105F4">
              <w:rPr>
                <w:b/>
              </w:rPr>
              <w:t xml:space="preserve">Proposed date of publication </w:t>
            </w:r>
            <w:r w:rsidRPr="004105F4">
              <w:rPr>
                <w:b/>
                <w:i/>
              </w:rPr>
              <w:t>(dd/mm/</w:t>
            </w:r>
            <w:proofErr w:type="spellStart"/>
            <w:r w:rsidRPr="004105F4">
              <w:rPr>
                <w:b/>
                <w:i/>
              </w:rPr>
              <w:t>yy</w:t>
            </w:r>
            <w:proofErr w:type="spellEnd"/>
            <w:r w:rsidRPr="004105F4">
              <w:rPr>
                <w:b/>
                <w:i/>
              </w:rPr>
              <w:t>)</w:t>
            </w:r>
            <w:bookmarkEnd w:id="59"/>
            <w:r w:rsidRPr="004105F4">
              <w:rPr>
                <w:b/>
              </w:rPr>
              <w:t>:</w:t>
            </w:r>
            <w:r w:rsidRPr="004105F4">
              <w:t xml:space="preserve"> 29 June 2018</w:t>
            </w:r>
            <w:bookmarkStart w:id="60" w:name="sps10bisa"/>
            <w:bookmarkEnd w:id="60"/>
          </w:p>
        </w:tc>
      </w:tr>
      <w:tr w:rsidR="005B37B1" w:rsidTr="00F3021D">
        <w:tc>
          <w:tcPr>
            <w:tcW w:w="707" w:type="dxa"/>
            <w:tcBorders>
              <w:top w:val="single" w:sz="6" w:space="0" w:color="auto"/>
              <w:bottom w:val="single" w:sz="6" w:space="0" w:color="auto"/>
            </w:tcBorders>
            <w:shd w:val="clear" w:color="auto" w:fill="auto"/>
          </w:tcPr>
          <w:p w:rsidR="00EA4725" w:rsidRPr="004105F4" w:rsidRDefault="004A64EB" w:rsidP="00441372">
            <w:pPr>
              <w:spacing w:before="120" w:after="120"/>
              <w:jc w:val="left"/>
            </w:pPr>
            <w:r w:rsidRPr="004105F4">
              <w:rPr>
                <w:b/>
              </w:rPr>
              <w:t>11.</w:t>
            </w:r>
          </w:p>
        </w:tc>
        <w:tc>
          <w:tcPr>
            <w:tcW w:w="8320" w:type="dxa"/>
            <w:tcBorders>
              <w:top w:val="single" w:sz="6" w:space="0" w:color="auto"/>
              <w:bottom w:val="single" w:sz="6" w:space="0" w:color="auto"/>
            </w:tcBorders>
            <w:shd w:val="clear" w:color="auto" w:fill="auto"/>
          </w:tcPr>
          <w:p w:rsidR="00EA4725" w:rsidRPr="004105F4" w:rsidRDefault="004A64EB" w:rsidP="00441372">
            <w:pPr>
              <w:spacing w:before="120" w:after="120"/>
            </w:pPr>
            <w:bookmarkStart w:id="61" w:name="X_SPS_Reg_11A"/>
            <w:r w:rsidRPr="004105F4">
              <w:rPr>
                <w:b/>
              </w:rPr>
              <w:t>Proposed date of entry into force</w:t>
            </w:r>
            <w:bookmarkEnd w:id="61"/>
            <w:r w:rsidRPr="004105F4">
              <w:rPr>
                <w:b/>
              </w:rPr>
              <w:t>: [ ]</w:t>
            </w:r>
            <w:bookmarkStart w:id="62" w:name="sps11c"/>
            <w:bookmarkEnd w:id="62"/>
            <w:r w:rsidRPr="004105F4">
              <w:rPr>
                <w:b/>
              </w:rPr>
              <w:t> </w:t>
            </w:r>
            <w:bookmarkStart w:id="63" w:name="X_SPS_Reg_11B"/>
            <w:r w:rsidRPr="004105F4">
              <w:rPr>
                <w:b/>
              </w:rPr>
              <w:t>Six months from date of publication</w:t>
            </w:r>
            <w:r w:rsidRPr="004105F4">
              <w:t xml:space="preserve">, </w:t>
            </w:r>
            <w:r w:rsidRPr="004105F4">
              <w:rPr>
                <w:b/>
              </w:rPr>
              <w:t>and/or</w:t>
            </w:r>
            <w:r w:rsidRPr="004105F4">
              <w:t xml:space="preserve"> </w:t>
            </w:r>
            <w:r w:rsidRPr="004105F4">
              <w:rPr>
                <w:b/>
                <w:i/>
              </w:rPr>
              <w:t>(dd/mm/</w:t>
            </w:r>
            <w:proofErr w:type="spellStart"/>
            <w:r w:rsidRPr="004105F4">
              <w:rPr>
                <w:b/>
                <w:i/>
              </w:rPr>
              <w:t>yy</w:t>
            </w:r>
            <w:proofErr w:type="spellEnd"/>
            <w:r w:rsidRPr="004105F4">
              <w:rPr>
                <w:b/>
                <w:i/>
              </w:rPr>
              <w:t>)</w:t>
            </w:r>
            <w:bookmarkEnd w:id="63"/>
            <w:r w:rsidRPr="004105F4">
              <w:rPr>
                <w:b/>
              </w:rPr>
              <w:t>:</w:t>
            </w:r>
            <w:r w:rsidRPr="004105F4">
              <w:t xml:space="preserve"> 29 June 2018</w:t>
            </w:r>
            <w:bookmarkStart w:id="64" w:name="sps11a"/>
            <w:bookmarkEnd w:id="64"/>
          </w:p>
          <w:p w:rsidR="00EA4725" w:rsidRPr="00441372" w:rsidRDefault="004A64EB" w:rsidP="00441372">
            <w:pPr>
              <w:spacing w:after="120"/>
              <w:ind w:left="607" w:hanging="607"/>
              <w:rPr>
                <w:b/>
              </w:rPr>
            </w:pPr>
            <w:r w:rsidRPr="004105F4">
              <w:rPr>
                <w:b/>
              </w:rPr>
              <w:t>[</w:t>
            </w:r>
            <w:bookmarkStart w:id="65" w:name="sps11e"/>
            <w:r w:rsidRPr="004105F4">
              <w:rPr>
                <w:b/>
              </w:rPr>
              <w:t>X</w:t>
            </w:r>
            <w:bookmarkEnd w:id="65"/>
            <w:r w:rsidRPr="004105F4">
              <w:rPr>
                <w:b/>
              </w:rPr>
              <w:t>]</w:t>
            </w:r>
            <w:r w:rsidRPr="004105F4">
              <w:rPr>
                <w:b/>
              </w:rPr>
              <w:tab/>
            </w:r>
            <w:bookmarkStart w:id="66" w:name="X_SPS_Reg_11C"/>
            <w:r w:rsidRPr="004105F4">
              <w:rPr>
                <w:b/>
              </w:rPr>
              <w:t>Trade facilitating measure</w:t>
            </w:r>
            <w:bookmarkEnd w:id="66"/>
            <w:r w:rsidRPr="0065690F">
              <w:t xml:space="preserve"> </w:t>
            </w:r>
            <w:bookmarkStart w:id="67" w:name="sps11ebis"/>
            <w:bookmarkEnd w:id="67"/>
          </w:p>
        </w:tc>
      </w:tr>
      <w:tr w:rsidR="005B37B1" w:rsidTr="00F3021D">
        <w:tc>
          <w:tcPr>
            <w:tcW w:w="707" w:type="dxa"/>
            <w:tcBorders>
              <w:top w:val="single" w:sz="6" w:space="0" w:color="auto"/>
              <w:bottom w:val="single" w:sz="6" w:space="0" w:color="auto"/>
            </w:tcBorders>
            <w:shd w:val="clear" w:color="auto" w:fill="auto"/>
          </w:tcPr>
          <w:p w:rsidR="00EA4725" w:rsidRPr="00851B1E" w:rsidRDefault="004A64EB" w:rsidP="00441372">
            <w:pPr>
              <w:spacing w:before="120" w:after="120"/>
              <w:jc w:val="left"/>
            </w:pPr>
            <w:r w:rsidRPr="00851B1E">
              <w:rPr>
                <w:b/>
              </w:rPr>
              <w:t>12.</w:t>
            </w:r>
          </w:p>
        </w:tc>
        <w:tc>
          <w:tcPr>
            <w:tcW w:w="8320" w:type="dxa"/>
            <w:tcBorders>
              <w:top w:val="single" w:sz="6" w:space="0" w:color="auto"/>
              <w:bottom w:val="single" w:sz="6" w:space="0" w:color="auto"/>
            </w:tcBorders>
            <w:shd w:val="clear" w:color="auto" w:fill="auto"/>
          </w:tcPr>
          <w:p w:rsidR="00EA4725" w:rsidRPr="00851B1E" w:rsidRDefault="004A64EB" w:rsidP="00441372">
            <w:pPr>
              <w:spacing w:before="120" w:after="120"/>
            </w:pPr>
            <w:bookmarkStart w:id="68" w:name="X_SPS_Reg_12A"/>
            <w:r w:rsidRPr="00851B1E">
              <w:rPr>
                <w:b/>
              </w:rPr>
              <w:t>Final date for comments</w:t>
            </w:r>
            <w:bookmarkEnd w:id="68"/>
            <w:r w:rsidRPr="00851B1E">
              <w:rPr>
                <w:b/>
              </w:rPr>
              <w:t>: [</w:t>
            </w:r>
            <w:bookmarkStart w:id="69" w:name="sps12e"/>
            <w:r w:rsidRPr="00851B1E">
              <w:rPr>
                <w:b/>
              </w:rPr>
              <w:t>X</w:t>
            </w:r>
            <w:bookmarkEnd w:id="69"/>
            <w:r w:rsidRPr="00851B1E">
              <w:rPr>
                <w:b/>
              </w:rPr>
              <w:t>] </w:t>
            </w:r>
            <w:bookmarkStart w:id="70" w:name="X_SPS_Reg_12B"/>
            <w:r w:rsidRPr="00851B1E">
              <w:rPr>
                <w:b/>
              </w:rPr>
              <w:t xml:space="preserve">Sixty days from the date of circulation of the notification and/or </w:t>
            </w:r>
            <w:r w:rsidRPr="00851B1E">
              <w:rPr>
                <w:b/>
                <w:i/>
              </w:rPr>
              <w:t>(dd/mm/</w:t>
            </w:r>
            <w:proofErr w:type="spellStart"/>
            <w:r w:rsidRPr="00851B1E">
              <w:rPr>
                <w:b/>
                <w:i/>
              </w:rPr>
              <w:t>yy</w:t>
            </w:r>
            <w:proofErr w:type="spellEnd"/>
            <w:r w:rsidRPr="00851B1E">
              <w:rPr>
                <w:b/>
                <w:i/>
              </w:rPr>
              <w:t>)</w:t>
            </w:r>
            <w:bookmarkEnd w:id="70"/>
            <w:r w:rsidRPr="00851B1E">
              <w:rPr>
                <w:b/>
              </w:rPr>
              <w:t>:</w:t>
            </w:r>
            <w:r w:rsidRPr="00851B1E">
              <w:t xml:space="preserve"> </w:t>
            </w:r>
            <w:bookmarkStart w:id="71" w:name="sps12a"/>
            <w:r w:rsidR="00851B1E" w:rsidRPr="00851B1E">
              <w:t>1</w:t>
            </w:r>
            <w:r w:rsidR="00AE0102">
              <w:t>6</w:t>
            </w:r>
            <w:r w:rsidRPr="00851B1E">
              <w:t xml:space="preserve"> Ju</w:t>
            </w:r>
            <w:r w:rsidR="00851B1E" w:rsidRPr="00851B1E">
              <w:t>ly</w:t>
            </w:r>
            <w:r w:rsidRPr="00851B1E">
              <w:t xml:space="preserve"> 2019</w:t>
            </w:r>
            <w:bookmarkEnd w:id="71"/>
          </w:p>
          <w:p w:rsidR="00EA4725" w:rsidRPr="00441372" w:rsidRDefault="004A64EB" w:rsidP="00441372">
            <w:pPr>
              <w:spacing w:after="120"/>
            </w:pPr>
            <w:bookmarkStart w:id="72" w:name="X_SPS_Reg_12C"/>
            <w:r w:rsidRPr="00851B1E">
              <w:rPr>
                <w:b/>
              </w:rPr>
              <w:t>Agency or authority designated to handle comments</w:t>
            </w:r>
            <w:bookmarkEnd w:id="72"/>
            <w:r w:rsidRPr="00851B1E">
              <w:rPr>
                <w:b/>
              </w:rPr>
              <w:t>: [</w:t>
            </w:r>
            <w:bookmarkStart w:id="73" w:name="sps12b"/>
            <w:r w:rsidRPr="00851B1E">
              <w:rPr>
                <w:b/>
              </w:rPr>
              <w:t>X</w:t>
            </w:r>
            <w:bookmarkEnd w:id="73"/>
            <w:r w:rsidRPr="00851B1E">
              <w:rPr>
                <w:b/>
              </w:rPr>
              <w:t>] </w:t>
            </w:r>
            <w:bookmarkStart w:id="74" w:name="X_SPS_Reg_12D"/>
            <w:r w:rsidRPr="00851B1E">
              <w:rPr>
                <w:b/>
              </w:rPr>
              <w:t>National Notification Authority</w:t>
            </w:r>
            <w:bookmarkEnd w:id="74"/>
            <w:r w:rsidRPr="00851B1E">
              <w:rPr>
                <w:b/>
              </w:rPr>
              <w:t>, [</w:t>
            </w:r>
            <w:bookmarkStart w:id="75" w:name="sps12c"/>
            <w:r w:rsidRPr="00851B1E">
              <w:rPr>
                <w:b/>
              </w:rPr>
              <w:t>X</w:t>
            </w:r>
            <w:bookmarkEnd w:id="75"/>
            <w:r w:rsidRPr="00851B1E">
              <w:rPr>
                <w:b/>
              </w:rPr>
              <w:t>] </w:t>
            </w:r>
            <w:bookmarkStart w:id="76" w:name="X_SPS_Reg_12E"/>
            <w:r w:rsidRPr="00851B1E">
              <w:rPr>
                <w:b/>
              </w:rPr>
              <w:t>National Enquiry Point</w:t>
            </w:r>
            <w:bookmarkEnd w:id="76"/>
            <w:r w:rsidRPr="00851B1E">
              <w:rPr>
                <w:b/>
              </w:rPr>
              <w:t xml:space="preserve">. </w:t>
            </w:r>
            <w:bookmarkStart w:id="77" w:name="X_SPS_Reg_12F"/>
            <w:r w:rsidRPr="00851B1E">
              <w:rPr>
                <w:b/>
              </w:rPr>
              <w:t>Address, fax number and e-mail address (if available) of other body</w:t>
            </w:r>
            <w:bookmarkEnd w:id="77"/>
            <w:r w:rsidRPr="00851B1E">
              <w:rPr>
                <w:b/>
              </w:rPr>
              <w:t>:</w:t>
            </w:r>
            <w:r w:rsidRPr="0065690F">
              <w:t xml:space="preserve"> </w:t>
            </w:r>
            <w:bookmarkStart w:id="78" w:name="sps12d"/>
            <w:bookmarkEnd w:id="78"/>
          </w:p>
        </w:tc>
      </w:tr>
      <w:tr w:rsidR="005B37B1" w:rsidTr="00F3021D">
        <w:tc>
          <w:tcPr>
            <w:tcW w:w="707" w:type="dxa"/>
            <w:tcBorders>
              <w:top w:val="single" w:sz="6" w:space="0" w:color="auto"/>
            </w:tcBorders>
            <w:shd w:val="clear" w:color="auto" w:fill="auto"/>
          </w:tcPr>
          <w:p w:rsidR="00EA4725" w:rsidRPr="00441372" w:rsidRDefault="004A64E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A64EB"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4A64EB" w:rsidP="00F3021D">
            <w:pPr>
              <w:keepNext/>
              <w:keepLines/>
              <w:rPr>
                <w:bCs/>
              </w:rPr>
            </w:pPr>
            <w:r w:rsidRPr="0065690F">
              <w:rPr>
                <w:bCs/>
              </w:rPr>
              <w:t xml:space="preserve">Mrs Diana </w:t>
            </w:r>
            <w:proofErr w:type="spellStart"/>
            <w:r w:rsidRPr="0065690F">
              <w:rPr>
                <w:bCs/>
              </w:rPr>
              <w:t>Gherman</w:t>
            </w:r>
            <w:proofErr w:type="spellEnd"/>
          </w:p>
          <w:p w:rsidR="00EA4725" w:rsidRPr="0065690F" w:rsidRDefault="004A64EB" w:rsidP="00F3021D">
            <w:pPr>
              <w:keepNext/>
              <w:keepLines/>
              <w:rPr>
                <w:bCs/>
              </w:rPr>
            </w:pPr>
            <w:r w:rsidRPr="0065690F">
              <w:rPr>
                <w:bCs/>
              </w:rPr>
              <w:t>Head of International Relations Department</w:t>
            </w:r>
          </w:p>
          <w:p w:rsidR="00EA4725" w:rsidRPr="0065690F" w:rsidRDefault="004A64EB" w:rsidP="00F3021D">
            <w:pPr>
              <w:keepNext/>
              <w:keepLines/>
              <w:rPr>
                <w:bCs/>
              </w:rPr>
            </w:pPr>
            <w:r w:rsidRPr="0065690F">
              <w:rPr>
                <w:bCs/>
              </w:rPr>
              <w:t>National Food Safety Agency of the Republic of Moldova</w:t>
            </w:r>
          </w:p>
          <w:p w:rsidR="00D96DCE" w:rsidRPr="00A75699" w:rsidRDefault="00D96DCE" w:rsidP="00D96DCE">
            <w:pPr>
              <w:keepNext/>
              <w:keepLines/>
              <w:rPr>
                <w:bCs/>
                <w:lang w:val="es-ES"/>
              </w:rPr>
            </w:pPr>
            <w:r w:rsidRPr="00A75699">
              <w:rPr>
                <w:bCs/>
                <w:lang w:val="es-ES"/>
              </w:rPr>
              <w:t>Tel: +(373 22) 29 47 09</w:t>
            </w:r>
          </w:p>
          <w:p w:rsidR="00EA4725" w:rsidRPr="00A75699" w:rsidRDefault="004A64EB" w:rsidP="00F3021D">
            <w:pPr>
              <w:keepNext/>
              <w:keepLines/>
              <w:rPr>
                <w:bCs/>
                <w:lang w:val="es-ES"/>
              </w:rPr>
            </w:pPr>
            <w:r w:rsidRPr="00A75699">
              <w:rPr>
                <w:bCs/>
                <w:lang w:val="es-ES"/>
              </w:rPr>
              <w:t>E-mail:</w:t>
            </w:r>
            <w:r w:rsidR="00B24143" w:rsidRPr="00A75699">
              <w:rPr>
                <w:bCs/>
                <w:lang w:val="es-ES"/>
              </w:rPr>
              <w:t xml:space="preserve"> </w:t>
            </w:r>
            <w:r w:rsidRPr="00A75699">
              <w:rPr>
                <w:bCs/>
                <w:lang w:val="es-ES"/>
              </w:rPr>
              <w:t>diana.gherman@ansa.gov.md</w:t>
            </w:r>
          </w:p>
          <w:p w:rsidR="004A64EB" w:rsidRPr="00A75699" w:rsidRDefault="004A64EB" w:rsidP="00F3021D">
            <w:pPr>
              <w:keepNext/>
              <w:keepLines/>
              <w:rPr>
                <w:bCs/>
                <w:lang w:val="es-ES"/>
              </w:rPr>
            </w:pPr>
          </w:p>
          <w:p w:rsidR="00EA4725" w:rsidRPr="00A75699" w:rsidRDefault="004A64EB" w:rsidP="00F3021D">
            <w:pPr>
              <w:keepNext/>
              <w:keepLines/>
              <w:rPr>
                <w:bCs/>
                <w:lang w:val="es-ES"/>
              </w:rPr>
            </w:pPr>
            <w:r w:rsidRPr="00A75699">
              <w:rPr>
                <w:bCs/>
                <w:lang w:val="es-ES"/>
              </w:rPr>
              <w:t xml:space="preserve">Ms Elena </w:t>
            </w:r>
            <w:proofErr w:type="spellStart"/>
            <w:r w:rsidRPr="00A75699">
              <w:rPr>
                <w:bCs/>
                <w:lang w:val="es-ES"/>
              </w:rPr>
              <w:t>Cravet</w:t>
            </w:r>
            <w:proofErr w:type="spellEnd"/>
          </w:p>
          <w:p w:rsidR="00EA4725" w:rsidRPr="0065690F" w:rsidRDefault="004A64EB" w:rsidP="00F3021D">
            <w:pPr>
              <w:keepNext/>
              <w:keepLines/>
              <w:rPr>
                <w:bCs/>
              </w:rPr>
            </w:pPr>
            <w:r w:rsidRPr="0065690F">
              <w:rPr>
                <w:bCs/>
              </w:rPr>
              <w:t>Trade Regimes and bilateral economic cooperation</w:t>
            </w:r>
          </w:p>
          <w:p w:rsidR="00EA4725" w:rsidRPr="0065690F" w:rsidRDefault="004A64EB" w:rsidP="00F3021D">
            <w:pPr>
              <w:keepNext/>
              <w:keepLines/>
              <w:rPr>
                <w:bCs/>
              </w:rPr>
            </w:pPr>
            <w:r w:rsidRPr="0065690F">
              <w:rPr>
                <w:bCs/>
              </w:rPr>
              <w:t>National Notification Authority</w:t>
            </w:r>
          </w:p>
          <w:p w:rsidR="00EA4725" w:rsidRPr="0065690F" w:rsidRDefault="004A64EB" w:rsidP="00F3021D">
            <w:pPr>
              <w:keepNext/>
              <w:keepLines/>
              <w:rPr>
                <w:bCs/>
              </w:rPr>
            </w:pPr>
            <w:r w:rsidRPr="0065690F">
              <w:rPr>
                <w:bCs/>
              </w:rPr>
              <w:t>Ministry of Economy and Infrastructure of the Republic of Moldova</w:t>
            </w:r>
          </w:p>
          <w:p w:rsidR="00EA4725" w:rsidRPr="0065690F" w:rsidRDefault="004A64EB" w:rsidP="00F3021D">
            <w:pPr>
              <w:keepNext/>
              <w:keepLines/>
              <w:rPr>
                <w:bCs/>
              </w:rPr>
            </w:pPr>
            <w:proofErr w:type="spellStart"/>
            <w:r w:rsidRPr="0065690F">
              <w:rPr>
                <w:bCs/>
              </w:rPr>
              <w:t>Chișinău</w:t>
            </w:r>
            <w:proofErr w:type="spellEnd"/>
            <w:r w:rsidRPr="0065690F">
              <w:rPr>
                <w:bCs/>
              </w:rPr>
              <w:t xml:space="preserve">, </w:t>
            </w:r>
            <w:proofErr w:type="spellStart"/>
            <w:r w:rsidRPr="0065690F">
              <w:rPr>
                <w:bCs/>
              </w:rPr>
              <w:t>Piața</w:t>
            </w:r>
            <w:proofErr w:type="spellEnd"/>
            <w:r w:rsidRPr="0065690F">
              <w:rPr>
                <w:bCs/>
              </w:rPr>
              <w:t xml:space="preserve"> </w:t>
            </w:r>
            <w:proofErr w:type="spellStart"/>
            <w:r w:rsidRPr="0065690F">
              <w:rPr>
                <w:bCs/>
              </w:rPr>
              <w:t>Marii</w:t>
            </w:r>
            <w:proofErr w:type="spellEnd"/>
            <w:r w:rsidRPr="0065690F">
              <w:rPr>
                <w:bCs/>
              </w:rPr>
              <w:t xml:space="preserve"> </w:t>
            </w:r>
            <w:proofErr w:type="spellStart"/>
            <w:r w:rsidRPr="0065690F">
              <w:rPr>
                <w:bCs/>
              </w:rPr>
              <w:t>Adunări</w:t>
            </w:r>
            <w:proofErr w:type="spellEnd"/>
            <w:r w:rsidRPr="0065690F">
              <w:rPr>
                <w:bCs/>
              </w:rPr>
              <w:t xml:space="preserve"> </w:t>
            </w:r>
            <w:proofErr w:type="spellStart"/>
            <w:r w:rsidRPr="0065690F">
              <w:rPr>
                <w:bCs/>
              </w:rPr>
              <w:t>Naționale</w:t>
            </w:r>
            <w:proofErr w:type="spellEnd"/>
            <w:r w:rsidRPr="0065690F">
              <w:rPr>
                <w:bCs/>
              </w:rPr>
              <w:t xml:space="preserve"> 1. MD - 2033</w:t>
            </w:r>
          </w:p>
          <w:p w:rsidR="00EA4725" w:rsidRPr="0065690F" w:rsidRDefault="004A64EB" w:rsidP="00F3021D">
            <w:pPr>
              <w:keepNext/>
              <w:keepLines/>
              <w:rPr>
                <w:bCs/>
              </w:rPr>
            </w:pPr>
            <w:r w:rsidRPr="0065690F">
              <w:rPr>
                <w:bCs/>
              </w:rPr>
              <w:t>Tel: +(373 22) 250 639</w:t>
            </w:r>
          </w:p>
          <w:p w:rsidR="00EA4725" w:rsidRPr="0065690F" w:rsidRDefault="004A64EB" w:rsidP="00F3021D">
            <w:pPr>
              <w:keepNext/>
              <w:keepLines/>
              <w:spacing w:after="120"/>
              <w:rPr>
                <w:bCs/>
              </w:rPr>
            </w:pPr>
            <w:r w:rsidRPr="0065690F">
              <w:rPr>
                <w:bCs/>
              </w:rPr>
              <w:t>E-mail:</w:t>
            </w:r>
            <w:r w:rsidR="00B24143">
              <w:rPr>
                <w:bCs/>
              </w:rPr>
              <w:t xml:space="preserve"> </w:t>
            </w:r>
            <w:r w:rsidRPr="0065690F">
              <w:rPr>
                <w:bCs/>
              </w:rPr>
              <w:t>elena.cravet@mei.gov.md</w:t>
            </w:r>
            <w:bookmarkStart w:id="85" w:name="sps13c"/>
            <w:bookmarkEnd w:id="85"/>
          </w:p>
        </w:tc>
      </w:tr>
    </w:tbl>
    <w:p w:rsidR="007141CF" w:rsidRPr="00441372" w:rsidRDefault="007141CF" w:rsidP="00441372"/>
    <w:sectPr w:rsidR="007141CF" w:rsidRPr="00441372" w:rsidSect="0021295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D5E" w:rsidRDefault="004A64EB">
      <w:r>
        <w:separator/>
      </w:r>
    </w:p>
  </w:endnote>
  <w:endnote w:type="continuationSeparator" w:id="0">
    <w:p w:rsidR="004C6D5E" w:rsidRDefault="004A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12952" w:rsidRDefault="00212952" w:rsidP="0021295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12952" w:rsidRDefault="00212952" w:rsidP="0021295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4A64E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D5E" w:rsidRDefault="004A64EB">
      <w:r>
        <w:separator/>
      </w:r>
    </w:p>
  </w:footnote>
  <w:footnote w:type="continuationSeparator" w:id="0">
    <w:p w:rsidR="004C6D5E" w:rsidRDefault="004A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952" w:rsidRPr="00212952" w:rsidRDefault="00212952" w:rsidP="00212952">
    <w:pPr>
      <w:pStyle w:val="Header"/>
      <w:pBdr>
        <w:bottom w:val="single" w:sz="4" w:space="1" w:color="auto"/>
      </w:pBdr>
      <w:tabs>
        <w:tab w:val="clear" w:pos="4513"/>
        <w:tab w:val="clear" w:pos="9027"/>
      </w:tabs>
      <w:jc w:val="center"/>
    </w:pPr>
    <w:r w:rsidRPr="00212952">
      <w:t>G/SPS/N/MDA/12</w:t>
    </w:r>
  </w:p>
  <w:p w:rsidR="00212952" w:rsidRPr="00212952" w:rsidRDefault="00212952" w:rsidP="00212952">
    <w:pPr>
      <w:pStyle w:val="Header"/>
      <w:pBdr>
        <w:bottom w:val="single" w:sz="4" w:space="1" w:color="auto"/>
      </w:pBdr>
      <w:tabs>
        <w:tab w:val="clear" w:pos="4513"/>
        <w:tab w:val="clear" w:pos="9027"/>
      </w:tabs>
      <w:jc w:val="center"/>
    </w:pPr>
  </w:p>
  <w:p w:rsidR="00212952" w:rsidRPr="00212952" w:rsidRDefault="00212952" w:rsidP="00212952">
    <w:pPr>
      <w:pStyle w:val="Header"/>
      <w:pBdr>
        <w:bottom w:val="single" w:sz="4" w:space="1" w:color="auto"/>
      </w:pBdr>
      <w:tabs>
        <w:tab w:val="clear" w:pos="4513"/>
        <w:tab w:val="clear" w:pos="9027"/>
      </w:tabs>
      <w:jc w:val="center"/>
    </w:pPr>
    <w:r w:rsidRPr="00212952">
      <w:t xml:space="preserve">- </w:t>
    </w:r>
    <w:r w:rsidRPr="00212952">
      <w:fldChar w:fldCharType="begin"/>
    </w:r>
    <w:r w:rsidRPr="00212952">
      <w:instrText xml:space="preserve"> PAGE </w:instrText>
    </w:r>
    <w:r w:rsidRPr="00212952">
      <w:fldChar w:fldCharType="separate"/>
    </w:r>
    <w:r w:rsidRPr="00212952">
      <w:rPr>
        <w:noProof/>
      </w:rPr>
      <w:t>2</w:t>
    </w:r>
    <w:r w:rsidRPr="00212952">
      <w:fldChar w:fldCharType="end"/>
    </w:r>
    <w:r w:rsidRPr="00212952">
      <w:t xml:space="preserve"> -</w:t>
    </w:r>
  </w:p>
  <w:p w:rsidR="00EA4725" w:rsidRPr="00212952" w:rsidRDefault="00EA4725" w:rsidP="0021295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952" w:rsidRPr="00212952" w:rsidRDefault="00212952" w:rsidP="00212952">
    <w:pPr>
      <w:pStyle w:val="Header"/>
      <w:pBdr>
        <w:bottom w:val="single" w:sz="4" w:space="1" w:color="auto"/>
      </w:pBdr>
      <w:tabs>
        <w:tab w:val="clear" w:pos="4513"/>
        <w:tab w:val="clear" w:pos="9027"/>
      </w:tabs>
      <w:jc w:val="center"/>
    </w:pPr>
    <w:r w:rsidRPr="00212952">
      <w:t>G/SPS/N/MDA/12</w:t>
    </w:r>
  </w:p>
  <w:p w:rsidR="00212952" w:rsidRPr="00212952" w:rsidRDefault="00212952" w:rsidP="00212952">
    <w:pPr>
      <w:pStyle w:val="Header"/>
      <w:pBdr>
        <w:bottom w:val="single" w:sz="4" w:space="1" w:color="auto"/>
      </w:pBdr>
      <w:tabs>
        <w:tab w:val="clear" w:pos="4513"/>
        <w:tab w:val="clear" w:pos="9027"/>
      </w:tabs>
      <w:jc w:val="center"/>
    </w:pPr>
  </w:p>
  <w:p w:rsidR="00212952" w:rsidRPr="00212952" w:rsidRDefault="00212952" w:rsidP="00212952">
    <w:pPr>
      <w:pStyle w:val="Header"/>
      <w:pBdr>
        <w:bottom w:val="single" w:sz="4" w:space="1" w:color="auto"/>
      </w:pBdr>
      <w:tabs>
        <w:tab w:val="clear" w:pos="4513"/>
        <w:tab w:val="clear" w:pos="9027"/>
      </w:tabs>
      <w:jc w:val="center"/>
    </w:pPr>
    <w:r w:rsidRPr="00212952">
      <w:t xml:space="preserve">- </w:t>
    </w:r>
    <w:r w:rsidRPr="00212952">
      <w:fldChar w:fldCharType="begin"/>
    </w:r>
    <w:r w:rsidRPr="00212952">
      <w:instrText xml:space="preserve"> PAGE </w:instrText>
    </w:r>
    <w:r w:rsidRPr="00212952">
      <w:fldChar w:fldCharType="separate"/>
    </w:r>
    <w:r w:rsidRPr="00212952">
      <w:rPr>
        <w:noProof/>
      </w:rPr>
      <w:t>2</w:t>
    </w:r>
    <w:r w:rsidRPr="00212952">
      <w:fldChar w:fldCharType="end"/>
    </w:r>
    <w:r w:rsidRPr="00212952">
      <w:t xml:space="preserve"> -</w:t>
    </w:r>
  </w:p>
  <w:p w:rsidR="00EA4725" w:rsidRPr="00212952" w:rsidRDefault="00EA4725" w:rsidP="0021295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37B1"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212952" w:rsidP="00422B6F">
          <w:pPr>
            <w:jc w:val="right"/>
            <w:rPr>
              <w:b/>
              <w:color w:val="FF0000"/>
              <w:szCs w:val="16"/>
            </w:rPr>
          </w:pPr>
          <w:r>
            <w:rPr>
              <w:b/>
              <w:color w:val="FF0000"/>
              <w:szCs w:val="16"/>
            </w:rPr>
            <w:t xml:space="preserve"> </w:t>
          </w:r>
        </w:p>
      </w:tc>
    </w:tr>
    <w:bookmarkEnd w:id="86"/>
    <w:tr w:rsidR="005B37B1" w:rsidTr="00EE3CAF">
      <w:trPr>
        <w:trHeight w:val="213"/>
        <w:jc w:val="center"/>
      </w:trPr>
      <w:tc>
        <w:tcPr>
          <w:tcW w:w="3794" w:type="dxa"/>
          <w:vMerge w:val="restart"/>
          <w:shd w:val="clear" w:color="auto" w:fill="FFFFFF"/>
          <w:tcMar>
            <w:left w:w="0" w:type="dxa"/>
            <w:right w:w="0" w:type="dxa"/>
          </w:tcMar>
        </w:tcPr>
        <w:p w:rsidR="00ED54E0" w:rsidRPr="00EA4725" w:rsidRDefault="00212952"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5B37B1"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12952" w:rsidRDefault="00212952" w:rsidP="00656ABC">
          <w:pPr>
            <w:jc w:val="right"/>
            <w:rPr>
              <w:b/>
              <w:szCs w:val="16"/>
            </w:rPr>
          </w:pPr>
          <w:bookmarkStart w:id="87" w:name="bmkSymbols"/>
          <w:r>
            <w:rPr>
              <w:b/>
              <w:szCs w:val="16"/>
            </w:rPr>
            <w:t>G/SPS/N/MDA/12</w:t>
          </w:r>
        </w:p>
        <w:bookmarkEnd w:id="87"/>
        <w:p w:rsidR="00656ABC" w:rsidRPr="00EA4725" w:rsidRDefault="00656ABC" w:rsidP="00656ABC">
          <w:pPr>
            <w:jc w:val="right"/>
            <w:rPr>
              <w:b/>
              <w:szCs w:val="16"/>
            </w:rPr>
          </w:pPr>
        </w:p>
      </w:tc>
    </w:tr>
    <w:tr w:rsidR="005B37B1"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851B1E" w:rsidP="00422B6F">
          <w:pPr>
            <w:jc w:val="right"/>
            <w:rPr>
              <w:szCs w:val="16"/>
            </w:rPr>
          </w:pPr>
          <w:bookmarkStart w:id="88" w:name="spsDateDistribution"/>
          <w:r>
            <w:rPr>
              <w:szCs w:val="16"/>
            </w:rPr>
            <w:t>1</w:t>
          </w:r>
          <w:r w:rsidR="00AE0102">
            <w:rPr>
              <w:szCs w:val="16"/>
            </w:rPr>
            <w:t>7</w:t>
          </w:r>
          <w:r>
            <w:rPr>
              <w:szCs w:val="16"/>
            </w:rPr>
            <w:t xml:space="preserve"> May</w:t>
          </w:r>
          <w:r w:rsidR="004A64EB" w:rsidRPr="00EA4725">
            <w:rPr>
              <w:szCs w:val="16"/>
            </w:rPr>
            <w:t xml:space="preserve"> 2019</w:t>
          </w:r>
          <w:bookmarkStart w:id="89" w:name="bmkDate"/>
          <w:bookmarkEnd w:id="88"/>
          <w:bookmarkEnd w:id="89"/>
        </w:p>
      </w:tc>
    </w:tr>
    <w:tr w:rsidR="005B37B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A64EB" w:rsidP="00422B6F">
          <w:pPr>
            <w:jc w:val="left"/>
            <w:rPr>
              <w:b/>
            </w:rPr>
          </w:pPr>
          <w:bookmarkStart w:id="90" w:name="bmkSerial"/>
          <w:r w:rsidRPr="00441372">
            <w:rPr>
              <w:color w:val="FF0000"/>
              <w:szCs w:val="16"/>
            </w:rPr>
            <w:t>(</w:t>
          </w:r>
          <w:bookmarkStart w:id="91" w:name="spsSerialNumber"/>
          <w:bookmarkEnd w:id="91"/>
          <w:r w:rsidR="00BB1FA0">
            <w:rPr>
              <w:color w:val="FF0000"/>
              <w:szCs w:val="16"/>
            </w:rPr>
            <w:t>19-</w:t>
          </w:r>
          <w:r w:rsidR="00F90105">
            <w:rPr>
              <w:color w:val="FF0000"/>
              <w:szCs w:val="16"/>
            </w:rPr>
            <w:t>3463</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4A64EB"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5B37B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12952"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212952"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14906"/>
    <w:multiLevelType w:val="hybridMultilevel"/>
    <w:tmpl w:val="26E229E6"/>
    <w:lvl w:ilvl="0" w:tplc="36EA1168">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139B5"/>
    <w:multiLevelType w:val="hybridMultilevel"/>
    <w:tmpl w:val="45483F9E"/>
    <w:lvl w:ilvl="0" w:tplc="E8C0D1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94FC0"/>
    <w:multiLevelType w:val="hybridMultilevel"/>
    <w:tmpl w:val="80444BA4"/>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60C13"/>
    <w:multiLevelType w:val="hybridMultilevel"/>
    <w:tmpl w:val="C8DC2252"/>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56FC71F6"/>
    <w:numStyleLink w:val="LegalHeadings"/>
  </w:abstractNum>
  <w:abstractNum w:abstractNumId="16"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15:restartNumberingAfterBreak="0">
    <w:nsid w:val="63D526BA"/>
    <w:multiLevelType w:val="hybridMultilevel"/>
    <w:tmpl w:val="5CB60482"/>
    <w:lvl w:ilvl="0" w:tplc="3F4CC7BC">
      <w:start w:val="1"/>
      <w:numFmt w:val="decimal"/>
      <w:pStyle w:val="SummaryText"/>
      <w:lvlText w:val="%1."/>
      <w:lvlJc w:val="left"/>
      <w:pPr>
        <w:ind w:left="360" w:hanging="360"/>
      </w:pPr>
    </w:lvl>
    <w:lvl w:ilvl="1" w:tplc="216EDBB6" w:tentative="1">
      <w:start w:val="1"/>
      <w:numFmt w:val="lowerLetter"/>
      <w:lvlText w:val="%2."/>
      <w:lvlJc w:val="left"/>
      <w:pPr>
        <w:ind w:left="1080" w:hanging="360"/>
      </w:pPr>
    </w:lvl>
    <w:lvl w:ilvl="2" w:tplc="96527472" w:tentative="1">
      <w:start w:val="1"/>
      <w:numFmt w:val="lowerRoman"/>
      <w:lvlText w:val="%3."/>
      <w:lvlJc w:val="right"/>
      <w:pPr>
        <w:ind w:left="1800" w:hanging="180"/>
      </w:pPr>
    </w:lvl>
    <w:lvl w:ilvl="3" w:tplc="B0B0CC72" w:tentative="1">
      <w:start w:val="1"/>
      <w:numFmt w:val="decimal"/>
      <w:lvlText w:val="%4."/>
      <w:lvlJc w:val="left"/>
      <w:pPr>
        <w:ind w:left="2520" w:hanging="360"/>
      </w:pPr>
    </w:lvl>
    <w:lvl w:ilvl="4" w:tplc="BFD0346A" w:tentative="1">
      <w:start w:val="1"/>
      <w:numFmt w:val="lowerLetter"/>
      <w:lvlText w:val="%5."/>
      <w:lvlJc w:val="left"/>
      <w:pPr>
        <w:ind w:left="3240" w:hanging="360"/>
      </w:pPr>
    </w:lvl>
    <w:lvl w:ilvl="5" w:tplc="4B3C95F6" w:tentative="1">
      <w:start w:val="1"/>
      <w:numFmt w:val="lowerRoman"/>
      <w:lvlText w:val="%6."/>
      <w:lvlJc w:val="right"/>
      <w:pPr>
        <w:ind w:left="3960" w:hanging="180"/>
      </w:pPr>
    </w:lvl>
    <w:lvl w:ilvl="6" w:tplc="96D4D00C" w:tentative="1">
      <w:start w:val="1"/>
      <w:numFmt w:val="decimal"/>
      <w:lvlText w:val="%7."/>
      <w:lvlJc w:val="left"/>
      <w:pPr>
        <w:ind w:left="4680" w:hanging="360"/>
      </w:pPr>
    </w:lvl>
    <w:lvl w:ilvl="7" w:tplc="DF44DBBC" w:tentative="1">
      <w:start w:val="1"/>
      <w:numFmt w:val="lowerLetter"/>
      <w:lvlText w:val="%8."/>
      <w:lvlJc w:val="left"/>
      <w:pPr>
        <w:ind w:left="5400" w:hanging="360"/>
      </w:pPr>
    </w:lvl>
    <w:lvl w:ilvl="8" w:tplc="4AC4BD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1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7A88"/>
    <w:rsid w:val="000F4960"/>
    <w:rsid w:val="001062CE"/>
    <w:rsid w:val="0011356B"/>
    <w:rsid w:val="001277F1"/>
    <w:rsid w:val="00127BB0"/>
    <w:rsid w:val="0013337F"/>
    <w:rsid w:val="00140833"/>
    <w:rsid w:val="00157B94"/>
    <w:rsid w:val="00182B84"/>
    <w:rsid w:val="001948F2"/>
    <w:rsid w:val="001B72DE"/>
    <w:rsid w:val="001E080C"/>
    <w:rsid w:val="001E291F"/>
    <w:rsid w:val="001E596A"/>
    <w:rsid w:val="00212952"/>
    <w:rsid w:val="00233408"/>
    <w:rsid w:val="0027067B"/>
    <w:rsid w:val="00272C98"/>
    <w:rsid w:val="002A67C2"/>
    <w:rsid w:val="002C2634"/>
    <w:rsid w:val="00317188"/>
    <w:rsid w:val="00334D8B"/>
    <w:rsid w:val="0035602E"/>
    <w:rsid w:val="003572B4"/>
    <w:rsid w:val="003734BA"/>
    <w:rsid w:val="00376C0F"/>
    <w:rsid w:val="003817C7"/>
    <w:rsid w:val="00395125"/>
    <w:rsid w:val="003B730A"/>
    <w:rsid w:val="003E2958"/>
    <w:rsid w:val="004105F4"/>
    <w:rsid w:val="00422B6F"/>
    <w:rsid w:val="00423377"/>
    <w:rsid w:val="00441372"/>
    <w:rsid w:val="00467032"/>
    <w:rsid w:val="0046754A"/>
    <w:rsid w:val="004A64EB"/>
    <w:rsid w:val="004B39D5"/>
    <w:rsid w:val="004C6D5E"/>
    <w:rsid w:val="004E4B52"/>
    <w:rsid w:val="004F203A"/>
    <w:rsid w:val="005336B8"/>
    <w:rsid w:val="00536F92"/>
    <w:rsid w:val="00547B5F"/>
    <w:rsid w:val="005834ED"/>
    <w:rsid w:val="005B04B9"/>
    <w:rsid w:val="005B37B1"/>
    <w:rsid w:val="005B68C7"/>
    <w:rsid w:val="005B7054"/>
    <w:rsid w:val="005C04C1"/>
    <w:rsid w:val="005D5981"/>
    <w:rsid w:val="005E6F8D"/>
    <w:rsid w:val="005F30CB"/>
    <w:rsid w:val="00612644"/>
    <w:rsid w:val="0065690F"/>
    <w:rsid w:val="00656ABC"/>
    <w:rsid w:val="00657DB4"/>
    <w:rsid w:val="00674CCD"/>
    <w:rsid w:val="006B4BC2"/>
    <w:rsid w:val="006F1601"/>
    <w:rsid w:val="006F5826"/>
    <w:rsid w:val="00700181"/>
    <w:rsid w:val="00713BFD"/>
    <w:rsid w:val="007141CF"/>
    <w:rsid w:val="007333DF"/>
    <w:rsid w:val="00745146"/>
    <w:rsid w:val="007577E3"/>
    <w:rsid w:val="00760DB3"/>
    <w:rsid w:val="00772740"/>
    <w:rsid w:val="00785406"/>
    <w:rsid w:val="007B5A4F"/>
    <w:rsid w:val="007B624B"/>
    <w:rsid w:val="007B635B"/>
    <w:rsid w:val="007C1C81"/>
    <w:rsid w:val="007E510C"/>
    <w:rsid w:val="007E6507"/>
    <w:rsid w:val="007F2B8E"/>
    <w:rsid w:val="00807247"/>
    <w:rsid w:val="00821CFF"/>
    <w:rsid w:val="008363D8"/>
    <w:rsid w:val="00840C2B"/>
    <w:rsid w:val="008474E2"/>
    <w:rsid w:val="00851B1E"/>
    <w:rsid w:val="008730E9"/>
    <w:rsid w:val="008739FD"/>
    <w:rsid w:val="00893E85"/>
    <w:rsid w:val="008E372C"/>
    <w:rsid w:val="00903AB0"/>
    <w:rsid w:val="009A2161"/>
    <w:rsid w:val="009A6F54"/>
    <w:rsid w:val="00A33CAA"/>
    <w:rsid w:val="00A52B02"/>
    <w:rsid w:val="00A6057A"/>
    <w:rsid w:val="00A62304"/>
    <w:rsid w:val="00A74017"/>
    <w:rsid w:val="00A75699"/>
    <w:rsid w:val="00AA332C"/>
    <w:rsid w:val="00AC27F8"/>
    <w:rsid w:val="00AD4C72"/>
    <w:rsid w:val="00AE0102"/>
    <w:rsid w:val="00AE057B"/>
    <w:rsid w:val="00AE26A8"/>
    <w:rsid w:val="00AE2AEE"/>
    <w:rsid w:val="00B00276"/>
    <w:rsid w:val="00B230EC"/>
    <w:rsid w:val="00B24143"/>
    <w:rsid w:val="00B367FB"/>
    <w:rsid w:val="00B52738"/>
    <w:rsid w:val="00B56EDC"/>
    <w:rsid w:val="00B65A94"/>
    <w:rsid w:val="00B94A75"/>
    <w:rsid w:val="00BB1F84"/>
    <w:rsid w:val="00BB1FA0"/>
    <w:rsid w:val="00BC035A"/>
    <w:rsid w:val="00BE5468"/>
    <w:rsid w:val="00C11EAC"/>
    <w:rsid w:val="00C305D7"/>
    <w:rsid w:val="00C30F2A"/>
    <w:rsid w:val="00C43456"/>
    <w:rsid w:val="00C43F16"/>
    <w:rsid w:val="00C65C0C"/>
    <w:rsid w:val="00C71AD8"/>
    <w:rsid w:val="00C808FC"/>
    <w:rsid w:val="00C863EB"/>
    <w:rsid w:val="00CA1C08"/>
    <w:rsid w:val="00CD7D97"/>
    <w:rsid w:val="00CE3EE6"/>
    <w:rsid w:val="00CE4BA1"/>
    <w:rsid w:val="00D000C7"/>
    <w:rsid w:val="00D52A9D"/>
    <w:rsid w:val="00D55AAD"/>
    <w:rsid w:val="00D66911"/>
    <w:rsid w:val="00D747AE"/>
    <w:rsid w:val="00D76A9E"/>
    <w:rsid w:val="00D92187"/>
    <w:rsid w:val="00D9226C"/>
    <w:rsid w:val="00D96DCE"/>
    <w:rsid w:val="00DA20BD"/>
    <w:rsid w:val="00DB122C"/>
    <w:rsid w:val="00DC6103"/>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3577"/>
    <w:rsid w:val="00F9010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7C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ippc.int/en/publications/59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x.justice.md/index.php?action=view&amp;view=doc&amp;lang=1&amp;id=37620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pc.int/en/publications/58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ppc.int/en/publications/6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pc.int/en/publications/6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670</Words>
  <Characters>3978</Characters>
  <Application>Microsoft Office Word</Application>
  <DocSecurity>0</DocSecurity>
  <Lines>96</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44</cp:revision>
  <dcterms:created xsi:type="dcterms:W3CDTF">2019-04-03T14:19:00Z</dcterms:created>
  <dcterms:modified xsi:type="dcterms:W3CDTF">2019-05-17T13:42:00Z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G/SPS/N/MDA/12</vt:lpwstr>
  </property>
</Properties>
</file>