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6F132E"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43814" w:rsidTr="00F3021D">
        <w:tc>
          <w:tcPr>
            <w:tcW w:w="707" w:type="dxa"/>
            <w:tcBorders>
              <w:bottom w:val="single" w:sz="6" w:space="0" w:color="auto"/>
            </w:tcBorders>
            <w:shd w:val="clear" w:color="auto" w:fill="auto"/>
          </w:tcPr>
          <w:p w:rsidR="00EA4725" w:rsidRPr="00441372" w:rsidRDefault="006F132E"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6F132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North Macedonia</w:t>
            </w:r>
            <w:bookmarkEnd w:id="1"/>
          </w:p>
          <w:p w:rsidR="00EA4725" w:rsidRPr="00441372" w:rsidRDefault="006F132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43814" w:rsidTr="00F3021D">
        <w:tc>
          <w:tcPr>
            <w:tcW w:w="707" w:type="dxa"/>
            <w:tcBorders>
              <w:top w:val="single" w:sz="6" w:space="0" w:color="auto"/>
              <w:bottom w:val="single" w:sz="6" w:space="0" w:color="auto"/>
            </w:tcBorders>
            <w:shd w:val="clear" w:color="auto" w:fill="auto"/>
          </w:tcPr>
          <w:p w:rsidR="00EA4725" w:rsidRPr="00AD08B0" w:rsidRDefault="006F132E" w:rsidP="00441372">
            <w:pPr>
              <w:spacing w:before="120" w:after="120"/>
              <w:jc w:val="left"/>
            </w:pPr>
            <w:r w:rsidRPr="00AD08B0">
              <w:rPr>
                <w:b/>
              </w:rPr>
              <w:t>2.</w:t>
            </w:r>
          </w:p>
        </w:tc>
        <w:tc>
          <w:tcPr>
            <w:tcW w:w="8320" w:type="dxa"/>
            <w:tcBorders>
              <w:top w:val="single" w:sz="6" w:space="0" w:color="auto"/>
              <w:bottom w:val="single" w:sz="6" w:space="0" w:color="auto"/>
            </w:tcBorders>
            <w:shd w:val="clear" w:color="auto" w:fill="auto"/>
          </w:tcPr>
          <w:p w:rsidR="00EA4725" w:rsidRPr="00441372" w:rsidRDefault="006F132E" w:rsidP="00441372">
            <w:pPr>
              <w:spacing w:before="120" w:after="120"/>
            </w:pPr>
            <w:bookmarkStart w:id="4" w:name="X_SPS_Reg_2A"/>
            <w:r w:rsidRPr="00AD08B0">
              <w:rPr>
                <w:b/>
              </w:rPr>
              <w:t>Agency responsible</w:t>
            </w:r>
            <w:bookmarkEnd w:id="4"/>
            <w:r w:rsidRPr="00AD08B0">
              <w:rPr>
                <w:b/>
              </w:rPr>
              <w:t>:</w:t>
            </w:r>
            <w:r w:rsidRPr="00AD08B0">
              <w:t xml:space="preserve"> Food and Veterinary Agency of </w:t>
            </w:r>
            <w:r w:rsidR="00E106E1" w:rsidRPr="00AD08B0">
              <w:t xml:space="preserve">the </w:t>
            </w:r>
            <w:r w:rsidRPr="00AD08B0">
              <w:t>Republic of North Macedonia</w:t>
            </w:r>
            <w:bookmarkStart w:id="5" w:name="sps2a"/>
            <w:bookmarkEnd w:id="5"/>
          </w:p>
        </w:tc>
      </w:tr>
      <w:tr w:rsidR="00D43814" w:rsidTr="00F3021D">
        <w:tc>
          <w:tcPr>
            <w:tcW w:w="707" w:type="dxa"/>
            <w:tcBorders>
              <w:top w:val="single" w:sz="6" w:space="0" w:color="auto"/>
              <w:bottom w:val="single" w:sz="6" w:space="0" w:color="auto"/>
            </w:tcBorders>
            <w:shd w:val="clear" w:color="auto" w:fill="auto"/>
          </w:tcPr>
          <w:p w:rsidR="00EA4725" w:rsidRPr="00AD08B0" w:rsidRDefault="006F132E" w:rsidP="00441372">
            <w:pPr>
              <w:spacing w:before="120" w:after="120"/>
              <w:jc w:val="left"/>
            </w:pPr>
            <w:r w:rsidRPr="00AD08B0">
              <w:rPr>
                <w:b/>
              </w:rPr>
              <w:t>3.</w:t>
            </w:r>
          </w:p>
        </w:tc>
        <w:tc>
          <w:tcPr>
            <w:tcW w:w="8320" w:type="dxa"/>
            <w:tcBorders>
              <w:top w:val="single" w:sz="6" w:space="0" w:color="auto"/>
              <w:bottom w:val="single" w:sz="6" w:space="0" w:color="auto"/>
            </w:tcBorders>
            <w:shd w:val="clear" w:color="auto" w:fill="auto"/>
          </w:tcPr>
          <w:p w:rsidR="00EA4725" w:rsidRPr="00441372" w:rsidRDefault="006F132E" w:rsidP="00441372">
            <w:pPr>
              <w:spacing w:before="120" w:after="120"/>
            </w:pPr>
            <w:bookmarkStart w:id="6" w:name="X_SPS_Reg_3A"/>
            <w:r w:rsidRPr="00AD08B0">
              <w:rPr>
                <w:b/>
              </w:rPr>
              <w:t>Products covered (provide tariff item number(s) as specified in national schedules deposited with the WTO; ICS numbers should be provided in addition, where applicable)</w:t>
            </w:r>
            <w:bookmarkEnd w:id="6"/>
            <w:r w:rsidRPr="00AD08B0">
              <w:rPr>
                <w:b/>
              </w:rPr>
              <w:t>:</w:t>
            </w:r>
            <w:r w:rsidRPr="00AD08B0">
              <w:t xml:space="preserve"> Food</w:t>
            </w:r>
            <w:bookmarkStart w:id="7" w:name="sps3a"/>
            <w:bookmarkEnd w:id="7"/>
          </w:p>
        </w:tc>
      </w:tr>
      <w:tr w:rsidR="00D43814" w:rsidTr="00F3021D">
        <w:tc>
          <w:tcPr>
            <w:tcW w:w="707" w:type="dxa"/>
            <w:tcBorders>
              <w:top w:val="single" w:sz="6" w:space="0" w:color="auto"/>
              <w:bottom w:val="single" w:sz="6" w:space="0" w:color="auto"/>
            </w:tcBorders>
            <w:shd w:val="clear" w:color="auto" w:fill="auto"/>
          </w:tcPr>
          <w:p w:rsidR="00EA4725" w:rsidRPr="00441372" w:rsidRDefault="006F132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6F132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6F132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6F132E"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43814" w:rsidTr="00F3021D">
        <w:tc>
          <w:tcPr>
            <w:tcW w:w="707" w:type="dxa"/>
            <w:tcBorders>
              <w:top w:val="single" w:sz="6" w:space="0" w:color="auto"/>
              <w:bottom w:val="single" w:sz="6" w:space="0" w:color="auto"/>
            </w:tcBorders>
            <w:shd w:val="clear" w:color="auto" w:fill="auto"/>
          </w:tcPr>
          <w:p w:rsidR="00EA4725" w:rsidRPr="00441372" w:rsidRDefault="006F132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6F132E" w:rsidP="00441372">
            <w:pPr>
              <w:spacing w:before="120" w:after="120"/>
            </w:pPr>
            <w:bookmarkStart w:id="15" w:name="X_SPS_Reg_5A"/>
            <w:r w:rsidRPr="00441372">
              <w:rPr>
                <w:b/>
              </w:rPr>
              <w:t>Title of the notified document</w:t>
            </w:r>
            <w:bookmarkEnd w:id="15"/>
            <w:r w:rsidRPr="00441372">
              <w:rPr>
                <w:b/>
              </w:rPr>
              <w:t>:</w:t>
            </w:r>
            <w:r w:rsidRPr="0065690F">
              <w:t xml:space="preserve"> Law amending the Law on food safety</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Macedonian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97</w:t>
            </w:r>
            <w:bookmarkEnd w:id="20"/>
          </w:p>
        </w:tc>
      </w:tr>
      <w:tr w:rsidR="00D43814" w:rsidTr="00F3021D">
        <w:tc>
          <w:tcPr>
            <w:tcW w:w="707" w:type="dxa"/>
            <w:tcBorders>
              <w:top w:val="single" w:sz="6" w:space="0" w:color="auto"/>
              <w:bottom w:val="single" w:sz="6" w:space="0" w:color="auto"/>
            </w:tcBorders>
            <w:shd w:val="clear" w:color="auto" w:fill="auto"/>
          </w:tcPr>
          <w:p w:rsidR="00EA4725" w:rsidRPr="00441372" w:rsidRDefault="006F132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6F132E" w:rsidP="00441372">
            <w:pPr>
              <w:spacing w:before="120" w:after="120"/>
            </w:pPr>
            <w:bookmarkStart w:id="21" w:name="X_SPS_Reg_6A"/>
            <w:r w:rsidRPr="00441372">
              <w:rPr>
                <w:b/>
              </w:rPr>
              <w:t>Description of content</w:t>
            </w:r>
            <w:bookmarkEnd w:id="21"/>
            <w:r w:rsidRPr="00441372">
              <w:rPr>
                <w:b/>
              </w:rPr>
              <w:t>:</w:t>
            </w:r>
            <w:r w:rsidRPr="0065690F">
              <w:t xml:space="preserve"> This Law lays down the general principles governing food and feed safety, the general and specific hygiene requirements for food, the organizational structures of the food safety system and the official controls on food and feed.</w:t>
            </w:r>
            <w:bookmarkStart w:id="22" w:name="sps6a"/>
            <w:bookmarkEnd w:id="22"/>
          </w:p>
        </w:tc>
      </w:tr>
      <w:tr w:rsidR="00D43814" w:rsidTr="00F3021D">
        <w:tc>
          <w:tcPr>
            <w:tcW w:w="707" w:type="dxa"/>
            <w:tcBorders>
              <w:top w:val="single" w:sz="6" w:space="0" w:color="auto"/>
              <w:bottom w:val="single" w:sz="6" w:space="0" w:color="auto"/>
            </w:tcBorders>
            <w:shd w:val="clear" w:color="auto" w:fill="auto"/>
          </w:tcPr>
          <w:p w:rsidR="00EA4725" w:rsidRPr="00441372" w:rsidRDefault="006F132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6F132E"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X</w:t>
            </w:r>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X</w:t>
            </w:r>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D43814" w:rsidTr="00F3021D">
        <w:tc>
          <w:tcPr>
            <w:tcW w:w="707" w:type="dxa"/>
            <w:tcBorders>
              <w:top w:val="single" w:sz="6" w:space="0" w:color="auto"/>
              <w:bottom w:val="single" w:sz="6" w:space="0" w:color="auto"/>
            </w:tcBorders>
            <w:shd w:val="clear" w:color="auto" w:fill="auto"/>
          </w:tcPr>
          <w:p w:rsidR="00EA4725" w:rsidRPr="00441372" w:rsidRDefault="006F132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6F132E"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6F132E"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6F132E"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6F132E"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6F132E"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rsidR="00EA4725" w:rsidRPr="00441372" w:rsidRDefault="006F132E"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6F132E"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6F132E"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D43814" w:rsidTr="00F3021D">
        <w:tc>
          <w:tcPr>
            <w:tcW w:w="707" w:type="dxa"/>
            <w:tcBorders>
              <w:top w:val="single" w:sz="6" w:space="0" w:color="auto"/>
              <w:bottom w:val="single" w:sz="6" w:space="0" w:color="auto"/>
            </w:tcBorders>
            <w:shd w:val="clear" w:color="auto" w:fill="auto"/>
          </w:tcPr>
          <w:p w:rsidR="00EA4725" w:rsidRPr="00441372" w:rsidRDefault="006F132E"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6F132E" w:rsidRDefault="006F132E"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p>
          <w:p w:rsidR="006F132E" w:rsidRDefault="006F132E" w:rsidP="006F132E">
            <w:pPr>
              <w:pStyle w:val="Paragraphedeliste"/>
              <w:numPr>
                <w:ilvl w:val="0"/>
                <w:numId w:val="16"/>
              </w:numPr>
              <w:spacing w:before="120" w:after="120"/>
              <w:ind w:left="334" w:hanging="357"/>
              <w:contextualSpacing w:val="0"/>
            </w:pPr>
            <w:r w:rsidRPr="0065690F">
              <w:t>Regulation (EC) No 178/2002 of the European Parliament and of the Council of 28</w:t>
            </w:r>
            <w:r w:rsidR="00114E47">
              <w:t> </w:t>
            </w:r>
            <w:r w:rsidRPr="0065690F">
              <w:t>January 2002 laying down the general principles and requirements of food law, establishing the European Food Safety Authority and laying down procedures in matters of food safety</w:t>
            </w:r>
          </w:p>
          <w:p w:rsidR="00EA4725" w:rsidRPr="00441372" w:rsidRDefault="006F132E" w:rsidP="006F132E">
            <w:pPr>
              <w:pStyle w:val="Paragraphedeliste"/>
              <w:numPr>
                <w:ilvl w:val="0"/>
                <w:numId w:val="16"/>
              </w:numPr>
              <w:spacing w:before="240" w:after="120"/>
              <w:ind w:left="334" w:hanging="357"/>
              <w:contextualSpacing w:val="0"/>
            </w:pPr>
            <w:r w:rsidRPr="0065690F">
              <w:lastRenderedPageBreak/>
              <w:t>Regulation (EU) 2017/625 of the European Parliament and of the Council of 15</w:t>
            </w:r>
            <w:r w:rsidR="00954F02">
              <w:t> </w:t>
            </w:r>
            <w:r w:rsidRPr="0065690F">
              <w:t>March</w:t>
            </w:r>
            <w:r w:rsidR="00114E47">
              <w:t> </w:t>
            </w:r>
            <w:r w:rsidRPr="0065690F">
              <w:t>2017 on official controls and other official activities performed to ensure the application of food and feed law, rules on animal health and welfare, plant health and plant protection products, amending Regulations (EC) No 999/2001, (EC)</w:t>
            </w:r>
            <w:r w:rsidR="00114E47">
              <w:t> </w:t>
            </w:r>
            <w:r w:rsidRPr="0065690F">
              <w:t>No</w:t>
            </w:r>
            <w:r w:rsidR="00114E47">
              <w:t> </w:t>
            </w:r>
            <w:r w:rsidRPr="0065690F">
              <w:t>396/2005, (EC) No 1069/2009, (EC) No 1107/2009, (EU) No 1151/2012, (EU) No 652/2014, (EU)</w:t>
            </w:r>
            <w:r>
              <w:t> </w:t>
            </w:r>
            <w:r w:rsidRPr="0065690F">
              <w:t>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bookmarkStart w:id="55" w:name="sps9a"/>
            <w:bookmarkEnd w:id="55"/>
            <w:r w:rsidRPr="006F132E">
              <w:rPr>
                <w:bCs/>
              </w:rPr>
              <w:t xml:space="preserve"> </w:t>
            </w:r>
            <w:bookmarkStart w:id="56" w:name="sps9b"/>
            <w:bookmarkEnd w:id="56"/>
          </w:p>
        </w:tc>
      </w:tr>
      <w:tr w:rsidR="00D43814" w:rsidTr="00F3021D">
        <w:tc>
          <w:tcPr>
            <w:tcW w:w="707" w:type="dxa"/>
            <w:tcBorders>
              <w:top w:val="single" w:sz="6" w:space="0" w:color="auto"/>
              <w:bottom w:val="single" w:sz="6" w:space="0" w:color="auto"/>
            </w:tcBorders>
            <w:shd w:val="clear" w:color="auto" w:fill="auto"/>
          </w:tcPr>
          <w:p w:rsidR="00EA4725" w:rsidRPr="00441372" w:rsidRDefault="006F132E"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6F132E"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To be determined.</w:t>
            </w:r>
            <w:bookmarkStart w:id="58" w:name="sps10a"/>
            <w:bookmarkEnd w:id="58"/>
          </w:p>
          <w:p w:rsidR="00EA4725" w:rsidRPr="00441372" w:rsidRDefault="006F132E"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D43814" w:rsidTr="00F3021D">
        <w:tc>
          <w:tcPr>
            <w:tcW w:w="707" w:type="dxa"/>
            <w:tcBorders>
              <w:top w:val="single" w:sz="6" w:space="0" w:color="auto"/>
              <w:bottom w:val="single" w:sz="6" w:space="0" w:color="auto"/>
            </w:tcBorders>
            <w:shd w:val="clear" w:color="auto" w:fill="auto"/>
          </w:tcPr>
          <w:p w:rsidR="00EA4725" w:rsidRPr="009F6C90" w:rsidRDefault="006F132E" w:rsidP="00441372">
            <w:pPr>
              <w:spacing w:before="120" w:after="120"/>
              <w:jc w:val="left"/>
            </w:pPr>
            <w:r w:rsidRPr="009F6C90">
              <w:rPr>
                <w:b/>
              </w:rPr>
              <w:t>11.</w:t>
            </w:r>
          </w:p>
        </w:tc>
        <w:tc>
          <w:tcPr>
            <w:tcW w:w="8320" w:type="dxa"/>
            <w:tcBorders>
              <w:top w:val="single" w:sz="6" w:space="0" w:color="auto"/>
              <w:bottom w:val="single" w:sz="6" w:space="0" w:color="auto"/>
            </w:tcBorders>
            <w:shd w:val="clear" w:color="auto" w:fill="auto"/>
          </w:tcPr>
          <w:p w:rsidR="00EA4725" w:rsidRPr="009F6C90" w:rsidRDefault="006F132E" w:rsidP="00441372">
            <w:pPr>
              <w:spacing w:before="120" w:after="120"/>
            </w:pPr>
            <w:bookmarkStart w:id="61" w:name="X_SPS_Reg_11A"/>
            <w:r w:rsidRPr="009F6C90">
              <w:rPr>
                <w:b/>
              </w:rPr>
              <w:t>Proposed date of entry into force</w:t>
            </w:r>
            <w:bookmarkEnd w:id="61"/>
            <w:r w:rsidRPr="009F6C90">
              <w:rPr>
                <w:b/>
              </w:rPr>
              <w:t>: [ ]</w:t>
            </w:r>
            <w:bookmarkStart w:id="62" w:name="sps11c"/>
            <w:bookmarkEnd w:id="62"/>
            <w:r w:rsidRPr="009F6C90">
              <w:rPr>
                <w:b/>
              </w:rPr>
              <w:t> </w:t>
            </w:r>
            <w:bookmarkStart w:id="63" w:name="X_SPS_Reg_11B"/>
            <w:r w:rsidRPr="009F6C90">
              <w:rPr>
                <w:b/>
              </w:rPr>
              <w:t>Six months from date of publication</w:t>
            </w:r>
            <w:r w:rsidRPr="009F6C90">
              <w:t xml:space="preserve">, </w:t>
            </w:r>
            <w:r w:rsidRPr="009F6C90">
              <w:rPr>
                <w:b/>
              </w:rPr>
              <w:t>and/or</w:t>
            </w:r>
            <w:r w:rsidRPr="009F6C90">
              <w:t xml:space="preserve"> </w:t>
            </w:r>
            <w:r w:rsidRPr="009F6C90">
              <w:rPr>
                <w:b/>
                <w:i/>
              </w:rPr>
              <w:t>(dd/mm/yy)</w:t>
            </w:r>
            <w:bookmarkEnd w:id="63"/>
            <w:r w:rsidRPr="009F6C90">
              <w:rPr>
                <w:b/>
              </w:rPr>
              <w:t>:</w:t>
            </w:r>
            <w:r w:rsidRPr="009F6C90">
              <w:t xml:space="preserve"> On the day of its publication in the Official Journal </w:t>
            </w:r>
            <w:r w:rsidR="007E4E70" w:rsidRPr="009F6C90">
              <w:t xml:space="preserve">(OJ) </w:t>
            </w:r>
            <w:r w:rsidRPr="009F6C90">
              <w:t>of North Macedonia. It shall apply three months after the date of publication in the OJ.</w:t>
            </w:r>
            <w:bookmarkStart w:id="64" w:name="sps11a"/>
            <w:bookmarkEnd w:id="64"/>
          </w:p>
          <w:p w:rsidR="00EA4725" w:rsidRPr="00441372" w:rsidRDefault="006F132E" w:rsidP="00441372">
            <w:pPr>
              <w:spacing w:after="120"/>
              <w:ind w:left="607" w:hanging="607"/>
              <w:rPr>
                <w:b/>
              </w:rPr>
            </w:pPr>
            <w:r w:rsidRPr="009F6C90">
              <w:rPr>
                <w:b/>
              </w:rPr>
              <w:t>[ ]</w:t>
            </w:r>
            <w:bookmarkStart w:id="65" w:name="sps11e"/>
            <w:bookmarkEnd w:id="65"/>
            <w:r w:rsidRPr="009F6C90">
              <w:rPr>
                <w:b/>
              </w:rPr>
              <w:tab/>
            </w:r>
            <w:bookmarkStart w:id="66" w:name="X_SPS_Reg_11C"/>
            <w:r w:rsidRPr="009F6C90">
              <w:rPr>
                <w:b/>
              </w:rPr>
              <w:t>Trade facilitating measure</w:t>
            </w:r>
            <w:bookmarkEnd w:id="66"/>
            <w:r w:rsidRPr="0065690F">
              <w:t xml:space="preserve"> </w:t>
            </w:r>
            <w:bookmarkStart w:id="67" w:name="sps11ebis"/>
            <w:bookmarkEnd w:id="67"/>
          </w:p>
        </w:tc>
      </w:tr>
      <w:tr w:rsidR="00D43814" w:rsidTr="00F3021D">
        <w:tc>
          <w:tcPr>
            <w:tcW w:w="707" w:type="dxa"/>
            <w:tcBorders>
              <w:top w:val="single" w:sz="6" w:space="0" w:color="auto"/>
              <w:bottom w:val="single" w:sz="6" w:space="0" w:color="auto"/>
            </w:tcBorders>
            <w:shd w:val="clear" w:color="auto" w:fill="auto"/>
          </w:tcPr>
          <w:p w:rsidR="00EA4725" w:rsidRPr="00441372" w:rsidRDefault="006F132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6F132E"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30 days from the date of circulation of the notification.</w:t>
            </w:r>
            <w:bookmarkEnd w:id="71"/>
          </w:p>
          <w:p w:rsidR="00EA4725" w:rsidRPr="00441372" w:rsidRDefault="006F132E"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D43814" w:rsidTr="00F3021D">
        <w:tc>
          <w:tcPr>
            <w:tcW w:w="707" w:type="dxa"/>
            <w:tcBorders>
              <w:top w:val="single" w:sz="6" w:space="0" w:color="auto"/>
            </w:tcBorders>
            <w:shd w:val="clear" w:color="auto" w:fill="auto"/>
          </w:tcPr>
          <w:p w:rsidR="00EA4725" w:rsidRPr="00441372" w:rsidRDefault="006F132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6F132E"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bookmarkStart w:id="85" w:name="sps13c"/>
            <w:bookmarkEnd w:id="85"/>
          </w:p>
        </w:tc>
      </w:tr>
    </w:tbl>
    <w:p w:rsidR="007141CF" w:rsidRPr="00441372" w:rsidRDefault="007141CF" w:rsidP="00441372"/>
    <w:sectPr w:rsidR="007141CF" w:rsidRPr="00441372" w:rsidSect="009B784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32E" w:rsidRDefault="006F132E">
      <w:r>
        <w:separator/>
      </w:r>
    </w:p>
  </w:endnote>
  <w:endnote w:type="continuationSeparator" w:id="0">
    <w:p w:rsidR="006F132E" w:rsidRDefault="006F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32E" w:rsidRPr="009B7842" w:rsidRDefault="006F132E" w:rsidP="009B784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32E" w:rsidRPr="009B7842" w:rsidRDefault="006F132E" w:rsidP="009B784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32E" w:rsidRPr="00441372" w:rsidRDefault="006F132E"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32E" w:rsidRDefault="006F132E">
      <w:r>
        <w:separator/>
      </w:r>
    </w:p>
  </w:footnote>
  <w:footnote w:type="continuationSeparator" w:id="0">
    <w:p w:rsidR="006F132E" w:rsidRDefault="006F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32E" w:rsidRPr="009B7842" w:rsidRDefault="006F132E" w:rsidP="009B7842">
    <w:pPr>
      <w:pStyle w:val="En-tte"/>
      <w:pBdr>
        <w:bottom w:val="single" w:sz="4" w:space="1" w:color="auto"/>
      </w:pBdr>
      <w:tabs>
        <w:tab w:val="clear" w:pos="4513"/>
        <w:tab w:val="clear" w:pos="9027"/>
      </w:tabs>
      <w:jc w:val="center"/>
    </w:pPr>
    <w:r w:rsidRPr="009B7842">
      <w:t>G/SPS/N/MKD/12</w:t>
    </w:r>
  </w:p>
  <w:p w:rsidR="006F132E" w:rsidRPr="009B7842" w:rsidRDefault="006F132E" w:rsidP="009B7842">
    <w:pPr>
      <w:pStyle w:val="En-tte"/>
      <w:pBdr>
        <w:bottom w:val="single" w:sz="4" w:space="1" w:color="auto"/>
      </w:pBdr>
      <w:tabs>
        <w:tab w:val="clear" w:pos="4513"/>
        <w:tab w:val="clear" w:pos="9027"/>
      </w:tabs>
      <w:jc w:val="center"/>
    </w:pPr>
  </w:p>
  <w:p w:rsidR="006F132E" w:rsidRPr="009B7842" w:rsidRDefault="006F132E" w:rsidP="009B7842">
    <w:pPr>
      <w:pStyle w:val="En-tte"/>
      <w:pBdr>
        <w:bottom w:val="single" w:sz="4" w:space="1" w:color="auto"/>
      </w:pBdr>
      <w:tabs>
        <w:tab w:val="clear" w:pos="4513"/>
        <w:tab w:val="clear" w:pos="9027"/>
      </w:tabs>
      <w:jc w:val="center"/>
    </w:pPr>
    <w:r w:rsidRPr="009B7842">
      <w:t xml:space="preserve">- </w:t>
    </w:r>
    <w:r w:rsidRPr="009B7842">
      <w:fldChar w:fldCharType="begin"/>
    </w:r>
    <w:r w:rsidRPr="009B7842">
      <w:instrText xml:space="preserve"> PAGE </w:instrText>
    </w:r>
    <w:r w:rsidRPr="009B7842">
      <w:fldChar w:fldCharType="separate"/>
    </w:r>
    <w:r w:rsidRPr="009B7842">
      <w:rPr>
        <w:noProof/>
      </w:rPr>
      <w:t>2</w:t>
    </w:r>
    <w:r w:rsidRPr="009B7842">
      <w:fldChar w:fldCharType="end"/>
    </w:r>
    <w:r w:rsidRPr="009B7842">
      <w:t xml:space="preserve"> -</w:t>
    </w:r>
  </w:p>
  <w:p w:rsidR="006F132E" w:rsidRPr="009B7842" w:rsidRDefault="006F132E" w:rsidP="009B784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32E" w:rsidRPr="009B7842" w:rsidRDefault="006F132E" w:rsidP="009B7842">
    <w:pPr>
      <w:pStyle w:val="En-tte"/>
      <w:pBdr>
        <w:bottom w:val="single" w:sz="4" w:space="1" w:color="auto"/>
      </w:pBdr>
      <w:tabs>
        <w:tab w:val="clear" w:pos="4513"/>
        <w:tab w:val="clear" w:pos="9027"/>
      </w:tabs>
      <w:jc w:val="center"/>
    </w:pPr>
    <w:r w:rsidRPr="009B7842">
      <w:t>G/SPS/N/MKD/12</w:t>
    </w:r>
  </w:p>
  <w:p w:rsidR="006F132E" w:rsidRPr="009B7842" w:rsidRDefault="006F132E" w:rsidP="009B7842">
    <w:pPr>
      <w:pStyle w:val="En-tte"/>
      <w:pBdr>
        <w:bottom w:val="single" w:sz="4" w:space="1" w:color="auto"/>
      </w:pBdr>
      <w:tabs>
        <w:tab w:val="clear" w:pos="4513"/>
        <w:tab w:val="clear" w:pos="9027"/>
      </w:tabs>
      <w:jc w:val="center"/>
    </w:pPr>
  </w:p>
  <w:p w:rsidR="006F132E" w:rsidRPr="009B7842" w:rsidRDefault="006F132E" w:rsidP="009B7842">
    <w:pPr>
      <w:pStyle w:val="En-tte"/>
      <w:pBdr>
        <w:bottom w:val="single" w:sz="4" w:space="1" w:color="auto"/>
      </w:pBdr>
      <w:tabs>
        <w:tab w:val="clear" w:pos="4513"/>
        <w:tab w:val="clear" w:pos="9027"/>
      </w:tabs>
      <w:jc w:val="center"/>
    </w:pPr>
    <w:r w:rsidRPr="009B7842">
      <w:t xml:space="preserve">- </w:t>
    </w:r>
    <w:r w:rsidRPr="009B7842">
      <w:fldChar w:fldCharType="begin"/>
    </w:r>
    <w:r w:rsidRPr="009B7842">
      <w:instrText xml:space="preserve"> PAGE </w:instrText>
    </w:r>
    <w:r w:rsidRPr="009B7842">
      <w:fldChar w:fldCharType="separate"/>
    </w:r>
    <w:r w:rsidRPr="009B7842">
      <w:rPr>
        <w:noProof/>
      </w:rPr>
      <w:t>2</w:t>
    </w:r>
    <w:r w:rsidRPr="009B7842">
      <w:fldChar w:fldCharType="end"/>
    </w:r>
    <w:r w:rsidRPr="009B7842">
      <w:t xml:space="preserve"> -</w:t>
    </w:r>
  </w:p>
  <w:p w:rsidR="006F132E" w:rsidRPr="009B7842" w:rsidRDefault="006F132E" w:rsidP="009B784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F132E" w:rsidTr="00EE3CAF">
      <w:trPr>
        <w:trHeight w:val="240"/>
        <w:jc w:val="center"/>
      </w:trPr>
      <w:tc>
        <w:tcPr>
          <w:tcW w:w="3794" w:type="dxa"/>
          <w:shd w:val="clear" w:color="auto" w:fill="FFFFFF"/>
          <w:tcMar>
            <w:left w:w="108" w:type="dxa"/>
            <w:right w:w="108" w:type="dxa"/>
          </w:tcMar>
          <w:vAlign w:val="center"/>
        </w:tcPr>
        <w:p w:rsidR="006F132E" w:rsidRPr="00EA4725" w:rsidRDefault="006F132E"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6F132E" w:rsidRPr="00EA4725" w:rsidRDefault="006F132E" w:rsidP="00422B6F">
          <w:pPr>
            <w:jc w:val="right"/>
            <w:rPr>
              <w:b/>
              <w:color w:val="FF0000"/>
              <w:szCs w:val="16"/>
            </w:rPr>
          </w:pPr>
          <w:r>
            <w:rPr>
              <w:b/>
              <w:color w:val="FF0000"/>
              <w:szCs w:val="16"/>
            </w:rPr>
            <w:t xml:space="preserve"> </w:t>
          </w:r>
        </w:p>
      </w:tc>
    </w:tr>
    <w:bookmarkEnd w:id="86"/>
    <w:tr w:rsidR="006F132E" w:rsidTr="00EE3CAF">
      <w:trPr>
        <w:trHeight w:val="213"/>
        <w:jc w:val="center"/>
      </w:trPr>
      <w:tc>
        <w:tcPr>
          <w:tcW w:w="3794" w:type="dxa"/>
          <w:vMerge w:val="restart"/>
          <w:shd w:val="clear" w:color="auto" w:fill="FFFFFF"/>
          <w:tcMar>
            <w:left w:w="0" w:type="dxa"/>
            <w:right w:w="0" w:type="dxa"/>
          </w:tcMar>
        </w:tcPr>
        <w:p w:rsidR="006F132E" w:rsidRPr="00EA4725" w:rsidRDefault="006F132E"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6F132E" w:rsidRPr="00EA4725" w:rsidRDefault="006F132E" w:rsidP="00422B6F">
          <w:pPr>
            <w:jc w:val="right"/>
            <w:rPr>
              <w:b/>
              <w:szCs w:val="16"/>
            </w:rPr>
          </w:pPr>
        </w:p>
      </w:tc>
    </w:tr>
    <w:tr w:rsidR="006F132E" w:rsidTr="00EE3CAF">
      <w:trPr>
        <w:trHeight w:val="868"/>
        <w:jc w:val="center"/>
      </w:trPr>
      <w:tc>
        <w:tcPr>
          <w:tcW w:w="3794" w:type="dxa"/>
          <w:vMerge/>
          <w:shd w:val="clear" w:color="auto" w:fill="FFFFFF"/>
          <w:tcMar>
            <w:left w:w="108" w:type="dxa"/>
            <w:right w:w="108" w:type="dxa"/>
          </w:tcMar>
        </w:tcPr>
        <w:p w:rsidR="006F132E" w:rsidRPr="00EA4725" w:rsidRDefault="006F132E" w:rsidP="00422B6F">
          <w:pPr>
            <w:jc w:val="left"/>
            <w:rPr>
              <w:noProof/>
              <w:lang w:eastAsia="en-GB"/>
            </w:rPr>
          </w:pPr>
        </w:p>
      </w:tc>
      <w:tc>
        <w:tcPr>
          <w:tcW w:w="5448" w:type="dxa"/>
          <w:gridSpan w:val="2"/>
          <w:shd w:val="clear" w:color="auto" w:fill="FFFFFF"/>
          <w:tcMar>
            <w:left w:w="108" w:type="dxa"/>
            <w:right w:w="108" w:type="dxa"/>
          </w:tcMar>
        </w:tcPr>
        <w:p w:rsidR="006F132E" w:rsidRDefault="006F132E" w:rsidP="00656ABC">
          <w:pPr>
            <w:jc w:val="right"/>
            <w:rPr>
              <w:b/>
              <w:szCs w:val="16"/>
            </w:rPr>
          </w:pPr>
          <w:bookmarkStart w:id="87" w:name="bmkSymbols"/>
          <w:r>
            <w:rPr>
              <w:b/>
              <w:szCs w:val="16"/>
            </w:rPr>
            <w:t>G/SPS/N/MKD/12</w:t>
          </w:r>
        </w:p>
        <w:bookmarkEnd w:id="87"/>
        <w:p w:rsidR="006F132E" w:rsidRPr="00EA4725" w:rsidRDefault="006F132E" w:rsidP="00656ABC">
          <w:pPr>
            <w:jc w:val="right"/>
            <w:rPr>
              <w:b/>
              <w:szCs w:val="16"/>
            </w:rPr>
          </w:pPr>
        </w:p>
      </w:tc>
    </w:tr>
    <w:tr w:rsidR="006F132E" w:rsidTr="00EE3CAF">
      <w:trPr>
        <w:trHeight w:val="240"/>
        <w:jc w:val="center"/>
      </w:trPr>
      <w:tc>
        <w:tcPr>
          <w:tcW w:w="3794" w:type="dxa"/>
          <w:vMerge/>
          <w:shd w:val="clear" w:color="auto" w:fill="FFFFFF"/>
          <w:tcMar>
            <w:left w:w="108" w:type="dxa"/>
            <w:right w:w="108" w:type="dxa"/>
          </w:tcMar>
          <w:vAlign w:val="center"/>
        </w:tcPr>
        <w:p w:rsidR="006F132E" w:rsidRPr="00EA4725" w:rsidRDefault="006F132E" w:rsidP="00422B6F"/>
      </w:tc>
      <w:tc>
        <w:tcPr>
          <w:tcW w:w="5448" w:type="dxa"/>
          <w:gridSpan w:val="2"/>
          <w:shd w:val="clear" w:color="auto" w:fill="FFFFFF"/>
          <w:tcMar>
            <w:left w:w="108" w:type="dxa"/>
            <w:right w:w="108" w:type="dxa"/>
          </w:tcMar>
          <w:vAlign w:val="center"/>
        </w:tcPr>
        <w:p w:rsidR="006F132E" w:rsidRPr="00EA4725" w:rsidRDefault="00114E47" w:rsidP="00422B6F">
          <w:pPr>
            <w:jc w:val="right"/>
            <w:rPr>
              <w:szCs w:val="16"/>
            </w:rPr>
          </w:pPr>
          <w:bookmarkStart w:id="88" w:name="spsDateDistribution"/>
          <w:bookmarkStart w:id="89" w:name="bmkDate"/>
          <w:bookmarkEnd w:id="88"/>
          <w:bookmarkEnd w:id="89"/>
          <w:r>
            <w:rPr>
              <w:szCs w:val="16"/>
            </w:rPr>
            <w:t>21 November 2019</w:t>
          </w:r>
        </w:p>
      </w:tc>
    </w:tr>
    <w:tr w:rsidR="006F132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6F132E" w:rsidRPr="00EA4725" w:rsidRDefault="006F132E" w:rsidP="00422B6F">
          <w:pPr>
            <w:jc w:val="left"/>
            <w:rPr>
              <w:b/>
            </w:rPr>
          </w:pPr>
          <w:bookmarkStart w:id="90" w:name="bmkSerial"/>
          <w:r w:rsidRPr="00441372">
            <w:rPr>
              <w:color w:val="FF0000"/>
              <w:szCs w:val="16"/>
            </w:rPr>
            <w:t>(</w:t>
          </w:r>
          <w:bookmarkStart w:id="91" w:name="spsSerialNumber"/>
          <w:bookmarkEnd w:id="91"/>
          <w:r w:rsidR="00114E47">
            <w:rPr>
              <w:color w:val="FF0000"/>
              <w:szCs w:val="16"/>
            </w:rPr>
            <w:t>19-</w:t>
          </w:r>
          <w:r w:rsidR="00607314">
            <w:rPr>
              <w:color w:val="FF0000"/>
              <w:szCs w:val="16"/>
            </w:rPr>
            <w:t>7931</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6F132E" w:rsidRPr="00EA4725" w:rsidRDefault="006F132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93"/>
        </w:p>
      </w:tc>
    </w:tr>
    <w:tr w:rsidR="006F132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6F132E" w:rsidRPr="00EA4725" w:rsidRDefault="006F132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6F132E" w:rsidRPr="00441372" w:rsidRDefault="006F132E" w:rsidP="00EC687E">
          <w:pPr>
            <w:jc w:val="right"/>
            <w:rPr>
              <w:bCs/>
              <w:szCs w:val="18"/>
            </w:rPr>
          </w:pPr>
          <w:bookmarkStart w:id="95" w:name="bmkLanguage"/>
          <w:r>
            <w:rPr>
              <w:bCs/>
              <w:szCs w:val="18"/>
            </w:rPr>
            <w:t>Original: English</w:t>
          </w:r>
          <w:bookmarkEnd w:id="95"/>
        </w:p>
      </w:tc>
    </w:tr>
  </w:tbl>
  <w:p w:rsidR="006F132E" w:rsidRPr="00441372" w:rsidRDefault="006F13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95906"/>
    <w:multiLevelType w:val="hybridMultilevel"/>
    <w:tmpl w:val="E8B4E206"/>
    <w:lvl w:ilvl="0" w:tplc="9D6E1A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A036B2C4">
      <w:start w:val="1"/>
      <w:numFmt w:val="decimal"/>
      <w:pStyle w:val="SummaryText"/>
      <w:lvlText w:val="%1."/>
      <w:lvlJc w:val="left"/>
      <w:pPr>
        <w:ind w:left="360" w:hanging="360"/>
      </w:pPr>
    </w:lvl>
    <w:lvl w:ilvl="1" w:tplc="7800F3C0" w:tentative="1">
      <w:start w:val="1"/>
      <w:numFmt w:val="lowerLetter"/>
      <w:lvlText w:val="%2."/>
      <w:lvlJc w:val="left"/>
      <w:pPr>
        <w:ind w:left="1080" w:hanging="360"/>
      </w:pPr>
    </w:lvl>
    <w:lvl w:ilvl="2" w:tplc="A9DE2A78" w:tentative="1">
      <w:start w:val="1"/>
      <w:numFmt w:val="lowerRoman"/>
      <w:lvlText w:val="%3."/>
      <w:lvlJc w:val="right"/>
      <w:pPr>
        <w:ind w:left="1800" w:hanging="180"/>
      </w:pPr>
    </w:lvl>
    <w:lvl w:ilvl="3" w:tplc="B394A4E6" w:tentative="1">
      <w:start w:val="1"/>
      <w:numFmt w:val="decimal"/>
      <w:lvlText w:val="%4."/>
      <w:lvlJc w:val="left"/>
      <w:pPr>
        <w:ind w:left="2520" w:hanging="360"/>
      </w:pPr>
    </w:lvl>
    <w:lvl w:ilvl="4" w:tplc="B25280F8" w:tentative="1">
      <w:start w:val="1"/>
      <w:numFmt w:val="lowerLetter"/>
      <w:lvlText w:val="%5."/>
      <w:lvlJc w:val="left"/>
      <w:pPr>
        <w:ind w:left="3240" w:hanging="360"/>
      </w:pPr>
    </w:lvl>
    <w:lvl w:ilvl="5" w:tplc="4F7817C8" w:tentative="1">
      <w:start w:val="1"/>
      <w:numFmt w:val="lowerRoman"/>
      <w:lvlText w:val="%6."/>
      <w:lvlJc w:val="right"/>
      <w:pPr>
        <w:ind w:left="3960" w:hanging="180"/>
      </w:pPr>
    </w:lvl>
    <w:lvl w:ilvl="6" w:tplc="9BF6BC38" w:tentative="1">
      <w:start w:val="1"/>
      <w:numFmt w:val="decimal"/>
      <w:lvlText w:val="%7."/>
      <w:lvlJc w:val="left"/>
      <w:pPr>
        <w:ind w:left="4680" w:hanging="360"/>
      </w:pPr>
    </w:lvl>
    <w:lvl w:ilvl="7" w:tplc="2B78100E" w:tentative="1">
      <w:start w:val="1"/>
      <w:numFmt w:val="lowerLetter"/>
      <w:lvlText w:val="%8."/>
      <w:lvlJc w:val="left"/>
      <w:pPr>
        <w:ind w:left="5400" w:hanging="360"/>
      </w:pPr>
    </w:lvl>
    <w:lvl w:ilvl="8" w:tplc="5096E18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14E47"/>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07314"/>
    <w:rsid w:val="00612644"/>
    <w:rsid w:val="0065690F"/>
    <w:rsid w:val="00656ABC"/>
    <w:rsid w:val="00674CCD"/>
    <w:rsid w:val="006B4BC2"/>
    <w:rsid w:val="006F132E"/>
    <w:rsid w:val="006F1601"/>
    <w:rsid w:val="006F5826"/>
    <w:rsid w:val="00700181"/>
    <w:rsid w:val="00713BFD"/>
    <w:rsid w:val="007141CF"/>
    <w:rsid w:val="007333DF"/>
    <w:rsid w:val="00745146"/>
    <w:rsid w:val="007577E3"/>
    <w:rsid w:val="00760DB3"/>
    <w:rsid w:val="00785406"/>
    <w:rsid w:val="007B5A4F"/>
    <w:rsid w:val="007B624B"/>
    <w:rsid w:val="007B635B"/>
    <w:rsid w:val="007E4313"/>
    <w:rsid w:val="007E4E70"/>
    <w:rsid w:val="007E510C"/>
    <w:rsid w:val="007E6507"/>
    <w:rsid w:val="007F2B8E"/>
    <w:rsid w:val="00807247"/>
    <w:rsid w:val="00821CFF"/>
    <w:rsid w:val="008363D8"/>
    <w:rsid w:val="00840C2B"/>
    <w:rsid w:val="008474E2"/>
    <w:rsid w:val="008730E9"/>
    <w:rsid w:val="008739FD"/>
    <w:rsid w:val="00893E85"/>
    <w:rsid w:val="008E372C"/>
    <w:rsid w:val="00903AB0"/>
    <w:rsid w:val="00954F02"/>
    <w:rsid w:val="009A2161"/>
    <w:rsid w:val="009A6F54"/>
    <w:rsid w:val="009B7842"/>
    <w:rsid w:val="009F6C90"/>
    <w:rsid w:val="00A52B02"/>
    <w:rsid w:val="00A6057A"/>
    <w:rsid w:val="00A62304"/>
    <w:rsid w:val="00A74017"/>
    <w:rsid w:val="00AA332C"/>
    <w:rsid w:val="00AC27F8"/>
    <w:rsid w:val="00AD08B0"/>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43814"/>
    <w:rsid w:val="00D52A9D"/>
    <w:rsid w:val="00D55AAD"/>
    <w:rsid w:val="00D66911"/>
    <w:rsid w:val="00D747AE"/>
    <w:rsid w:val="00D76A9E"/>
    <w:rsid w:val="00D9226C"/>
    <w:rsid w:val="00DA20BD"/>
    <w:rsid w:val="00DB122C"/>
    <w:rsid w:val="00DD3BA1"/>
    <w:rsid w:val="00DE50DB"/>
    <w:rsid w:val="00DF6AE1"/>
    <w:rsid w:val="00E06B18"/>
    <w:rsid w:val="00E106E1"/>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DC3A2"/>
  <w15:docId w15:val="{34EE87FF-A168-415A-9F56-DCA8D7E9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10</cp:revision>
  <dcterms:created xsi:type="dcterms:W3CDTF">2019-11-18T12:58:00Z</dcterms:created>
  <dcterms:modified xsi:type="dcterms:W3CDTF">2019-11-21T07:42:00Z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G/SPS/N/MKD/12</vt:lpwstr>
  </property>
</Properties>
</file>