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3B0985"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2408F" w:rsidTr="00F3021D">
        <w:tc>
          <w:tcPr>
            <w:tcW w:w="707" w:type="dxa"/>
            <w:tcBorders>
              <w:bottom w:val="single" w:sz="6" w:space="0" w:color="auto"/>
            </w:tcBorders>
            <w:shd w:val="clear" w:color="auto" w:fill="auto"/>
          </w:tcPr>
          <w:p w:rsidR="00EA4725" w:rsidRPr="00441372" w:rsidRDefault="003B098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B0985" w:rsidP="00441372">
            <w:pPr>
              <w:spacing w:before="120" w:after="120"/>
            </w:pPr>
            <w:r w:rsidRPr="00441372">
              <w:rPr>
                <w:b/>
              </w:rPr>
              <w:t xml:space="preserve">Notifying Member: </w:t>
            </w:r>
            <w:bookmarkStart w:id="1" w:name="sps1a"/>
            <w:r w:rsidRPr="00A52B02">
              <w:rPr>
                <w:caps/>
                <w:u w:val="single"/>
              </w:rPr>
              <w:t>Montenegro</w:t>
            </w:r>
            <w:bookmarkEnd w:id="1"/>
          </w:p>
          <w:p w:rsidR="00EA4725" w:rsidRPr="00441372" w:rsidRDefault="003B0985" w:rsidP="00441372">
            <w:pPr>
              <w:spacing w:after="120"/>
            </w:pPr>
            <w:r w:rsidRPr="00441372">
              <w:rPr>
                <w:b/>
                <w:bCs/>
              </w:rPr>
              <w:t xml:space="preserve">If applicable, name of local government involved: </w:t>
            </w:r>
            <w:bookmarkStart w:id="2" w:name="sps1b"/>
            <w:bookmarkEnd w:id="2"/>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 xml:space="preserve">Agency responsible: </w:t>
            </w:r>
            <w:r>
              <w:t>Ministry of Agriculture and Rural Development</w:t>
            </w:r>
            <w:bookmarkStart w:id="3" w:name="sps2a"/>
            <w:bookmarkEnd w:id="3"/>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and food ingredients</w:t>
            </w:r>
            <w:bookmarkStart w:id="4" w:name="sps3a"/>
            <w:bookmarkEnd w:id="4"/>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3B0985"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3B0985"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867C22" w:rsidRDefault="003B0985" w:rsidP="00441372">
            <w:pPr>
              <w:spacing w:before="120" w:after="120"/>
            </w:pPr>
            <w:r w:rsidRPr="00867C22">
              <w:rPr>
                <w:b/>
              </w:rPr>
              <w:t xml:space="preserve">Title of the notified document: </w:t>
            </w:r>
            <w:r w:rsidRPr="00867C22">
              <w:t xml:space="preserve">Draft Ordinance on </w:t>
            </w:r>
            <w:r w:rsidR="00E90E1C" w:rsidRPr="00867C22">
              <w:t xml:space="preserve">the </w:t>
            </w:r>
            <w:r w:rsidRPr="00867C22">
              <w:t>List of foods and food ingredients subject to ionizing radiation</w:t>
            </w:r>
            <w:bookmarkStart w:id="9" w:name="sps5a"/>
            <w:bookmarkEnd w:id="9"/>
            <w:r w:rsidRPr="00867C22">
              <w:t>.</w:t>
            </w:r>
            <w:r w:rsidRPr="00867C22">
              <w:rPr>
                <w:b/>
              </w:rPr>
              <w:t xml:space="preserve"> Language(s): </w:t>
            </w:r>
            <w:bookmarkStart w:id="10" w:name="sps5b"/>
            <w:r w:rsidRPr="00867C22">
              <w:rPr>
                <w:bCs/>
              </w:rPr>
              <w:t>Montenegrin</w:t>
            </w:r>
            <w:bookmarkEnd w:id="10"/>
            <w:r w:rsidRPr="00867C22">
              <w:rPr>
                <w:bCs/>
              </w:rPr>
              <w:t>.</w:t>
            </w:r>
            <w:r w:rsidRPr="00867C22">
              <w:t xml:space="preserve"> </w:t>
            </w:r>
            <w:r w:rsidRPr="00867C22">
              <w:rPr>
                <w:b/>
              </w:rPr>
              <w:t xml:space="preserve">Number of pages: </w:t>
            </w:r>
            <w:bookmarkStart w:id="11" w:name="sps5c"/>
            <w:bookmarkEnd w:id="11"/>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867C22" w:rsidRDefault="003B0985" w:rsidP="00867C22">
            <w:pPr>
              <w:spacing w:before="120" w:after="120"/>
            </w:pPr>
            <w:r w:rsidRPr="00867C22">
              <w:rPr>
                <w:b/>
              </w:rPr>
              <w:t xml:space="preserve">Description of content: </w:t>
            </w:r>
            <w:r w:rsidRPr="00867C22">
              <w:t xml:space="preserve">This draft ordinance provides details on foods and food ingredients subject to ionizing radiation. It is </w:t>
            </w:r>
            <w:r w:rsidR="00E90E1C" w:rsidRPr="00867C22">
              <w:t xml:space="preserve">an </w:t>
            </w:r>
            <w:r w:rsidRPr="00867C22">
              <w:t>initial positive list of food and food ingredients, that may be treated with ionising radiation, together with the maximum doses authorised for the intended purpose. The foodstuffs that may be treated with ionising radiation and the maximum overall average dose that may be imparted are listed in the Annex.</w:t>
            </w:r>
            <w:bookmarkStart w:id="12" w:name="sps6a"/>
            <w:bookmarkEnd w:id="12"/>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Is there a relevant international standard? If so, identify the standard:</w:t>
            </w:r>
          </w:p>
          <w:p w:rsidR="00EA4725" w:rsidRPr="00441372" w:rsidRDefault="003B0985"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3B0985"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3B0985"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3B0985"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3B0985" w:rsidP="00441372">
            <w:pPr>
              <w:spacing w:after="120"/>
              <w:rPr>
                <w:b/>
              </w:rPr>
            </w:pPr>
            <w:r w:rsidRPr="00441372">
              <w:rPr>
                <w:b/>
              </w:rPr>
              <w:t xml:space="preserve">Does this proposed regulation conform to the relevant international standard? </w:t>
            </w:r>
          </w:p>
          <w:p w:rsidR="00EA4725" w:rsidRPr="00441372" w:rsidRDefault="003B0985"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3B0985" w:rsidP="00441372">
            <w:pPr>
              <w:spacing w:after="120"/>
            </w:pPr>
            <w:r w:rsidRPr="00441372">
              <w:rPr>
                <w:b/>
              </w:rPr>
              <w:t xml:space="preserve">If no, describe, whenever possible, how and why it deviates from the international standard: </w:t>
            </w:r>
            <w:bookmarkStart w:id="28" w:name="sps8e"/>
            <w:bookmarkEnd w:id="28"/>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FF457A">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B0985" w:rsidP="00FF457A">
            <w:pPr>
              <w:keepNext/>
              <w:spacing w:before="120" w:after="120"/>
            </w:pPr>
            <w:r w:rsidRPr="00441372">
              <w:rPr>
                <w:b/>
              </w:rPr>
              <w:t xml:space="preserve">Other relevant documents and language(s) in which these are available: </w:t>
            </w:r>
            <w:r w:rsidR="00FF457A">
              <w:t>Directive </w:t>
            </w:r>
            <w:r>
              <w:t>1999/3/EC of the European Parliament and of the Council of 22 February 1999 on the establishment of a Community list of foods and food ingredients treated with ionising radiation</w:t>
            </w:r>
            <w:bookmarkStart w:id="29" w:name="sps9a"/>
            <w:bookmarkEnd w:id="29"/>
            <w:r w:rsidRPr="00441372">
              <w:rPr>
                <w:bCs/>
              </w:rPr>
              <w:t xml:space="preserve"> </w:t>
            </w:r>
            <w:bookmarkStart w:id="30" w:name="sps9b"/>
            <w:bookmarkEnd w:id="30"/>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3B0985"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3B0985"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2408F" w:rsidTr="00F3021D">
        <w:tc>
          <w:tcPr>
            <w:tcW w:w="707" w:type="dxa"/>
            <w:tcBorders>
              <w:top w:val="single" w:sz="6" w:space="0" w:color="auto"/>
              <w:bottom w:val="single" w:sz="6" w:space="0" w:color="auto"/>
            </w:tcBorders>
            <w:shd w:val="clear" w:color="auto" w:fill="auto"/>
          </w:tcPr>
          <w:p w:rsidR="00EA4725" w:rsidRPr="00441372" w:rsidRDefault="003B098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B0985"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00FC5FA5">
              <w:t>4</w:t>
            </w:r>
            <w:r w:rsidR="00867C22">
              <w:t xml:space="preserve"> August</w:t>
            </w:r>
            <w:r w:rsidR="00A94ECC" w:rsidRPr="00441372">
              <w:t xml:space="preserve"> 2018</w:t>
            </w:r>
            <w:bookmarkEnd w:id="38"/>
          </w:p>
          <w:p w:rsidR="00EA4725" w:rsidRPr="00441372" w:rsidRDefault="003B0985"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02408F" w:rsidTr="00F3021D">
        <w:tc>
          <w:tcPr>
            <w:tcW w:w="707" w:type="dxa"/>
            <w:tcBorders>
              <w:top w:val="single" w:sz="6" w:space="0" w:color="auto"/>
            </w:tcBorders>
            <w:shd w:val="clear" w:color="auto" w:fill="auto"/>
          </w:tcPr>
          <w:p w:rsidR="00EA4725" w:rsidRPr="00441372" w:rsidRDefault="003B098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B0985"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2408F" w:rsidRDefault="003B0985">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4" w:name="sps13c"/>
            <w:bookmarkEnd w:id="44"/>
            <w:r w:rsidR="00FF457A">
              <w:t>.</w:t>
            </w:r>
          </w:p>
        </w:tc>
      </w:tr>
    </w:tbl>
    <w:p w:rsidR="007141CF" w:rsidRPr="00441372" w:rsidRDefault="00244AE4" w:rsidP="00441372"/>
    <w:sectPr w:rsidR="007141CF" w:rsidRPr="00441372" w:rsidSect="00D8482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15" w:rsidRDefault="003B0985">
      <w:r>
        <w:separator/>
      </w:r>
    </w:p>
  </w:endnote>
  <w:endnote w:type="continuationSeparator" w:id="0">
    <w:p w:rsidR="00FD4115" w:rsidRDefault="003B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84828" w:rsidRDefault="00D84828" w:rsidP="00D8482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84828" w:rsidRDefault="00D84828" w:rsidP="00D8482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3B0985"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15" w:rsidRDefault="003B0985">
      <w:r>
        <w:separator/>
      </w:r>
    </w:p>
  </w:footnote>
  <w:footnote w:type="continuationSeparator" w:id="0">
    <w:p w:rsidR="00FD4115" w:rsidRDefault="003B0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28" w:rsidRPr="00D84828" w:rsidRDefault="00D84828" w:rsidP="00D84828">
    <w:pPr>
      <w:pStyle w:val="Header"/>
      <w:pBdr>
        <w:bottom w:val="single" w:sz="4" w:space="1" w:color="auto"/>
      </w:pBdr>
      <w:tabs>
        <w:tab w:val="clear" w:pos="4513"/>
        <w:tab w:val="clear" w:pos="9027"/>
      </w:tabs>
      <w:jc w:val="center"/>
    </w:pPr>
    <w:r w:rsidRPr="00D84828">
      <w:t>G/SPS/N/</w:t>
    </w:r>
    <w:proofErr w:type="spellStart"/>
    <w:r w:rsidRPr="00D84828">
      <w:t>MNE</w:t>
    </w:r>
    <w:proofErr w:type="spellEnd"/>
    <w:r w:rsidRPr="00D84828">
      <w:t>/31</w:t>
    </w:r>
  </w:p>
  <w:p w:rsidR="00D84828" w:rsidRPr="00D84828" w:rsidRDefault="00D84828" w:rsidP="00D84828">
    <w:pPr>
      <w:pStyle w:val="Header"/>
      <w:pBdr>
        <w:bottom w:val="single" w:sz="4" w:space="1" w:color="auto"/>
      </w:pBdr>
      <w:tabs>
        <w:tab w:val="clear" w:pos="4513"/>
        <w:tab w:val="clear" w:pos="9027"/>
      </w:tabs>
      <w:jc w:val="center"/>
    </w:pPr>
  </w:p>
  <w:p w:rsidR="00D84828" w:rsidRPr="00D84828" w:rsidRDefault="00D84828" w:rsidP="00D84828">
    <w:pPr>
      <w:pStyle w:val="Header"/>
      <w:pBdr>
        <w:bottom w:val="single" w:sz="4" w:space="1" w:color="auto"/>
      </w:pBdr>
      <w:tabs>
        <w:tab w:val="clear" w:pos="4513"/>
        <w:tab w:val="clear" w:pos="9027"/>
      </w:tabs>
      <w:jc w:val="center"/>
    </w:pPr>
    <w:r w:rsidRPr="00D84828">
      <w:t xml:space="preserve">- </w:t>
    </w:r>
    <w:r w:rsidRPr="00D84828">
      <w:fldChar w:fldCharType="begin"/>
    </w:r>
    <w:r w:rsidRPr="00D84828">
      <w:instrText xml:space="preserve"> PAGE </w:instrText>
    </w:r>
    <w:r w:rsidRPr="00D84828">
      <w:fldChar w:fldCharType="separate"/>
    </w:r>
    <w:r w:rsidR="00244AE4">
      <w:rPr>
        <w:noProof/>
      </w:rPr>
      <w:t>2</w:t>
    </w:r>
    <w:r w:rsidRPr="00D84828">
      <w:fldChar w:fldCharType="end"/>
    </w:r>
    <w:r w:rsidRPr="00D84828">
      <w:t xml:space="preserve"> -</w:t>
    </w:r>
  </w:p>
  <w:p w:rsidR="00EA4725" w:rsidRPr="00D84828" w:rsidRDefault="00244AE4" w:rsidP="00D8482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28" w:rsidRPr="00D84828" w:rsidRDefault="00D84828" w:rsidP="00D84828">
    <w:pPr>
      <w:pStyle w:val="Header"/>
      <w:pBdr>
        <w:bottom w:val="single" w:sz="4" w:space="1" w:color="auto"/>
      </w:pBdr>
      <w:tabs>
        <w:tab w:val="clear" w:pos="4513"/>
        <w:tab w:val="clear" w:pos="9027"/>
      </w:tabs>
      <w:jc w:val="center"/>
    </w:pPr>
    <w:r w:rsidRPr="00D84828">
      <w:t>G/SPS/N/</w:t>
    </w:r>
    <w:proofErr w:type="spellStart"/>
    <w:r w:rsidRPr="00D84828">
      <w:t>MNE</w:t>
    </w:r>
    <w:proofErr w:type="spellEnd"/>
    <w:r w:rsidRPr="00D84828">
      <w:t>/31</w:t>
    </w:r>
  </w:p>
  <w:p w:rsidR="00D84828" w:rsidRPr="00D84828" w:rsidRDefault="00D84828" w:rsidP="00D84828">
    <w:pPr>
      <w:pStyle w:val="Header"/>
      <w:pBdr>
        <w:bottom w:val="single" w:sz="4" w:space="1" w:color="auto"/>
      </w:pBdr>
      <w:tabs>
        <w:tab w:val="clear" w:pos="4513"/>
        <w:tab w:val="clear" w:pos="9027"/>
      </w:tabs>
      <w:jc w:val="center"/>
    </w:pPr>
  </w:p>
  <w:p w:rsidR="00D84828" w:rsidRPr="00D84828" w:rsidRDefault="00D84828" w:rsidP="00D84828">
    <w:pPr>
      <w:pStyle w:val="Header"/>
      <w:pBdr>
        <w:bottom w:val="single" w:sz="4" w:space="1" w:color="auto"/>
      </w:pBdr>
      <w:tabs>
        <w:tab w:val="clear" w:pos="4513"/>
        <w:tab w:val="clear" w:pos="9027"/>
      </w:tabs>
      <w:jc w:val="center"/>
    </w:pPr>
    <w:r w:rsidRPr="00D84828">
      <w:t xml:space="preserve">- </w:t>
    </w:r>
    <w:r w:rsidRPr="00D84828">
      <w:fldChar w:fldCharType="begin"/>
    </w:r>
    <w:r w:rsidRPr="00D84828">
      <w:instrText xml:space="preserve"> PAGE </w:instrText>
    </w:r>
    <w:r w:rsidRPr="00D84828">
      <w:fldChar w:fldCharType="separate"/>
    </w:r>
    <w:r w:rsidRPr="00D84828">
      <w:rPr>
        <w:noProof/>
      </w:rPr>
      <w:t>2</w:t>
    </w:r>
    <w:r w:rsidRPr="00D84828">
      <w:fldChar w:fldCharType="end"/>
    </w:r>
    <w:r w:rsidRPr="00D84828">
      <w:t xml:space="preserve"> -</w:t>
    </w:r>
  </w:p>
  <w:p w:rsidR="00EA4725" w:rsidRPr="00D84828" w:rsidRDefault="00244AE4" w:rsidP="00D8482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408F" w:rsidTr="00EE3CAF">
      <w:trPr>
        <w:trHeight w:val="240"/>
        <w:jc w:val="center"/>
      </w:trPr>
      <w:tc>
        <w:tcPr>
          <w:tcW w:w="3794" w:type="dxa"/>
          <w:shd w:val="clear" w:color="auto" w:fill="FFFFFF"/>
          <w:tcMar>
            <w:left w:w="108" w:type="dxa"/>
            <w:right w:w="108" w:type="dxa"/>
          </w:tcMar>
          <w:vAlign w:val="center"/>
        </w:tcPr>
        <w:p w:rsidR="00ED54E0" w:rsidRPr="00EA4725" w:rsidRDefault="00244AE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84828" w:rsidP="00422B6F">
          <w:pPr>
            <w:jc w:val="right"/>
            <w:rPr>
              <w:b/>
              <w:color w:val="FF0000"/>
              <w:szCs w:val="16"/>
            </w:rPr>
          </w:pPr>
          <w:r>
            <w:rPr>
              <w:b/>
              <w:color w:val="FF0000"/>
              <w:szCs w:val="16"/>
            </w:rPr>
            <w:t xml:space="preserve"> </w:t>
          </w:r>
        </w:p>
      </w:tc>
    </w:tr>
    <w:bookmarkEnd w:id="45"/>
    <w:tr w:rsidR="0002408F" w:rsidTr="00EE3CAF">
      <w:trPr>
        <w:trHeight w:val="213"/>
        <w:jc w:val="center"/>
      </w:trPr>
      <w:tc>
        <w:tcPr>
          <w:tcW w:w="3794" w:type="dxa"/>
          <w:vMerge w:val="restart"/>
          <w:shd w:val="clear" w:color="auto" w:fill="FFFFFF"/>
          <w:tcMar>
            <w:left w:w="0" w:type="dxa"/>
            <w:right w:w="0" w:type="dxa"/>
          </w:tcMar>
        </w:tcPr>
        <w:p w:rsidR="00ED54E0" w:rsidRPr="00EA4725" w:rsidRDefault="001479AD" w:rsidP="00422B6F">
          <w:pPr>
            <w:jc w:val="left"/>
          </w:pPr>
          <w:r>
            <w:rPr>
              <w:noProof/>
              <w:lang w:eastAsia="en-GB"/>
            </w:rPr>
            <w:drawing>
              <wp:inline distT="0" distB="0" distL="0" distR="0" wp14:anchorId="6BC0C15B" wp14:editId="5CC6B7F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44AE4" w:rsidP="00422B6F">
          <w:pPr>
            <w:jc w:val="right"/>
            <w:rPr>
              <w:b/>
              <w:szCs w:val="16"/>
            </w:rPr>
          </w:pPr>
        </w:p>
      </w:tc>
    </w:tr>
    <w:tr w:rsidR="0002408F" w:rsidTr="00EE3CAF">
      <w:trPr>
        <w:trHeight w:val="868"/>
        <w:jc w:val="center"/>
      </w:trPr>
      <w:tc>
        <w:tcPr>
          <w:tcW w:w="3794" w:type="dxa"/>
          <w:vMerge/>
          <w:shd w:val="clear" w:color="auto" w:fill="FFFFFF"/>
          <w:tcMar>
            <w:left w:w="108" w:type="dxa"/>
            <w:right w:w="108" w:type="dxa"/>
          </w:tcMar>
        </w:tcPr>
        <w:p w:rsidR="00ED54E0" w:rsidRPr="00EA4725" w:rsidRDefault="00244AE4" w:rsidP="00422B6F">
          <w:pPr>
            <w:jc w:val="left"/>
            <w:rPr>
              <w:noProof/>
              <w:lang w:eastAsia="en-GB"/>
            </w:rPr>
          </w:pPr>
        </w:p>
      </w:tc>
      <w:tc>
        <w:tcPr>
          <w:tcW w:w="5448" w:type="dxa"/>
          <w:gridSpan w:val="2"/>
          <w:shd w:val="clear" w:color="auto" w:fill="FFFFFF"/>
          <w:tcMar>
            <w:left w:w="108" w:type="dxa"/>
            <w:right w:w="108" w:type="dxa"/>
          </w:tcMar>
        </w:tcPr>
        <w:p w:rsidR="00D84828" w:rsidRDefault="00D84828" w:rsidP="00656ABC">
          <w:pPr>
            <w:jc w:val="right"/>
            <w:rPr>
              <w:b/>
              <w:szCs w:val="16"/>
            </w:rPr>
          </w:pPr>
          <w:bookmarkStart w:id="46" w:name="bmkSymbols"/>
          <w:r>
            <w:rPr>
              <w:b/>
              <w:szCs w:val="16"/>
            </w:rPr>
            <w:t>G/SPS/N/</w:t>
          </w:r>
          <w:proofErr w:type="spellStart"/>
          <w:r>
            <w:rPr>
              <w:b/>
              <w:szCs w:val="16"/>
            </w:rPr>
            <w:t>MNE</w:t>
          </w:r>
          <w:proofErr w:type="spellEnd"/>
          <w:r>
            <w:rPr>
              <w:b/>
              <w:szCs w:val="16"/>
            </w:rPr>
            <w:t>/31</w:t>
          </w:r>
        </w:p>
        <w:bookmarkEnd w:id="46"/>
        <w:p w:rsidR="00656ABC" w:rsidRPr="00EA4725" w:rsidRDefault="00244AE4" w:rsidP="00656ABC">
          <w:pPr>
            <w:jc w:val="right"/>
            <w:rPr>
              <w:b/>
              <w:szCs w:val="16"/>
            </w:rPr>
          </w:pPr>
        </w:p>
      </w:tc>
    </w:tr>
    <w:tr w:rsidR="0002408F" w:rsidTr="00EE3CAF">
      <w:trPr>
        <w:trHeight w:val="240"/>
        <w:jc w:val="center"/>
      </w:trPr>
      <w:tc>
        <w:tcPr>
          <w:tcW w:w="3794" w:type="dxa"/>
          <w:vMerge/>
          <w:shd w:val="clear" w:color="auto" w:fill="FFFFFF"/>
          <w:tcMar>
            <w:left w:w="108" w:type="dxa"/>
            <w:right w:w="108" w:type="dxa"/>
          </w:tcMar>
          <w:vAlign w:val="center"/>
        </w:tcPr>
        <w:p w:rsidR="00ED54E0" w:rsidRPr="00EA4725" w:rsidRDefault="00244AE4" w:rsidP="00422B6F"/>
      </w:tc>
      <w:tc>
        <w:tcPr>
          <w:tcW w:w="5448" w:type="dxa"/>
          <w:gridSpan w:val="2"/>
          <w:shd w:val="clear" w:color="auto" w:fill="FFFFFF"/>
          <w:tcMar>
            <w:left w:w="108" w:type="dxa"/>
            <w:right w:w="108" w:type="dxa"/>
          </w:tcMar>
          <w:vAlign w:val="center"/>
        </w:tcPr>
        <w:p w:rsidR="00ED54E0" w:rsidRPr="00EA4725" w:rsidRDefault="00FC5FA5" w:rsidP="00867C22">
          <w:pPr>
            <w:jc w:val="right"/>
            <w:rPr>
              <w:szCs w:val="16"/>
            </w:rPr>
          </w:pPr>
          <w:bookmarkStart w:id="47" w:name="spsDateDistribution"/>
          <w:bookmarkStart w:id="48" w:name="bmkDate"/>
          <w:bookmarkEnd w:id="47"/>
          <w:r>
            <w:rPr>
              <w:szCs w:val="16"/>
            </w:rPr>
            <w:t>5</w:t>
          </w:r>
          <w:r w:rsidR="00867C22">
            <w:rPr>
              <w:szCs w:val="16"/>
            </w:rPr>
            <w:t xml:space="preserve"> June</w:t>
          </w:r>
          <w:r w:rsidR="00D84828" w:rsidRPr="00EA4725">
            <w:rPr>
              <w:szCs w:val="16"/>
            </w:rPr>
            <w:t xml:space="preserve"> 2018</w:t>
          </w:r>
          <w:bookmarkEnd w:id="48"/>
        </w:p>
      </w:tc>
    </w:tr>
    <w:tr w:rsidR="0002408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B0985" w:rsidP="00244AE4">
          <w:pPr>
            <w:jc w:val="left"/>
            <w:rPr>
              <w:b/>
            </w:rPr>
          </w:pPr>
          <w:bookmarkStart w:id="49" w:name="bmkSerial"/>
          <w:r w:rsidRPr="00441372">
            <w:rPr>
              <w:color w:val="FF0000"/>
              <w:szCs w:val="16"/>
            </w:rPr>
            <w:t>(</w:t>
          </w:r>
          <w:bookmarkStart w:id="50" w:name="spsSerialNumber"/>
          <w:bookmarkEnd w:id="50"/>
          <w:r w:rsidR="009F0825">
            <w:rPr>
              <w:color w:val="FF0000"/>
              <w:szCs w:val="16"/>
            </w:rPr>
            <w:t>18-</w:t>
          </w:r>
          <w:r w:rsidR="00244AE4">
            <w:rPr>
              <w:color w:val="FF0000"/>
              <w:szCs w:val="16"/>
            </w:rPr>
            <w:t>3395</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3B0985"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44AE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44AE4">
            <w:rPr>
              <w:bCs/>
              <w:noProof/>
              <w:szCs w:val="16"/>
            </w:rPr>
            <w:t>2</w:t>
          </w:r>
          <w:r w:rsidRPr="00441372">
            <w:rPr>
              <w:bCs/>
              <w:szCs w:val="16"/>
            </w:rPr>
            <w:fldChar w:fldCharType="end"/>
          </w:r>
          <w:bookmarkEnd w:id="51"/>
        </w:p>
      </w:tc>
    </w:tr>
    <w:tr w:rsidR="0002408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84828"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D84828" w:rsidP="00EC687E">
          <w:pPr>
            <w:jc w:val="right"/>
            <w:rPr>
              <w:bCs/>
              <w:szCs w:val="18"/>
            </w:rPr>
          </w:pPr>
          <w:bookmarkStart w:id="53" w:name="bmkLanguage"/>
          <w:r>
            <w:rPr>
              <w:bCs/>
              <w:szCs w:val="18"/>
            </w:rPr>
            <w:t>Original: English</w:t>
          </w:r>
          <w:bookmarkEnd w:id="53"/>
        </w:p>
      </w:tc>
    </w:tr>
  </w:tbl>
  <w:p w:rsidR="00ED54E0" w:rsidRPr="00441372" w:rsidRDefault="00244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46ACEA0">
      <w:start w:val="1"/>
      <w:numFmt w:val="decimal"/>
      <w:pStyle w:val="SummaryText"/>
      <w:lvlText w:val="%1."/>
      <w:lvlJc w:val="left"/>
      <w:pPr>
        <w:ind w:left="360" w:hanging="360"/>
      </w:pPr>
    </w:lvl>
    <w:lvl w:ilvl="1" w:tplc="74FC4D66" w:tentative="1">
      <w:start w:val="1"/>
      <w:numFmt w:val="lowerLetter"/>
      <w:lvlText w:val="%2."/>
      <w:lvlJc w:val="left"/>
      <w:pPr>
        <w:ind w:left="1080" w:hanging="360"/>
      </w:pPr>
    </w:lvl>
    <w:lvl w:ilvl="2" w:tplc="B002B1F6" w:tentative="1">
      <w:start w:val="1"/>
      <w:numFmt w:val="lowerRoman"/>
      <w:lvlText w:val="%3."/>
      <w:lvlJc w:val="right"/>
      <w:pPr>
        <w:ind w:left="1800" w:hanging="180"/>
      </w:pPr>
    </w:lvl>
    <w:lvl w:ilvl="3" w:tplc="CDF236AC" w:tentative="1">
      <w:start w:val="1"/>
      <w:numFmt w:val="decimal"/>
      <w:lvlText w:val="%4."/>
      <w:lvlJc w:val="left"/>
      <w:pPr>
        <w:ind w:left="2520" w:hanging="360"/>
      </w:pPr>
    </w:lvl>
    <w:lvl w:ilvl="4" w:tplc="DB4A3EC8" w:tentative="1">
      <w:start w:val="1"/>
      <w:numFmt w:val="lowerLetter"/>
      <w:lvlText w:val="%5."/>
      <w:lvlJc w:val="left"/>
      <w:pPr>
        <w:ind w:left="3240" w:hanging="360"/>
      </w:pPr>
    </w:lvl>
    <w:lvl w:ilvl="5" w:tplc="E0A4AB42" w:tentative="1">
      <w:start w:val="1"/>
      <w:numFmt w:val="lowerRoman"/>
      <w:lvlText w:val="%6."/>
      <w:lvlJc w:val="right"/>
      <w:pPr>
        <w:ind w:left="3960" w:hanging="180"/>
      </w:pPr>
    </w:lvl>
    <w:lvl w:ilvl="6" w:tplc="9B70A74C" w:tentative="1">
      <w:start w:val="1"/>
      <w:numFmt w:val="decimal"/>
      <w:lvlText w:val="%7."/>
      <w:lvlJc w:val="left"/>
      <w:pPr>
        <w:ind w:left="4680" w:hanging="360"/>
      </w:pPr>
    </w:lvl>
    <w:lvl w:ilvl="7" w:tplc="BD04C958" w:tentative="1">
      <w:start w:val="1"/>
      <w:numFmt w:val="lowerLetter"/>
      <w:lvlText w:val="%8."/>
      <w:lvlJc w:val="left"/>
      <w:pPr>
        <w:ind w:left="5400" w:hanging="360"/>
      </w:pPr>
    </w:lvl>
    <w:lvl w:ilvl="8" w:tplc="C6A09D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8F"/>
    <w:rsid w:val="0002408F"/>
    <w:rsid w:val="001479AD"/>
    <w:rsid w:val="001E64B5"/>
    <w:rsid w:val="002126B9"/>
    <w:rsid w:val="00244AE4"/>
    <w:rsid w:val="003B0985"/>
    <w:rsid w:val="00867C22"/>
    <w:rsid w:val="009657DC"/>
    <w:rsid w:val="009F0825"/>
    <w:rsid w:val="00A94ECC"/>
    <w:rsid w:val="00D84828"/>
    <w:rsid w:val="00E90E1C"/>
    <w:rsid w:val="00F30E4D"/>
    <w:rsid w:val="00FC5FA5"/>
    <w:rsid w:val="00FD4115"/>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456</Words>
  <Characters>2548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cp:lastPrinted>2018-04-23T12:12:00Z</cp:lastPrinted>
  <dcterms:created xsi:type="dcterms:W3CDTF">2018-04-05T08:08:00Z</dcterms:created>
  <dcterms:modified xsi:type="dcterms:W3CDTF">2018-06-05T08:03:00Z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G/SPS/N/MNE/31</vt:lpwstr>
  </property>
</Properties>
</file>