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3F7F84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33156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New Zealand</w:t>
            </w:r>
            <w:bookmarkEnd w:id="1"/>
          </w:p>
          <w:p w:rsidR="00326D34" w:rsidRPr="004D1783" w:rsidRDefault="003F7F84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Nursery stock (whole plants, cuttings dormant and/non-dormant, and tissue cultures)</w:t>
            </w:r>
            <w:bookmarkStart w:id="4" w:name="sps3a"/>
            <w:bookmarkEnd w:id="4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3F7F8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3F7F8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r w:rsidRPr="004D1783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Amendment to the Import Health Standard 155.02.06:</w:t>
            </w:r>
            <w:r w:rsidR="0074547C">
              <w:t xml:space="preserve"> </w:t>
            </w:r>
            <w:r>
              <w:t>Importation of nursery stock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397</w:t>
            </w:r>
            <w:bookmarkEnd w:id="11"/>
          </w:p>
          <w:p w:rsidR="00326D34" w:rsidRPr="004D1783" w:rsidRDefault="0093393E" w:rsidP="004D1783">
            <w:hyperlink r:id="rId7" w:tgtFrame="_blank" w:history="1">
              <w:r w:rsidR="003F7F84">
                <w:rPr>
                  <w:color w:val="0000FF"/>
                  <w:u w:val="single"/>
                </w:rPr>
                <w:t>https://members.wto.org/crnattachments/2019/SPS/NZL/19_00453_00_e.pdf</w:t>
              </w:r>
            </w:hyperlink>
          </w:p>
          <w:p w:rsidR="00B33156" w:rsidRDefault="0093393E">
            <w:pPr>
              <w:spacing w:after="120"/>
            </w:pPr>
            <w:hyperlink r:id="rId8" w:tgtFrame="_blank" w:history="1">
              <w:r w:rsidR="003F7F84">
                <w:rPr>
                  <w:color w:val="0000FF"/>
                  <w:u w:val="single"/>
                </w:rPr>
                <w:t>https://members.wto.org/crnattachments/2019/SPS/NZL/19_00453_01_e.pdf</w:t>
              </w:r>
            </w:hyperlink>
            <w:bookmarkStart w:id="12" w:name="sps5d"/>
            <w:bookmarkEnd w:id="12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standard describes the import specifications and entry conditions for nursery stock imported into New Zealand.</w:t>
            </w:r>
          </w:p>
          <w:p w:rsidR="00847111" w:rsidRDefault="003F7F84">
            <w:pPr>
              <w:spacing w:after="120"/>
            </w:pPr>
            <w:r>
              <w:t xml:space="preserve">Conditions for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</w:p>
          <w:p w:rsidR="00B33156" w:rsidRDefault="003F7F84">
            <w:pPr>
              <w:spacing w:after="120"/>
            </w:pPr>
            <w:r>
              <w:t>One of the following Additional Declarations must be endorsed on the phytosanitary certificate:</w:t>
            </w:r>
          </w:p>
          <w:p w:rsidR="00847111" w:rsidRDefault="00847111" w:rsidP="00AC4CAE">
            <w:pPr>
              <w:spacing w:after="120"/>
            </w:pPr>
            <w:r>
              <w:t>"The (</w:t>
            </w:r>
            <w:r w:rsidR="003F7F84">
              <w:t>insert plant species</w:t>
            </w:r>
            <w:r>
              <w:t>)</w:t>
            </w:r>
            <w:r w:rsidR="003F7F84">
              <w:t xml:space="preserve"> plants were sourced from a pest free area, free from </w:t>
            </w:r>
            <w:proofErr w:type="spellStart"/>
            <w:r w:rsidR="003F7F84">
              <w:rPr>
                <w:i/>
                <w:iCs/>
              </w:rPr>
              <w:t>Ralstonia</w:t>
            </w:r>
            <w:proofErr w:type="spellEnd"/>
            <w:r w:rsidR="003F7F84">
              <w:rPr>
                <w:i/>
                <w:iCs/>
              </w:rPr>
              <w:t xml:space="preserve"> </w:t>
            </w:r>
            <w:proofErr w:type="spellStart"/>
            <w:r w:rsidR="003F7F84">
              <w:rPr>
                <w:i/>
                <w:iCs/>
              </w:rPr>
              <w:t>pseudosolanacearum</w:t>
            </w:r>
            <w:proofErr w:type="spellEnd"/>
            <w:r>
              <w:t>"</w:t>
            </w:r>
          </w:p>
          <w:p w:rsidR="00B33156" w:rsidRDefault="00847111" w:rsidP="00AC4CAE">
            <w:pPr>
              <w:spacing w:after="120"/>
            </w:pPr>
            <w:r>
              <w:t>o</w:t>
            </w:r>
            <w:r w:rsidR="003F7F84">
              <w:t>r</w:t>
            </w:r>
          </w:p>
          <w:p w:rsidR="00B33156" w:rsidRDefault="00847111">
            <w:pPr>
              <w:spacing w:after="120"/>
            </w:pPr>
            <w:r>
              <w:t>"</w:t>
            </w:r>
            <w:r w:rsidR="0074547C">
              <w:t xml:space="preserve">The </w:t>
            </w:r>
            <w:r>
              <w:t>(</w:t>
            </w:r>
            <w:r w:rsidR="003F7F84">
              <w:t>insert plant species</w:t>
            </w:r>
            <w:r>
              <w:t>)</w:t>
            </w:r>
            <w:r w:rsidR="003F7F84">
              <w:t xml:space="preserve"> plant have been sourced from a 'pest free place of production', where parent plants were tested according to an </w:t>
            </w:r>
            <w:proofErr w:type="spellStart"/>
            <w:r w:rsidR="003F7F84">
              <w:t>NPPO</w:t>
            </w:r>
            <w:proofErr w:type="spellEnd"/>
            <w:r w:rsidR="003F7F84">
              <w:t xml:space="preserve"> approved methodology and found free from </w:t>
            </w:r>
            <w:proofErr w:type="spellStart"/>
            <w:r w:rsidR="003F7F84">
              <w:rPr>
                <w:i/>
                <w:iCs/>
              </w:rPr>
              <w:t>Ralstonia</w:t>
            </w:r>
            <w:proofErr w:type="spellEnd"/>
            <w:r w:rsidR="003F7F84">
              <w:rPr>
                <w:i/>
                <w:iCs/>
              </w:rPr>
              <w:t xml:space="preserve"> </w:t>
            </w:r>
            <w:proofErr w:type="spellStart"/>
            <w:r w:rsidR="003F7F84">
              <w:rPr>
                <w:i/>
                <w:iCs/>
              </w:rPr>
              <w:t>pseudosolanacearum</w:t>
            </w:r>
            <w:proofErr w:type="spellEnd"/>
            <w:r>
              <w:t>"</w:t>
            </w:r>
            <w:r w:rsidR="003F7F84" w:rsidRPr="00847111">
              <w:rPr>
                <w:iCs/>
              </w:rPr>
              <w:t>.</w:t>
            </w:r>
            <w:bookmarkStart w:id="13" w:name="sps6a"/>
            <w:bookmarkEnd w:id="13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4" w:name="sps7a"/>
            <w:bookmarkEnd w:id="14"/>
            <w:r w:rsidRPr="004D1783">
              <w:rPr>
                <w:b/>
              </w:rPr>
              <w:t> food safety, [ ]</w:t>
            </w:r>
            <w:bookmarkStart w:id="15" w:name="sps7b"/>
            <w:bookmarkEnd w:id="15"/>
            <w:r w:rsidRPr="004D1783">
              <w:rPr>
                <w:b/>
              </w:rPr>
              <w:t> animal health, [</w:t>
            </w:r>
            <w:bookmarkStart w:id="16" w:name="sps7c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 bacterial pathogen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>
              <w:t xml:space="preserve"> has a large distribution and host range. It is reported as causing serious disease within plant species of economic and ecological significance to New Zealand (e.g. members of the </w:t>
            </w:r>
            <w:r>
              <w:rPr>
                <w:i/>
                <w:iCs/>
              </w:rPr>
              <w:t>Solanum, Vaccinium, Rosa</w:t>
            </w:r>
            <w:r>
              <w:t xml:space="preserve"> and </w:t>
            </w:r>
            <w:r>
              <w:rPr>
                <w:i/>
                <w:iCs/>
              </w:rPr>
              <w:t>Anthurium</w:t>
            </w:r>
            <w:r w:rsidR="00847111">
              <w:t xml:space="preserve"> genera).</w:t>
            </w:r>
          </w:p>
          <w:p w:rsidR="00B33156" w:rsidRDefault="003F7F84">
            <w:pPr>
              <w:spacing w:after="120"/>
            </w:pPr>
            <w:r>
              <w:t xml:space="preserve">The status of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psedosolanacearum</w:t>
            </w:r>
            <w:proofErr w:type="spellEnd"/>
            <w:r>
              <w:t xml:space="preserve"> in New Zealand has been confirmed as not present, and the regulatory status has been updated to regulated.</w:t>
            </w:r>
          </w:p>
          <w:p w:rsidR="00B33156" w:rsidRDefault="003F7F84" w:rsidP="00847111">
            <w:pPr>
              <w:spacing w:before="240" w:after="120"/>
            </w:pPr>
            <w:r>
              <w:lastRenderedPageBreak/>
              <w:t xml:space="preserve">To prevent the introduction of this bacteria to New Zealand on known hosts an urgent amendment has been made to the nursery stock import health standard.  Emergency measures have been implemented </w:t>
            </w:r>
            <w:r>
              <w:rPr>
                <w:i/>
                <w:iCs/>
              </w:rPr>
              <w:t xml:space="preserve">under SPS agreement </w:t>
            </w:r>
            <w:r w:rsidR="00847111">
              <w:rPr>
                <w:i/>
                <w:iCs/>
              </w:rPr>
              <w:t>Article 7, annexe B, parts 2 and </w:t>
            </w:r>
            <w:r>
              <w:rPr>
                <w:i/>
                <w:iCs/>
              </w:rPr>
              <w:t>6</w:t>
            </w:r>
            <w:r>
              <w:t xml:space="preserve"> for the pathogen while a Pest Risk Analysis is completed.</w:t>
            </w:r>
          </w:p>
          <w:p w:rsidR="00B33156" w:rsidRDefault="003F7F84">
            <w:pPr>
              <w:spacing w:after="120"/>
            </w:pPr>
            <w:r>
              <w:t xml:space="preserve">The following host species will now require regulation for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 w:rsidR="00847111">
              <w:t xml:space="preserve">: </w:t>
            </w:r>
            <w:r>
              <w:rPr>
                <w:i/>
                <w:iCs/>
              </w:rPr>
              <w:t>Anthurium</w:t>
            </w:r>
            <w:r>
              <w:t xml:space="preserve"> and </w:t>
            </w:r>
            <w:r>
              <w:rPr>
                <w:i/>
                <w:iCs/>
              </w:rPr>
              <w:t>Rosa</w:t>
            </w:r>
            <w:r>
              <w:t>.</w:t>
            </w:r>
          </w:p>
          <w:p w:rsidR="00B33156" w:rsidRDefault="003F7F84">
            <w:pPr>
              <w:spacing w:after="120"/>
            </w:pPr>
            <w:r>
              <w:t xml:space="preserve">The proposed measures will apply to all countries and are detailed in the </w:t>
            </w:r>
            <w:r>
              <w:rPr>
                <w:i/>
                <w:iCs/>
              </w:rPr>
              <w:t xml:space="preserve">Anthurium </w:t>
            </w:r>
            <w:r w:rsidR="00847111">
              <w:t>(page </w:t>
            </w:r>
            <w:r>
              <w:t xml:space="preserve">51) and </w:t>
            </w:r>
            <w:r>
              <w:rPr>
                <w:i/>
                <w:iCs/>
              </w:rPr>
              <w:t xml:space="preserve">Rosa </w:t>
            </w:r>
            <w:r>
              <w:t>(page 313)</w:t>
            </w:r>
            <w:r>
              <w:rPr>
                <w:i/>
                <w:iCs/>
              </w:rPr>
              <w:t xml:space="preserve"> schedules</w:t>
            </w:r>
            <w:r>
              <w:t xml:space="preserve"> of the nursery stock import health standard.</w:t>
            </w:r>
            <w:r w:rsidR="00847111">
              <w:t xml:space="preserve"> </w:t>
            </w:r>
            <w:r>
              <w:t>These measures will apply to whole plants (cuttings [dormant and non-dormant]) and plants in tissue culture.</w:t>
            </w:r>
            <w:bookmarkStart w:id="20" w:name="sps8a"/>
            <w:bookmarkEnd w:id="20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3F7F8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atext"/>
            <w:bookmarkEnd w:id="22"/>
          </w:p>
          <w:p w:rsidR="00326D34" w:rsidRPr="004D1783" w:rsidRDefault="003F7F8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b"/>
            <w:bookmarkEnd w:id="23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btext"/>
            <w:bookmarkEnd w:id="24"/>
          </w:p>
          <w:p w:rsidR="00326D34" w:rsidRPr="004D1783" w:rsidRDefault="003F7F8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5" w:name="sps9c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proofErr w:type="spellStart"/>
            <w:r>
              <w:t>ISPMs</w:t>
            </w:r>
            <w:proofErr w:type="spellEnd"/>
            <w:r>
              <w:t xml:space="preserve"> 4 and 10</w:t>
            </w:r>
            <w:bookmarkStart w:id="26" w:name="sps9ctext"/>
            <w:bookmarkEnd w:id="26"/>
          </w:p>
          <w:p w:rsidR="00326D34" w:rsidRPr="004D1783" w:rsidRDefault="003F7F84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3F7F8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3F7F8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3F7F84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30" w:name="sps9e"/>
            <w:bookmarkEnd w:id="30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ED48F1">
              <w:t>25 </w:t>
            </w:r>
            <w:r>
              <w:t>January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3F7F84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3F7F8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B33156" w:rsidRDefault="003F7F84">
            <w:pPr>
              <w:spacing w:after="120"/>
            </w:pPr>
            <w:r>
              <w:t>Mrs Sally Jennings, Coordinator, SPS New Zealand, PO Box 2526, Wellington, New </w:t>
            </w:r>
            <w:r w:rsidR="008D0402">
              <w:t xml:space="preserve">Zealand. </w:t>
            </w:r>
            <w:r>
              <w:t>Tel: +(64 4) 894 0431; Fax: +(64 4) 894 0733; E-mail: sps@mpi.govt.nz</w:t>
            </w:r>
            <w:bookmarkStart w:id="40" w:name="sps12c"/>
            <w:bookmarkEnd w:id="40"/>
          </w:p>
        </w:tc>
      </w:tr>
      <w:tr w:rsidR="00B33156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F7F84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3F7F84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B33156" w:rsidRDefault="003F7F84">
            <w:pPr>
              <w:spacing w:after="120"/>
            </w:pPr>
            <w:r>
              <w:t>Mrs Sally Jennings, Coordinator, SPS New Zealand, PO Box 2526, Wellington, New </w:t>
            </w:r>
            <w:r w:rsidR="008D0402">
              <w:t xml:space="preserve">Zealand. </w:t>
            </w:r>
            <w:r>
              <w:t>Tel: +(64 4) 894 0431; Fax: +(64 4) 894 0733; E-mail: sps@mpi.govt.nz</w:t>
            </w:r>
            <w:bookmarkStart w:id="43" w:name="sps13c"/>
            <w:bookmarkEnd w:id="43"/>
          </w:p>
        </w:tc>
      </w:tr>
    </w:tbl>
    <w:p w:rsidR="007141CF" w:rsidRPr="004D1783" w:rsidRDefault="0093393E" w:rsidP="004D1783"/>
    <w:sectPr w:rsidR="007141CF" w:rsidRPr="004D1783" w:rsidSect="00111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B6" w:rsidRDefault="003F7F84">
      <w:r>
        <w:separator/>
      </w:r>
    </w:p>
  </w:endnote>
  <w:endnote w:type="continuationSeparator" w:id="0">
    <w:p w:rsidR="00EC31B6" w:rsidRDefault="003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111460" w:rsidRDefault="00111460" w:rsidP="001114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111460" w:rsidRDefault="00111460" w:rsidP="0011146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3F7F84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B6" w:rsidRDefault="003F7F84">
      <w:r>
        <w:separator/>
      </w:r>
    </w:p>
  </w:footnote>
  <w:footnote w:type="continuationSeparator" w:id="0">
    <w:p w:rsidR="00EC31B6" w:rsidRDefault="003F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460">
      <w:t>G/SPS/N/</w:t>
    </w:r>
    <w:proofErr w:type="spellStart"/>
    <w:r w:rsidRPr="00111460">
      <w:t>NZL</w:t>
    </w:r>
    <w:proofErr w:type="spellEnd"/>
    <w:r w:rsidRPr="00111460">
      <w:t>/584</w:t>
    </w:r>
  </w:p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460">
      <w:t xml:space="preserve">- </w:t>
    </w:r>
    <w:r w:rsidRPr="00111460">
      <w:fldChar w:fldCharType="begin"/>
    </w:r>
    <w:r w:rsidRPr="00111460">
      <w:instrText xml:space="preserve"> PAGE </w:instrText>
    </w:r>
    <w:r w:rsidRPr="00111460">
      <w:fldChar w:fldCharType="separate"/>
    </w:r>
    <w:r w:rsidR="0093393E">
      <w:rPr>
        <w:noProof/>
      </w:rPr>
      <w:t>2</w:t>
    </w:r>
    <w:r w:rsidRPr="00111460">
      <w:fldChar w:fldCharType="end"/>
    </w:r>
    <w:r w:rsidRPr="00111460">
      <w:t xml:space="preserve"> -</w:t>
    </w:r>
  </w:p>
  <w:p w:rsidR="00326D34" w:rsidRPr="00111460" w:rsidRDefault="0093393E" w:rsidP="001114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460">
      <w:t>G/SPS/N/</w:t>
    </w:r>
    <w:proofErr w:type="spellStart"/>
    <w:r w:rsidRPr="00111460">
      <w:t>NZL</w:t>
    </w:r>
    <w:proofErr w:type="spellEnd"/>
    <w:r w:rsidRPr="00111460">
      <w:t>/584</w:t>
    </w:r>
  </w:p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11460" w:rsidRPr="00111460" w:rsidRDefault="00111460" w:rsidP="001114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1460">
      <w:t xml:space="preserve">- </w:t>
    </w:r>
    <w:r w:rsidRPr="00111460">
      <w:fldChar w:fldCharType="begin"/>
    </w:r>
    <w:r w:rsidRPr="00111460">
      <w:instrText xml:space="preserve"> PAGE </w:instrText>
    </w:r>
    <w:r w:rsidRPr="00111460">
      <w:fldChar w:fldCharType="separate"/>
    </w:r>
    <w:r w:rsidRPr="00111460">
      <w:rPr>
        <w:noProof/>
      </w:rPr>
      <w:t>2</w:t>
    </w:r>
    <w:r w:rsidRPr="00111460">
      <w:fldChar w:fldCharType="end"/>
    </w:r>
    <w:r w:rsidRPr="00111460">
      <w:t xml:space="preserve"> -</w:t>
    </w:r>
  </w:p>
  <w:p w:rsidR="00326D34" w:rsidRPr="00111460" w:rsidRDefault="0093393E" w:rsidP="0011146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3156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3393E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1460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B33156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111460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3393E" w:rsidP="00545F9C">
          <w:pPr>
            <w:jc w:val="right"/>
            <w:rPr>
              <w:b/>
              <w:szCs w:val="16"/>
            </w:rPr>
          </w:pPr>
        </w:p>
      </w:tc>
    </w:tr>
    <w:tr w:rsidR="00B33156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3393E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11460" w:rsidRDefault="00111460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/584</w:t>
          </w:r>
        </w:p>
        <w:bookmarkEnd w:id="45"/>
        <w:p w:rsidR="00ED54E0" w:rsidRPr="004D1783" w:rsidRDefault="0093393E" w:rsidP="00043762">
          <w:pPr>
            <w:jc w:val="right"/>
            <w:rPr>
              <w:b/>
              <w:szCs w:val="16"/>
            </w:rPr>
          </w:pPr>
        </w:p>
      </w:tc>
    </w:tr>
    <w:tr w:rsidR="00B33156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3393E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E0A16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January 2019</w:t>
          </w:r>
        </w:p>
      </w:tc>
    </w:tr>
    <w:tr w:rsidR="00B33156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F7F84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E0A16">
            <w:rPr>
              <w:color w:val="FF0000"/>
              <w:szCs w:val="16"/>
            </w:rPr>
            <w:t>19-0460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3F7F84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93393E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93393E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B33156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111460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111460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933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266E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440604" w:tentative="1">
      <w:start w:val="1"/>
      <w:numFmt w:val="lowerLetter"/>
      <w:lvlText w:val="%2."/>
      <w:lvlJc w:val="left"/>
      <w:pPr>
        <w:ind w:left="1080" w:hanging="360"/>
      </w:pPr>
    </w:lvl>
    <w:lvl w:ilvl="2" w:tplc="397824D8" w:tentative="1">
      <w:start w:val="1"/>
      <w:numFmt w:val="lowerRoman"/>
      <w:lvlText w:val="%3."/>
      <w:lvlJc w:val="right"/>
      <w:pPr>
        <w:ind w:left="1800" w:hanging="180"/>
      </w:pPr>
    </w:lvl>
    <w:lvl w:ilvl="3" w:tplc="C9AECE0C" w:tentative="1">
      <w:start w:val="1"/>
      <w:numFmt w:val="decimal"/>
      <w:lvlText w:val="%4."/>
      <w:lvlJc w:val="left"/>
      <w:pPr>
        <w:ind w:left="2520" w:hanging="360"/>
      </w:pPr>
    </w:lvl>
    <w:lvl w:ilvl="4" w:tplc="3626A148" w:tentative="1">
      <w:start w:val="1"/>
      <w:numFmt w:val="lowerLetter"/>
      <w:lvlText w:val="%5."/>
      <w:lvlJc w:val="left"/>
      <w:pPr>
        <w:ind w:left="3240" w:hanging="360"/>
      </w:pPr>
    </w:lvl>
    <w:lvl w:ilvl="5" w:tplc="BF52252E" w:tentative="1">
      <w:start w:val="1"/>
      <w:numFmt w:val="lowerRoman"/>
      <w:lvlText w:val="%6."/>
      <w:lvlJc w:val="right"/>
      <w:pPr>
        <w:ind w:left="3960" w:hanging="180"/>
      </w:pPr>
    </w:lvl>
    <w:lvl w:ilvl="6" w:tplc="CD6A0038" w:tentative="1">
      <w:start w:val="1"/>
      <w:numFmt w:val="decimal"/>
      <w:lvlText w:val="%7."/>
      <w:lvlJc w:val="left"/>
      <w:pPr>
        <w:ind w:left="4680" w:hanging="360"/>
      </w:pPr>
    </w:lvl>
    <w:lvl w:ilvl="7" w:tplc="BC581860" w:tentative="1">
      <w:start w:val="1"/>
      <w:numFmt w:val="lowerLetter"/>
      <w:lvlText w:val="%8."/>
      <w:lvlJc w:val="left"/>
      <w:pPr>
        <w:ind w:left="5400" w:hanging="360"/>
      </w:pPr>
    </w:lvl>
    <w:lvl w:ilvl="8" w:tplc="74DC91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56"/>
    <w:rsid w:val="00111460"/>
    <w:rsid w:val="003F7F84"/>
    <w:rsid w:val="006E0A16"/>
    <w:rsid w:val="0074547C"/>
    <w:rsid w:val="00847111"/>
    <w:rsid w:val="008D0402"/>
    <w:rsid w:val="0093393E"/>
    <w:rsid w:val="00A90320"/>
    <w:rsid w:val="00AC4CAE"/>
    <w:rsid w:val="00B33156"/>
    <w:rsid w:val="00CF2E36"/>
    <w:rsid w:val="00EC31B6"/>
    <w:rsid w:val="00E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00453_01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00453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629</Words>
  <Characters>3673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11</cp:revision>
  <dcterms:created xsi:type="dcterms:W3CDTF">2019-01-29T11:22:00Z</dcterms:created>
  <dcterms:modified xsi:type="dcterms:W3CDTF">2019-01-29T13:24:00Z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G/SPS/N/NZL/584</vt:lpwstr>
  </property>
</Properties>
</file>