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71C6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B511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C71C6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Fresh orange</w:t>
            </w:r>
            <w:bookmarkStart w:id="7" w:name="sps3a"/>
            <w:bookmarkEnd w:id="7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C71C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C71C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Egypt</w:t>
            </w:r>
            <w:bookmarkStart w:id="14" w:name="sps4a"/>
            <w:bookmarkEnd w:id="14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 Fresh Orange (</w:t>
            </w:r>
            <w:r w:rsidRPr="008B21EB">
              <w:rPr>
                <w:i/>
              </w:rPr>
              <w:t xml:space="preserve">Citrus </w:t>
            </w:r>
            <w:proofErr w:type="spellStart"/>
            <w:r w:rsidRPr="008B21EB">
              <w:rPr>
                <w:i/>
              </w:rPr>
              <w:t>sinensis</w:t>
            </w:r>
            <w:proofErr w:type="spellEnd"/>
            <w:r w:rsidRPr="0065690F">
              <w:t>) from Egypt for human consumption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:rsidR="00EA4725" w:rsidRPr="00441372" w:rsidRDefault="00FF5C63" w:rsidP="00441372">
            <w:pPr>
              <w:spacing w:after="120"/>
            </w:pPr>
            <w:hyperlink r:id="rId7" w:tgtFrame="_blank" w:history="1">
              <w:r w:rsidR="00C71C60" w:rsidRPr="00441372">
                <w:rPr>
                  <w:color w:val="0000FF"/>
                  <w:u w:val="single"/>
                </w:rPr>
                <w:t>https://www.mpi.govt.nz/news-and-resources/consultations/?opened=1</w:t>
              </w:r>
            </w:hyperlink>
            <w:r w:rsidR="00C71C60" w:rsidRPr="00441372">
              <w:t xml:space="preserve">) </w:t>
            </w:r>
            <w:bookmarkStart w:id="21" w:name="sps5d"/>
            <w:bookmarkEnd w:id="21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Import Health Standard Fresh Orange (</w:t>
            </w:r>
            <w:r w:rsidRPr="008B21EB">
              <w:rPr>
                <w:i/>
              </w:rPr>
              <w:t xml:space="preserve">Citrus </w:t>
            </w:r>
            <w:proofErr w:type="spellStart"/>
            <w:r w:rsidRPr="008B21EB">
              <w:rPr>
                <w:i/>
              </w:rPr>
              <w:t>sinensis</w:t>
            </w:r>
            <w:proofErr w:type="spellEnd"/>
            <w:r w:rsidRPr="0065690F">
              <w:t xml:space="preserve">) from Egypt for human consumption lists the requirements to import fresh oranges from Egypt into New Zealand.  The </w:t>
            </w:r>
            <w:proofErr w:type="spellStart"/>
            <w:r w:rsidRPr="0065690F">
              <w:t>IHS</w:t>
            </w:r>
            <w:proofErr w:type="spellEnd"/>
            <w:r w:rsidRPr="0065690F">
              <w:t xml:space="preserve"> lists the pests associated with this pathway and the measures which will manage these pests.</w:t>
            </w:r>
            <w:bookmarkStart w:id="23" w:name="sps6a"/>
            <w:bookmarkEnd w:id="23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71C6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71C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C71C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proofErr w:type="spellStart"/>
            <w:r w:rsidRPr="0065690F">
              <w:t>ISPM</w:t>
            </w:r>
            <w:proofErr w:type="spellEnd"/>
            <w:r w:rsidRPr="0065690F">
              <w:t xml:space="preserve"> no. 2</w:t>
            </w:r>
            <w:bookmarkEnd w:id="45"/>
          </w:p>
          <w:p w:rsidR="00EA4725" w:rsidRPr="00441372" w:rsidRDefault="00C71C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71C6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71C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71C6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8B21E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20 December 2019</w:t>
            </w:r>
            <w:bookmarkStart w:id="59" w:name="sps10a"/>
            <w:bookmarkEnd w:id="59"/>
          </w:p>
          <w:p w:rsidR="00EA4725" w:rsidRPr="00441372" w:rsidRDefault="00C71C6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20 December 2019</w:t>
            </w:r>
            <w:bookmarkStart w:id="61" w:name="sps10bisa"/>
            <w:bookmarkEnd w:id="61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20 December 2019</w:t>
            </w:r>
            <w:bookmarkStart w:id="65" w:name="sps11a"/>
            <w:bookmarkEnd w:id="65"/>
          </w:p>
          <w:p w:rsidR="00EA4725" w:rsidRPr="00441372" w:rsidRDefault="00C71C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71C6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March 2020</w:t>
            </w:r>
            <w:bookmarkEnd w:id="72"/>
          </w:p>
          <w:p w:rsidR="00EA4725" w:rsidRPr="00441372" w:rsidRDefault="00C71C6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D677A3" w:rsidRPr="0065690F" w:rsidRDefault="00C71C60" w:rsidP="00441372">
            <w:pPr>
              <w:spacing w:after="120"/>
            </w:pPr>
            <w:r w:rsidRPr="0065690F">
              <w:t>Mrs Sally Jennings, SPS coordinator, SPS New Zealand, PO Box 2526, Wellington, New</w:t>
            </w:r>
            <w:r>
              <w:t> </w:t>
            </w:r>
            <w:r w:rsidRPr="0065690F">
              <w:t>Zealand; Tel: +(64 49) 894 0431; E-mail: sps@mpi.govt.nz</w:t>
            </w:r>
            <w:bookmarkStart w:id="79" w:name="sps12d"/>
            <w:bookmarkEnd w:id="79"/>
          </w:p>
        </w:tc>
      </w:tr>
      <w:tr w:rsidR="004B511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71C6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71C6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FF5C63" w:rsidP="00F3021D">
            <w:pPr>
              <w:keepNext/>
              <w:keepLines/>
              <w:rPr>
                <w:bCs/>
              </w:rPr>
            </w:pPr>
            <w:hyperlink r:id="rId8" w:tgtFrame="_blank" w:history="1">
              <w:r w:rsidR="00C71C60" w:rsidRPr="0065690F">
                <w:rPr>
                  <w:bCs/>
                  <w:color w:val="0000FF"/>
                  <w:u w:val="single"/>
                </w:rPr>
                <w:t>https://www.mpi.govt.nz/news-and-resources/consultations/?opened=1</w:t>
              </w:r>
            </w:hyperlink>
            <w:r w:rsidR="00C71C60" w:rsidRPr="0065690F">
              <w:rPr>
                <w:bCs/>
              </w:rPr>
              <w:t>) </w:t>
            </w:r>
          </w:p>
          <w:p w:rsidR="00EA4725" w:rsidRPr="0065690F" w:rsidRDefault="00C71C6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Sally Jennings, SPS coordinator, SPS New Zealand, PO Box 2526, Wellington, New</w:t>
            </w:r>
            <w:r>
              <w:rPr>
                <w:bCs/>
              </w:rPr>
              <w:t> </w:t>
            </w:r>
            <w:r w:rsidRPr="0065690F">
              <w:rPr>
                <w:bCs/>
              </w:rPr>
              <w:t>Zealand; Tel: +(64 4) 894 0431; E-mail: sps@mpi.govt.nz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D113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C4F" w:rsidRDefault="00C71C60">
      <w:r>
        <w:separator/>
      </w:r>
    </w:p>
  </w:endnote>
  <w:endnote w:type="continuationSeparator" w:id="0">
    <w:p w:rsidR="000F7C4F" w:rsidRDefault="00C7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11367" w:rsidRDefault="00C71C60" w:rsidP="00D1136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11367" w:rsidRDefault="00C71C60" w:rsidP="00D1136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71C6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C4F" w:rsidRDefault="00C71C60">
      <w:r>
        <w:separator/>
      </w:r>
    </w:p>
  </w:footnote>
  <w:footnote w:type="continuationSeparator" w:id="0">
    <w:p w:rsidR="000F7C4F" w:rsidRDefault="00C7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67" w:rsidRPr="00D11367" w:rsidRDefault="00C71C60" w:rsidP="00D113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367">
      <w:t>G/SPS/N/</w:t>
    </w:r>
    <w:proofErr w:type="spellStart"/>
    <w:r w:rsidRPr="00D11367">
      <w:t>NZL</w:t>
    </w:r>
    <w:proofErr w:type="spellEnd"/>
    <w:r w:rsidRPr="00D11367">
      <w:t>/615</w:t>
    </w:r>
  </w:p>
  <w:p w:rsidR="00D11367" w:rsidRPr="00D11367" w:rsidRDefault="00D11367" w:rsidP="00D113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1367" w:rsidRPr="00D11367" w:rsidRDefault="00C71C60" w:rsidP="00D113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367">
      <w:t xml:space="preserve">- </w:t>
    </w:r>
    <w:r w:rsidRPr="00D11367">
      <w:fldChar w:fldCharType="begin"/>
    </w:r>
    <w:r w:rsidRPr="00D11367">
      <w:instrText xml:space="preserve"> PAGE </w:instrText>
    </w:r>
    <w:r w:rsidRPr="00D11367">
      <w:fldChar w:fldCharType="separate"/>
    </w:r>
    <w:r w:rsidRPr="00D11367">
      <w:rPr>
        <w:noProof/>
      </w:rPr>
      <w:t>2</w:t>
    </w:r>
    <w:r w:rsidRPr="00D11367">
      <w:fldChar w:fldCharType="end"/>
    </w:r>
    <w:r w:rsidRPr="00D11367">
      <w:t xml:space="preserve"> -</w:t>
    </w:r>
  </w:p>
  <w:p w:rsidR="00EA4725" w:rsidRPr="00D11367" w:rsidRDefault="00EA4725" w:rsidP="00D1136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67" w:rsidRPr="00D11367" w:rsidRDefault="00C71C60" w:rsidP="00D113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367">
      <w:t>G/SPS/N/</w:t>
    </w:r>
    <w:proofErr w:type="spellStart"/>
    <w:r w:rsidRPr="00D11367">
      <w:t>NZL</w:t>
    </w:r>
    <w:proofErr w:type="spellEnd"/>
    <w:r w:rsidRPr="00D11367">
      <w:t>/615</w:t>
    </w:r>
  </w:p>
  <w:p w:rsidR="00D11367" w:rsidRPr="00D11367" w:rsidRDefault="00D11367" w:rsidP="00D113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1367" w:rsidRPr="00D11367" w:rsidRDefault="00C71C60" w:rsidP="00D113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367">
      <w:t xml:space="preserve">- </w:t>
    </w:r>
    <w:r w:rsidRPr="00D11367">
      <w:fldChar w:fldCharType="begin"/>
    </w:r>
    <w:r w:rsidRPr="00D11367">
      <w:instrText xml:space="preserve"> PAGE </w:instrText>
    </w:r>
    <w:r w:rsidRPr="00D11367">
      <w:fldChar w:fldCharType="separate"/>
    </w:r>
    <w:r w:rsidRPr="00D11367">
      <w:rPr>
        <w:noProof/>
      </w:rPr>
      <w:t>2</w:t>
    </w:r>
    <w:r w:rsidRPr="00D11367">
      <w:fldChar w:fldCharType="end"/>
    </w:r>
    <w:r w:rsidRPr="00D11367">
      <w:t xml:space="preserve"> -</w:t>
    </w:r>
  </w:p>
  <w:p w:rsidR="00EA4725" w:rsidRPr="00D11367" w:rsidRDefault="00EA4725" w:rsidP="00D1136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511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71C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B511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F5C63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B511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11367" w:rsidRDefault="00C71C6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/615</w:t>
          </w:r>
          <w:bookmarkEnd w:id="88"/>
        </w:p>
      </w:tc>
    </w:tr>
    <w:tr w:rsidR="004B511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71C60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8 January 2020</w:t>
          </w:r>
          <w:bookmarkStart w:id="90" w:name="bmkDate"/>
          <w:bookmarkEnd w:id="89"/>
          <w:bookmarkEnd w:id="90"/>
        </w:p>
      </w:tc>
    </w:tr>
    <w:tr w:rsidR="004B511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71C6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20-</w:t>
          </w:r>
          <w:r w:rsidR="00FF5C63">
            <w:rPr>
              <w:color w:val="FF0000"/>
              <w:szCs w:val="16"/>
            </w:rPr>
            <w:t>0081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71C60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4B511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71C6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71C6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9C3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222A48" w:tentative="1">
      <w:start w:val="1"/>
      <w:numFmt w:val="lowerLetter"/>
      <w:lvlText w:val="%2."/>
      <w:lvlJc w:val="left"/>
      <w:pPr>
        <w:ind w:left="1080" w:hanging="360"/>
      </w:pPr>
    </w:lvl>
    <w:lvl w:ilvl="2" w:tplc="88DCDBBA" w:tentative="1">
      <w:start w:val="1"/>
      <w:numFmt w:val="lowerRoman"/>
      <w:lvlText w:val="%3."/>
      <w:lvlJc w:val="right"/>
      <w:pPr>
        <w:ind w:left="1800" w:hanging="180"/>
      </w:pPr>
    </w:lvl>
    <w:lvl w:ilvl="3" w:tplc="0C4038E4" w:tentative="1">
      <w:start w:val="1"/>
      <w:numFmt w:val="decimal"/>
      <w:lvlText w:val="%4."/>
      <w:lvlJc w:val="left"/>
      <w:pPr>
        <w:ind w:left="2520" w:hanging="360"/>
      </w:pPr>
    </w:lvl>
    <w:lvl w:ilvl="4" w:tplc="FD6220A8" w:tentative="1">
      <w:start w:val="1"/>
      <w:numFmt w:val="lowerLetter"/>
      <w:lvlText w:val="%5."/>
      <w:lvlJc w:val="left"/>
      <w:pPr>
        <w:ind w:left="3240" w:hanging="360"/>
      </w:pPr>
    </w:lvl>
    <w:lvl w:ilvl="5" w:tplc="1444C0CE" w:tentative="1">
      <w:start w:val="1"/>
      <w:numFmt w:val="lowerRoman"/>
      <w:lvlText w:val="%6."/>
      <w:lvlJc w:val="right"/>
      <w:pPr>
        <w:ind w:left="3960" w:hanging="180"/>
      </w:pPr>
    </w:lvl>
    <w:lvl w:ilvl="6" w:tplc="359C1D9C" w:tentative="1">
      <w:start w:val="1"/>
      <w:numFmt w:val="decimal"/>
      <w:lvlText w:val="%7."/>
      <w:lvlJc w:val="left"/>
      <w:pPr>
        <w:ind w:left="4680" w:hanging="360"/>
      </w:pPr>
    </w:lvl>
    <w:lvl w:ilvl="7" w:tplc="4BF2E4E4" w:tentative="1">
      <w:start w:val="1"/>
      <w:numFmt w:val="lowerLetter"/>
      <w:lvlText w:val="%8."/>
      <w:lvlJc w:val="left"/>
      <w:pPr>
        <w:ind w:left="5400" w:hanging="360"/>
      </w:pPr>
    </w:lvl>
    <w:lvl w:ilvl="8" w:tplc="AF8AC7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7C4F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511A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21EB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1C60"/>
    <w:rsid w:val="00C808FC"/>
    <w:rsid w:val="00C863EB"/>
    <w:rsid w:val="00CD7D97"/>
    <w:rsid w:val="00CE3EE6"/>
    <w:rsid w:val="00CE4BA1"/>
    <w:rsid w:val="00D000C7"/>
    <w:rsid w:val="00D11367"/>
    <w:rsid w:val="00D52A9D"/>
    <w:rsid w:val="00D55AAD"/>
    <w:rsid w:val="00D66911"/>
    <w:rsid w:val="00D677A3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5C63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CB071D"/>
  <w15:docId w15:val="{F3934B56-EBC5-4BA9-A784-4AD81E44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news-and-resources/consultations/?opened=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pi.govt.nz/news-and-resources/consultations/?opened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Laverriere, Chantal</cp:lastModifiedBy>
  <cp:revision>5</cp:revision>
  <dcterms:created xsi:type="dcterms:W3CDTF">2020-01-07T16:33:00Z</dcterms:created>
  <dcterms:modified xsi:type="dcterms:W3CDTF">2020-01-08T08:54:00Z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G/SPS/N/NZL/615</vt:lpwstr>
  </property>
</Properties>
</file>