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DA40A" w14:textId="77777777" w:rsidR="00EA4725" w:rsidRPr="00441372" w:rsidRDefault="00497C3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9571E" w14:paraId="361A542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71AFA83" w14:textId="77777777" w:rsidR="00EA4725" w:rsidRPr="00441372" w:rsidRDefault="00497C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1093633" w14:textId="77777777" w:rsidR="00EA4725" w:rsidRPr="00441372" w:rsidRDefault="00497C3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69712EB9" w14:textId="77777777" w:rsidR="00EA4725" w:rsidRPr="00441372" w:rsidRDefault="00497C3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9571E" w14:paraId="1AC466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A8FE5" w14:textId="77777777" w:rsidR="00EA4725" w:rsidRPr="00441372" w:rsidRDefault="00497C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EFB1D" w14:textId="77777777" w:rsidR="00EA4725" w:rsidRPr="00441372" w:rsidRDefault="00497C3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F9571E" w14:paraId="7AF901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A481A" w14:textId="77777777" w:rsidR="00EA4725" w:rsidRPr="00441372" w:rsidRDefault="00497C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D1344" w14:textId="77777777" w:rsidR="00EA4725" w:rsidRPr="00441372" w:rsidRDefault="00497C3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rPr>
                <w:i/>
                <w:iCs/>
              </w:rPr>
              <w:t>Citrus</w:t>
            </w:r>
            <w:r w:rsidRPr="0065690F">
              <w:t xml:space="preserve"> plants for planting</w:t>
            </w:r>
            <w:bookmarkStart w:id="7" w:name="sps3a"/>
            <w:bookmarkEnd w:id="7"/>
          </w:p>
        </w:tc>
      </w:tr>
      <w:tr w:rsidR="00F9571E" w14:paraId="79FD6E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897C0" w14:textId="77777777" w:rsidR="00EA4725" w:rsidRPr="00441372" w:rsidRDefault="00497C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282FB" w14:textId="77777777" w:rsidR="00EA4725" w:rsidRPr="00441372" w:rsidRDefault="00497C3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E87B60C" w14:textId="77777777" w:rsidR="00EA4725" w:rsidRPr="00441372" w:rsidRDefault="00497C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75F9C57" w14:textId="77777777" w:rsidR="00EA4725" w:rsidRPr="00441372" w:rsidRDefault="00497C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9571E" w14:paraId="4C876B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83216" w14:textId="77777777" w:rsidR="00EA4725" w:rsidRPr="00441372" w:rsidRDefault="00497C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63CCE" w14:textId="6779C441" w:rsidR="00EA4725" w:rsidRPr="00441372" w:rsidRDefault="00497C3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</w:t>
            </w:r>
            <w:r>
              <w:t xml:space="preserve"> </w:t>
            </w:r>
            <w:r w:rsidRPr="0065690F">
              <w:t>Import Health Standard for</w:t>
            </w:r>
            <w:r>
              <w:t xml:space="preserve"> </w:t>
            </w:r>
            <w:r w:rsidRPr="0065690F">
              <w:rPr>
                <w:i/>
                <w:iCs/>
              </w:rPr>
              <w:t>Citrus</w:t>
            </w:r>
            <w:r>
              <w:t xml:space="preserve"> </w:t>
            </w:r>
            <w:r w:rsidRPr="0065690F">
              <w:t>Plants for Planting from all countries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30</w:t>
            </w:r>
            <w:bookmarkEnd w:id="20"/>
          </w:p>
          <w:p w14:paraId="4F1750E6" w14:textId="77777777" w:rsidR="00EA4725" w:rsidRPr="00441372" w:rsidRDefault="007034C6" w:rsidP="00441372">
            <w:pPr>
              <w:spacing w:after="120"/>
            </w:pPr>
            <w:hyperlink r:id="rId7" w:tgtFrame="_blank" w:history="1">
              <w:r w:rsidR="00497C35" w:rsidRPr="00441372">
                <w:rPr>
                  <w:color w:val="0000FF"/>
                  <w:u w:val="single"/>
                </w:rPr>
                <w:t>https://members.wto.org/crnattachments/2021/SPS/NZL/21_4810_00_e.pdf</w:t>
              </w:r>
            </w:hyperlink>
            <w:bookmarkStart w:id="21" w:name="sps5d"/>
            <w:bookmarkEnd w:id="21"/>
          </w:p>
        </w:tc>
      </w:tr>
      <w:tr w:rsidR="00F9571E" w14:paraId="68E3E6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29F43" w14:textId="77777777" w:rsidR="00EA4725" w:rsidRPr="00441372" w:rsidRDefault="00497C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47EDE" w14:textId="60C70F2B" w:rsidR="00EA4725" w:rsidRPr="00441372" w:rsidRDefault="00497C3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standard outlines the</w:t>
            </w:r>
            <w:r>
              <w:t xml:space="preserve"> </w:t>
            </w:r>
            <w:r w:rsidRPr="0065690F">
              <w:t>proposed</w:t>
            </w:r>
            <w:r>
              <w:t xml:space="preserve"> </w:t>
            </w:r>
            <w:r w:rsidRPr="0065690F">
              <w:t>phytosanitary requirements for</w:t>
            </w:r>
            <w:r>
              <w:t xml:space="preserve"> </w:t>
            </w:r>
            <w:r w:rsidRPr="0065690F">
              <w:t>managing regulated pests</w:t>
            </w:r>
            <w:r>
              <w:t xml:space="preserve"> </w:t>
            </w:r>
            <w:r w:rsidRPr="0065690F">
              <w:t>that may be associated with</w:t>
            </w:r>
            <w:r>
              <w:t xml:space="preserve"> </w:t>
            </w:r>
            <w:r w:rsidRPr="0065690F">
              <w:rPr>
                <w:i/>
                <w:iCs/>
              </w:rPr>
              <w:t>Citrus</w:t>
            </w:r>
            <w:r>
              <w:rPr>
                <w:i/>
                <w:iCs/>
              </w:rPr>
              <w:t xml:space="preserve"> </w:t>
            </w:r>
            <w:r w:rsidRPr="0065690F">
              <w:t>plants for planting</w:t>
            </w:r>
            <w:r>
              <w:t xml:space="preserve"> </w:t>
            </w:r>
            <w:r w:rsidRPr="0065690F">
              <w:t>imported</w:t>
            </w:r>
            <w:r>
              <w:t xml:space="preserve"> </w:t>
            </w:r>
            <w:r w:rsidRPr="0065690F">
              <w:t>into New Zealand.</w:t>
            </w:r>
            <w:bookmarkStart w:id="23" w:name="sps6a"/>
            <w:bookmarkEnd w:id="23"/>
          </w:p>
        </w:tc>
      </w:tr>
      <w:tr w:rsidR="00F9571E" w14:paraId="4770AD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053D2" w14:textId="77777777" w:rsidR="00EA4725" w:rsidRPr="00441372" w:rsidRDefault="00497C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C5AB6" w14:textId="77777777" w:rsidR="00EA4725" w:rsidRPr="00441372" w:rsidRDefault="00497C3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9571E" w14:paraId="5E3141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0152D" w14:textId="77777777" w:rsidR="00EA4725" w:rsidRPr="00441372" w:rsidRDefault="00497C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92EEC" w14:textId="77777777" w:rsidR="00EA4725" w:rsidRPr="00441372" w:rsidRDefault="00497C3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4F9E9D4" w14:textId="77777777" w:rsidR="00EA4725" w:rsidRPr="00441372" w:rsidRDefault="00497C3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28C388A" w14:textId="77777777" w:rsidR="00EA4725" w:rsidRPr="00441372" w:rsidRDefault="00497C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861EDC2" w14:textId="77777777" w:rsidR="00EA4725" w:rsidRPr="00441372" w:rsidRDefault="00497C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No. 4, 7, 8, 10, 12, 23, 24, 27 and 36</w:t>
            </w:r>
            <w:bookmarkEnd w:id="45"/>
          </w:p>
          <w:p w14:paraId="0FEB0D56" w14:textId="77777777" w:rsidR="00EA4725" w:rsidRPr="00441372" w:rsidRDefault="00497C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76B5842" w14:textId="77777777" w:rsidR="00EA4725" w:rsidRPr="00441372" w:rsidRDefault="00497C3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C25C8C5" w14:textId="77777777" w:rsidR="00EA4725" w:rsidRPr="00441372" w:rsidRDefault="00497C3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09423E1" w14:textId="77777777" w:rsidR="00EA4725" w:rsidRPr="00441372" w:rsidRDefault="00497C3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9571E" w14:paraId="66B74F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633DB" w14:textId="77777777" w:rsidR="00EA4725" w:rsidRPr="00441372" w:rsidRDefault="00497C35" w:rsidP="00497C3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0C6DA" w14:textId="77777777" w:rsidR="00497C35" w:rsidRDefault="00497C35" w:rsidP="00497C35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D201792" w14:textId="4F9DD0D1" w:rsidR="00EA4725" w:rsidRPr="00441372" w:rsidRDefault="00497C35" w:rsidP="00497C35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Risk Management Proposal for Citrus plants for planting</w:t>
            </w:r>
          </w:p>
          <w:p w14:paraId="33353307" w14:textId="69321018" w:rsidR="00F9571E" w:rsidRPr="0065690F" w:rsidRDefault="007034C6" w:rsidP="00497C35">
            <w:pPr>
              <w:keepNext/>
              <w:ind w:left="340"/>
            </w:pPr>
            <w:hyperlink r:id="rId8" w:history="1">
              <w:r w:rsidR="00497C35" w:rsidRPr="00947A7C">
                <w:rPr>
                  <w:rStyle w:val="Hyperlink"/>
                </w:rPr>
                <w:t>https://members.wto.org/crnattachments/2021/SPS/NZL/21_4810_01_e.pdf</w:t>
              </w:r>
            </w:hyperlink>
          </w:p>
          <w:p w14:paraId="1AF3581B" w14:textId="742ECA8D" w:rsidR="00F9571E" w:rsidRPr="0065690F" w:rsidRDefault="00497C35" w:rsidP="00497C35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Import Risk Analysis for Citrus plants for planting</w:t>
            </w:r>
            <w:r>
              <w:t xml:space="preserve"> </w:t>
            </w:r>
            <w:r w:rsidRPr="0065690F">
              <w:t xml:space="preserve">- Cuttings and plants </w:t>
            </w:r>
            <w:r w:rsidRPr="0065690F">
              <w:rPr>
                <w:i/>
                <w:iCs/>
              </w:rPr>
              <w:t>in vitro</w:t>
            </w:r>
          </w:p>
          <w:p w14:paraId="0972242F" w14:textId="72723CD5" w:rsidR="00497C35" w:rsidRDefault="007034C6" w:rsidP="00497C35">
            <w:pPr>
              <w:keepNext/>
              <w:ind w:left="340"/>
              <w:rPr>
                <w:bCs/>
              </w:rPr>
            </w:pPr>
            <w:hyperlink r:id="rId9" w:history="1">
              <w:r w:rsidR="00497C35" w:rsidRPr="00947A7C">
                <w:rPr>
                  <w:rStyle w:val="Hyperlink"/>
                </w:rPr>
                <w:t>https://members.wto.org/crnattachments/2021/SPS/NZL/21_4810_02_e.pdf</w:t>
              </w:r>
            </w:hyperlink>
            <w:bookmarkStart w:id="56" w:name="sps9a"/>
            <w:bookmarkEnd w:id="56"/>
          </w:p>
          <w:p w14:paraId="0487BF02" w14:textId="4C58E5BB" w:rsidR="00F9571E" w:rsidRPr="0065690F" w:rsidRDefault="00497C35" w:rsidP="00497C35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F9571E" w14:paraId="775D2A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FF4EE" w14:textId="77777777" w:rsidR="00EA4725" w:rsidRPr="00441372" w:rsidRDefault="00497C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41CE9" w14:textId="77777777" w:rsidR="00EA4725" w:rsidRPr="00441372" w:rsidRDefault="00497C3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4 October 2021</w:t>
            </w:r>
            <w:bookmarkStart w:id="59" w:name="sps10a"/>
            <w:bookmarkEnd w:id="59"/>
          </w:p>
          <w:p w14:paraId="7E35F74C" w14:textId="77777777" w:rsidR="00EA4725" w:rsidRPr="00441372" w:rsidRDefault="00497C3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4 October 2021</w:t>
            </w:r>
            <w:bookmarkStart w:id="61" w:name="sps10bisa"/>
            <w:bookmarkEnd w:id="61"/>
          </w:p>
        </w:tc>
      </w:tr>
      <w:tr w:rsidR="00F9571E" w14:paraId="701B2A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58E5C" w14:textId="77777777" w:rsidR="00EA4725" w:rsidRPr="00441372" w:rsidRDefault="00497C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3306C" w14:textId="77777777" w:rsidR="00EA4725" w:rsidRPr="00441372" w:rsidRDefault="00497C3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confirmed.</w:t>
            </w:r>
            <w:bookmarkStart w:id="65" w:name="sps11a"/>
            <w:bookmarkEnd w:id="65"/>
          </w:p>
          <w:p w14:paraId="15156046" w14:textId="77777777" w:rsidR="00EA4725" w:rsidRPr="00441372" w:rsidRDefault="00497C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9571E" w14:paraId="1AF438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5B9FB" w14:textId="77777777" w:rsidR="00EA4725" w:rsidRPr="00441372" w:rsidRDefault="00497C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CBE01" w14:textId="77777777" w:rsidR="00EA4725" w:rsidRPr="00441372" w:rsidRDefault="00497C3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21 September 2021</w:t>
            </w:r>
            <w:bookmarkEnd w:id="72"/>
          </w:p>
          <w:p w14:paraId="5C8214D0" w14:textId="77777777" w:rsidR="00EA4725" w:rsidRPr="00441372" w:rsidRDefault="00497C3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565517F" w14:textId="2DB62409" w:rsidR="00F9571E" w:rsidRPr="0065690F" w:rsidRDefault="00497C35" w:rsidP="00441372">
            <w:pPr>
              <w:spacing w:after="120"/>
            </w:pPr>
            <w:r w:rsidRPr="0065690F">
              <w:t>Mrs Sally Griffin (Jennings), Coordinator, SPS New Zealand, PO Box 2526, Wellington, New</w:t>
            </w:r>
            <w:r>
              <w:t> </w:t>
            </w:r>
            <w:r w:rsidRPr="0065690F">
              <w:t>Zealand. Tel: +(64 4) 894 0431; Fax: +(64 4) 894 0733; E-mail: sps@mpi.govt.nz</w:t>
            </w:r>
            <w:bookmarkStart w:id="79" w:name="sps12d"/>
            <w:bookmarkEnd w:id="79"/>
          </w:p>
        </w:tc>
      </w:tr>
      <w:tr w:rsidR="00F9571E" w14:paraId="542EC74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619E5F0" w14:textId="77777777" w:rsidR="00EA4725" w:rsidRPr="00441372" w:rsidRDefault="00497C3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A96F883" w14:textId="77777777" w:rsidR="00EA4725" w:rsidRPr="00441372" w:rsidRDefault="00497C3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CC888A4" w14:textId="00256B7C" w:rsidR="00EA4725" w:rsidRPr="0065690F" w:rsidRDefault="00497C3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Mrs Sally Griffin (Jennings), Coordinator, SPS New Zealand, PO Box 2526, Wellington, New</w:t>
            </w:r>
            <w:r>
              <w:rPr>
                <w:bCs/>
              </w:rPr>
              <w:t> </w:t>
            </w:r>
            <w:r w:rsidRPr="0065690F">
              <w:rPr>
                <w:bCs/>
              </w:rPr>
              <w:t>Zealand. Tel: +(64 4) 894 0431; Fax: +(64 4) 894 0733; E-mail: sps@mpi.govt.nz</w:t>
            </w:r>
            <w:bookmarkStart w:id="86" w:name="sps13c"/>
            <w:bookmarkEnd w:id="86"/>
          </w:p>
        </w:tc>
      </w:tr>
    </w:tbl>
    <w:p w14:paraId="219EF3FD" w14:textId="77777777" w:rsidR="007141CF" w:rsidRPr="00441372" w:rsidRDefault="007141CF" w:rsidP="00441372"/>
    <w:sectPr w:rsidR="007141CF" w:rsidRPr="00441372" w:rsidSect="004B5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1F281" w14:textId="77777777" w:rsidR="00173460" w:rsidRDefault="00497C35">
      <w:r>
        <w:separator/>
      </w:r>
    </w:p>
  </w:endnote>
  <w:endnote w:type="continuationSeparator" w:id="0">
    <w:p w14:paraId="0E2E9CEE" w14:textId="77777777" w:rsidR="00173460" w:rsidRDefault="0049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71D1" w14:textId="0634C19D" w:rsidR="00EA4725" w:rsidRPr="004B523F" w:rsidRDefault="004B523F" w:rsidP="004B523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BBCB9" w14:textId="4602D4DD" w:rsidR="00EA4725" w:rsidRPr="004B523F" w:rsidRDefault="004B523F" w:rsidP="004B523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576B" w14:textId="77777777" w:rsidR="00C863EB" w:rsidRPr="00441372" w:rsidRDefault="00497C3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2EF8C" w14:textId="77777777" w:rsidR="00173460" w:rsidRDefault="00497C35">
      <w:r>
        <w:separator/>
      </w:r>
    </w:p>
  </w:footnote>
  <w:footnote w:type="continuationSeparator" w:id="0">
    <w:p w14:paraId="388F9750" w14:textId="77777777" w:rsidR="00173460" w:rsidRDefault="0049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5BFFD" w14:textId="77777777" w:rsidR="004B523F" w:rsidRPr="004B523F" w:rsidRDefault="004B523F" w:rsidP="004B52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523F">
      <w:t>G/SPS/N/NZL/652</w:t>
    </w:r>
  </w:p>
  <w:p w14:paraId="258A2225" w14:textId="77777777" w:rsidR="004B523F" w:rsidRPr="004B523F" w:rsidRDefault="004B523F" w:rsidP="004B52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2FBDDD" w14:textId="2C932F4B" w:rsidR="004B523F" w:rsidRPr="004B523F" w:rsidRDefault="004B523F" w:rsidP="004B52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523F">
      <w:t xml:space="preserve">- </w:t>
    </w:r>
    <w:r w:rsidRPr="004B523F">
      <w:fldChar w:fldCharType="begin"/>
    </w:r>
    <w:r w:rsidRPr="004B523F">
      <w:instrText xml:space="preserve"> PAGE </w:instrText>
    </w:r>
    <w:r w:rsidRPr="004B523F">
      <w:fldChar w:fldCharType="separate"/>
    </w:r>
    <w:r w:rsidRPr="004B523F">
      <w:rPr>
        <w:noProof/>
      </w:rPr>
      <w:t>1</w:t>
    </w:r>
    <w:r w:rsidRPr="004B523F">
      <w:fldChar w:fldCharType="end"/>
    </w:r>
    <w:r w:rsidRPr="004B523F">
      <w:t xml:space="preserve"> -</w:t>
    </w:r>
  </w:p>
  <w:p w14:paraId="265E92EF" w14:textId="0BCEFF95" w:rsidR="00EA4725" w:rsidRPr="004B523F" w:rsidRDefault="00EA4725" w:rsidP="004B523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E80BE" w14:textId="77777777" w:rsidR="004B523F" w:rsidRPr="004B523F" w:rsidRDefault="004B523F" w:rsidP="004B52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523F">
      <w:t>G/SPS/N/NZL/652</w:t>
    </w:r>
  </w:p>
  <w:p w14:paraId="3C75BC8B" w14:textId="77777777" w:rsidR="004B523F" w:rsidRPr="004B523F" w:rsidRDefault="004B523F" w:rsidP="004B52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E201D9" w14:textId="379DD15D" w:rsidR="004B523F" w:rsidRPr="004B523F" w:rsidRDefault="004B523F" w:rsidP="004B52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523F">
      <w:t xml:space="preserve">- </w:t>
    </w:r>
    <w:r w:rsidRPr="004B523F">
      <w:fldChar w:fldCharType="begin"/>
    </w:r>
    <w:r w:rsidRPr="004B523F">
      <w:instrText xml:space="preserve"> PAGE </w:instrText>
    </w:r>
    <w:r w:rsidRPr="004B523F">
      <w:fldChar w:fldCharType="separate"/>
    </w:r>
    <w:r w:rsidRPr="004B523F">
      <w:rPr>
        <w:noProof/>
      </w:rPr>
      <w:t>2</w:t>
    </w:r>
    <w:r w:rsidRPr="004B523F">
      <w:fldChar w:fldCharType="end"/>
    </w:r>
    <w:r w:rsidRPr="004B523F">
      <w:t xml:space="preserve"> -</w:t>
    </w:r>
  </w:p>
  <w:p w14:paraId="2ECBF9EA" w14:textId="30F45EB5" w:rsidR="00EA4725" w:rsidRPr="004B523F" w:rsidRDefault="00EA4725" w:rsidP="004B523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571E" w14:paraId="05B403B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CFEA7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639767" w14:textId="3F493969" w:rsidR="00ED54E0" w:rsidRPr="00EA4725" w:rsidRDefault="004B523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9571E" w14:paraId="120B88E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0041C6" w14:textId="77777777" w:rsidR="00ED54E0" w:rsidRPr="00EA4725" w:rsidRDefault="007034C6" w:rsidP="00422B6F">
          <w:pPr>
            <w:jc w:val="left"/>
          </w:pPr>
          <w:r>
            <w:rPr>
              <w:lang w:eastAsia="en-GB"/>
            </w:rPr>
            <w:pict w14:anchorId="13120A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pt;height:56.1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E83A2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9571E" w14:paraId="5B545C3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8F586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ECCFC4" w14:textId="77777777" w:rsidR="004B523F" w:rsidRDefault="004B523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G/SPS/N/NZL/652</w:t>
          </w:r>
        </w:p>
        <w:bookmarkEnd w:id="88"/>
        <w:p w14:paraId="5CFC6FA8" w14:textId="683705F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9571E" w14:paraId="7213EB3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61ADA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509294" w14:textId="77777777" w:rsidR="00ED54E0" w:rsidRPr="00EA4725" w:rsidRDefault="00497C35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23 July 2021</w:t>
          </w:r>
          <w:bookmarkStart w:id="90" w:name="bmkDate"/>
          <w:bookmarkEnd w:id="89"/>
          <w:bookmarkEnd w:id="90"/>
        </w:p>
      </w:tc>
    </w:tr>
    <w:tr w:rsidR="00F9571E" w14:paraId="6C79038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347B33" w14:textId="780B312A" w:rsidR="00ED54E0" w:rsidRPr="00EA4725" w:rsidRDefault="00497C3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90AB6">
            <w:rPr>
              <w:color w:val="FF0000"/>
              <w:szCs w:val="16"/>
            </w:rPr>
            <w:t>21-</w:t>
          </w:r>
          <w:r w:rsidR="007034C6">
            <w:rPr>
              <w:color w:val="FF0000"/>
              <w:szCs w:val="16"/>
            </w:rPr>
            <w:t>5789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6706B4" w14:textId="77777777" w:rsidR="00ED54E0" w:rsidRPr="00EA4725" w:rsidRDefault="00497C3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9571E" w14:paraId="137A192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8A2D8F" w14:textId="3B59CA51" w:rsidR="00ED54E0" w:rsidRPr="00EA4725" w:rsidRDefault="004B523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02B22C" w14:textId="6AE0D03C" w:rsidR="00ED54E0" w:rsidRPr="00441372" w:rsidRDefault="004B523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E22C3F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4701A64"/>
    <w:multiLevelType w:val="hybridMultilevel"/>
    <w:tmpl w:val="37CE4D2A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7FA17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A85A7A" w:tentative="1">
      <w:start w:val="1"/>
      <w:numFmt w:val="lowerLetter"/>
      <w:lvlText w:val="%2."/>
      <w:lvlJc w:val="left"/>
      <w:pPr>
        <w:ind w:left="1080" w:hanging="360"/>
      </w:pPr>
    </w:lvl>
    <w:lvl w:ilvl="2" w:tplc="95ECE652" w:tentative="1">
      <w:start w:val="1"/>
      <w:numFmt w:val="lowerRoman"/>
      <w:lvlText w:val="%3."/>
      <w:lvlJc w:val="right"/>
      <w:pPr>
        <w:ind w:left="1800" w:hanging="180"/>
      </w:pPr>
    </w:lvl>
    <w:lvl w:ilvl="3" w:tplc="6D48E6F0" w:tentative="1">
      <w:start w:val="1"/>
      <w:numFmt w:val="decimal"/>
      <w:lvlText w:val="%4."/>
      <w:lvlJc w:val="left"/>
      <w:pPr>
        <w:ind w:left="2520" w:hanging="360"/>
      </w:pPr>
    </w:lvl>
    <w:lvl w:ilvl="4" w:tplc="0EC4DE34" w:tentative="1">
      <w:start w:val="1"/>
      <w:numFmt w:val="lowerLetter"/>
      <w:lvlText w:val="%5."/>
      <w:lvlJc w:val="left"/>
      <w:pPr>
        <w:ind w:left="3240" w:hanging="360"/>
      </w:pPr>
    </w:lvl>
    <w:lvl w:ilvl="5" w:tplc="0D4A28AC" w:tentative="1">
      <w:start w:val="1"/>
      <w:numFmt w:val="lowerRoman"/>
      <w:lvlText w:val="%6."/>
      <w:lvlJc w:val="right"/>
      <w:pPr>
        <w:ind w:left="3960" w:hanging="180"/>
      </w:pPr>
    </w:lvl>
    <w:lvl w:ilvl="6" w:tplc="99B66EB0" w:tentative="1">
      <w:start w:val="1"/>
      <w:numFmt w:val="decimal"/>
      <w:lvlText w:val="%7."/>
      <w:lvlJc w:val="left"/>
      <w:pPr>
        <w:ind w:left="4680" w:hanging="360"/>
      </w:pPr>
    </w:lvl>
    <w:lvl w:ilvl="7" w:tplc="B5C25F38" w:tentative="1">
      <w:start w:val="1"/>
      <w:numFmt w:val="lowerLetter"/>
      <w:lvlText w:val="%8."/>
      <w:lvlJc w:val="left"/>
      <w:pPr>
        <w:ind w:left="5400" w:hanging="360"/>
      </w:pPr>
    </w:lvl>
    <w:lvl w:ilvl="8" w:tplc="56B26AB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3460"/>
    <w:rsid w:val="00182B84"/>
    <w:rsid w:val="001E291F"/>
    <w:rsid w:val="001E596A"/>
    <w:rsid w:val="00233408"/>
    <w:rsid w:val="0027067B"/>
    <w:rsid w:val="00272C98"/>
    <w:rsid w:val="002A67C2"/>
    <w:rsid w:val="002C2634"/>
    <w:rsid w:val="002D086F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97C35"/>
    <w:rsid w:val="004B39D5"/>
    <w:rsid w:val="004B523F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34C6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121C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0AB6"/>
    <w:rsid w:val="00F9571E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74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9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ZL/21_4810_01_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481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1/SPS/NZL/21_4810_02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495</Words>
  <Characters>2957</Characters>
  <Application>Microsoft Office Word</Application>
  <DocSecurity>0</DocSecurity>
  <Lines>72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2021-07-23T13:03:00Z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679f48be-4174-481b-8a57-b541c6e72222</vt:lpwstr>
  </property>
  <property fmtid="{D5CDD505-2E9C-101B-9397-08002B2CF9AE}" pid="3" name="Symbol1">
    <vt:lpwstr>G/SPS/N/NZL/652</vt:lpwstr>
  </property>
  <property fmtid="{D5CDD505-2E9C-101B-9397-08002B2CF9AE}" pid="4" name="WTOCLASSIFICATION">
    <vt:lpwstr>WTO OFFICIAL</vt:lpwstr>
  </property>
</Properties>
</file>