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6439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F00C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Philippines</w:t>
            </w:r>
            <w:bookmarkEnd w:id="0"/>
          </w:p>
          <w:p w:rsidR="00EA4725" w:rsidRPr="00441372" w:rsidRDefault="0046439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Department of Agriculture </w:t>
            </w:r>
            <w:bookmarkStart w:id="2" w:name="sps2a"/>
            <w:bookmarkEnd w:id="2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Corn grits</w:t>
            </w:r>
            <w:bookmarkStart w:id="3" w:name="sps3a"/>
            <w:bookmarkEnd w:id="3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643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643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Philippine Nat</w:t>
            </w:r>
            <w:r w:rsidR="005677C8">
              <w:t>ional Standard (PNS) for Corn (M</w:t>
            </w:r>
            <w:r>
              <w:t xml:space="preserve">aize) </w:t>
            </w:r>
            <w:r w:rsidR="005677C8">
              <w:t>G</w:t>
            </w:r>
            <w:r>
              <w:t>rits</w:t>
            </w:r>
            <w:r w:rsidR="003E0038">
              <w:t xml:space="preserve"> </w:t>
            </w:r>
            <w:r>
              <w:t xml:space="preserve">– Grading </w:t>
            </w:r>
            <w:r w:rsidR="003E0038">
              <w:t>and</w:t>
            </w:r>
            <w:r>
              <w:t xml:space="preserve"> </w:t>
            </w:r>
            <w:r w:rsidR="003E0038">
              <w:t>C</w:t>
            </w:r>
            <w:r>
              <w:t>lassification (</w:t>
            </w:r>
            <w:r w:rsidR="003E0038">
              <w:t>W</w:t>
            </w:r>
            <w:r>
              <w:t>orking draft)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bookmarkStart w:id="10" w:name="sps5c"/>
            <w:r w:rsidR="005C0B5F">
              <w:rPr>
                <w:b/>
              </w:rPr>
              <w:t> </w:t>
            </w:r>
            <w:r w:rsidRPr="00441372">
              <w:t>8</w:t>
            </w:r>
            <w:bookmarkEnd w:id="10"/>
          </w:p>
          <w:p w:rsidR="00EA4725" w:rsidRPr="00441372" w:rsidRDefault="00A91442" w:rsidP="00441372">
            <w:pPr>
              <w:spacing w:after="120"/>
            </w:pPr>
            <w:hyperlink r:id="rId8" w:tgtFrame="_blank" w:history="1">
              <w:r w:rsidR="0046439F">
                <w:rPr>
                  <w:color w:val="0000FF"/>
                  <w:u w:val="single"/>
                </w:rPr>
                <w:t>https://members.wto.org/crnattachments/2018/SPS/PHL/18_3220_00_e.pdf</w:t>
              </w:r>
            </w:hyperlink>
            <w:bookmarkStart w:id="11" w:name="sps5d"/>
            <w:bookmarkEnd w:id="11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5677C8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Philippine National Standard (PNS) for </w:t>
            </w:r>
            <w:r w:rsidR="005677C8">
              <w:t>c</w:t>
            </w:r>
            <w:r>
              <w:t xml:space="preserve">orn (maize) grits </w:t>
            </w:r>
            <w:r w:rsidR="005C0B5F">
              <w:t>(</w:t>
            </w:r>
            <w:proofErr w:type="spellStart"/>
            <w:r w:rsidR="005C0B5F" w:rsidRPr="003E0038">
              <w:rPr>
                <w:i/>
              </w:rPr>
              <w:t>Zea</w:t>
            </w:r>
            <w:proofErr w:type="spellEnd"/>
            <w:r w:rsidR="005C0B5F" w:rsidRPr="003E0038">
              <w:rPr>
                <w:i/>
              </w:rPr>
              <w:t xml:space="preserve"> mays</w:t>
            </w:r>
            <w:r w:rsidR="005C0B5F">
              <w:t xml:space="preserve"> Linn.) – </w:t>
            </w:r>
            <w:r w:rsidR="005677C8">
              <w:t>g</w:t>
            </w:r>
            <w:r>
              <w:t xml:space="preserve">rading </w:t>
            </w:r>
            <w:r w:rsidR="003E0038">
              <w:t xml:space="preserve">and </w:t>
            </w:r>
            <w:r w:rsidR="005677C8">
              <w:t>c</w:t>
            </w:r>
            <w:r>
              <w:t>lassification (PNS/BAFPS 15:2004) aims to provide uniform guidance on the classification of corn grits based on thei</w:t>
            </w:r>
            <w:r w:rsidR="005C0B5F">
              <w:t xml:space="preserve">r physical characteristics and </w:t>
            </w:r>
            <w:r>
              <w:t>current practices existing in the sectors concerned.</w:t>
            </w:r>
            <w:bookmarkStart w:id="12" w:name="sps6a"/>
            <w:bookmarkEnd w:id="12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5C0B5F" w:rsidRDefault="0046439F" w:rsidP="0046439F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46439F" w:rsidP="003E0038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4" w:hanging="357"/>
            </w:pPr>
            <w:r w:rsidRPr="00441372">
              <w:t>CAC/RCP 1-1969 (Rev. 2003), General Principles of Food Hygiene</w:t>
            </w:r>
            <w:r w:rsidR="003E0038">
              <w:t>;</w:t>
            </w:r>
          </w:p>
          <w:p w:rsidR="00CF00CD" w:rsidRPr="00441372" w:rsidRDefault="0046439F" w:rsidP="005C0B5F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 xml:space="preserve">Codex </w:t>
            </w:r>
            <w:proofErr w:type="spellStart"/>
            <w:r w:rsidRPr="00441372">
              <w:t>Alimentarius</w:t>
            </w:r>
            <w:proofErr w:type="spellEnd"/>
            <w:r w:rsidRPr="00441372">
              <w:t xml:space="preserve"> Volume 2. (1993)</w:t>
            </w:r>
            <w:r w:rsidR="003E0038">
              <w:t>,</w:t>
            </w:r>
            <w:r w:rsidRPr="00441372">
              <w:t xml:space="preserve"> Pesticide </w:t>
            </w:r>
            <w:r w:rsidR="003E0038">
              <w:t>R</w:t>
            </w:r>
            <w:r w:rsidRPr="00441372">
              <w:t xml:space="preserve">esidues in </w:t>
            </w:r>
            <w:r w:rsidR="003E0038">
              <w:t>F</w:t>
            </w:r>
            <w:r w:rsidRPr="00441372">
              <w:t>ood, 2</w:t>
            </w:r>
            <w:r w:rsidRPr="003E0038">
              <w:rPr>
                <w:vertAlign w:val="superscript"/>
              </w:rPr>
              <w:t>nd</w:t>
            </w:r>
            <w:r w:rsidRPr="00441372">
              <w:t xml:space="preserve"> ed.</w:t>
            </w:r>
            <w:r w:rsidR="003E0038">
              <w:t>;</w:t>
            </w:r>
          </w:p>
          <w:p w:rsidR="00CF00CD" w:rsidRPr="00441372" w:rsidRDefault="0046439F" w:rsidP="005C0B5F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 xml:space="preserve">Codex </w:t>
            </w:r>
            <w:proofErr w:type="spellStart"/>
            <w:r w:rsidRPr="00441372">
              <w:t>Alimentarius</w:t>
            </w:r>
            <w:proofErr w:type="spellEnd"/>
            <w:r w:rsidRPr="00441372">
              <w:t xml:space="preserve"> Volume 7. (1996)</w:t>
            </w:r>
            <w:r w:rsidR="003E0038">
              <w:t>,</w:t>
            </w:r>
            <w:r w:rsidRPr="00441372">
              <w:t xml:space="preserve"> Cereals, </w:t>
            </w:r>
            <w:r w:rsidR="003E0038">
              <w:t>P</w:t>
            </w:r>
            <w:r w:rsidRPr="00441372">
              <w:t xml:space="preserve">ulses, </w:t>
            </w:r>
            <w:r w:rsidR="003E0038">
              <w:t>L</w:t>
            </w:r>
            <w:r w:rsidRPr="00441372">
              <w:t xml:space="preserve">egumes and </w:t>
            </w:r>
            <w:r w:rsidR="003E0038">
              <w:t>D</w:t>
            </w:r>
            <w:r w:rsidRPr="00441372">
              <w:t xml:space="preserve">erived </w:t>
            </w:r>
            <w:r w:rsidR="003E0038">
              <w:t>P</w:t>
            </w:r>
            <w:r w:rsidRPr="00441372">
              <w:t xml:space="preserve">roducts and </w:t>
            </w:r>
            <w:r w:rsidR="003E0038">
              <w:t>V</w:t>
            </w:r>
            <w:r w:rsidRPr="00441372">
              <w:t xml:space="preserve">egetable </w:t>
            </w:r>
            <w:r w:rsidR="003E0038">
              <w:t>P</w:t>
            </w:r>
            <w:r w:rsidRPr="00441372">
              <w:t xml:space="preserve">roteins, </w:t>
            </w:r>
            <w:r w:rsidR="003E0038">
              <w:t>V</w:t>
            </w:r>
            <w:r w:rsidRPr="00441372">
              <w:t>olume 7, 2</w:t>
            </w:r>
            <w:r w:rsidRPr="003E0038">
              <w:rPr>
                <w:vertAlign w:val="superscript"/>
              </w:rPr>
              <w:t>nd</w:t>
            </w:r>
            <w:r w:rsidRPr="00441372">
              <w:t xml:space="preserve"> ed.</w:t>
            </w:r>
            <w:r w:rsidR="003E0038">
              <w:t>;</w:t>
            </w:r>
            <w:r w:rsidRPr="00441372">
              <w:t xml:space="preserve"> </w:t>
            </w:r>
          </w:p>
          <w:bookmarkEnd w:id="20"/>
          <w:p w:rsidR="00EA4725" w:rsidRPr="00441372" w:rsidRDefault="0046439F" w:rsidP="003E0038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6439F" w:rsidP="003E0038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6439F" w:rsidP="003E0038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46439F" w:rsidP="003E0038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6439F" w:rsidP="003E0038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6439F" w:rsidP="0046439F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</w:t>
            </w:r>
            <w:bookmarkStart w:id="31" w:name="sps10a"/>
            <w:bookmarkEnd w:id="31"/>
            <w:r w:rsidR="003E0038">
              <w:t>.</w:t>
            </w:r>
          </w:p>
          <w:p w:rsidR="00EA4725" w:rsidRPr="00441372" w:rsidRDefault="0046439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</w:t>
            </w:r>
            <w:bookmarkStart w:id="32" w:name="sps10bisa"/>
            <w:bookmarkEnd w:id="32"/>
            <w:r w:rsidR="003E0038">
              <w:t>.</w:t>
            </w:r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</w:t>
            </w:r>
            <w:bookmarkStart w:id="34" w:name="sps11a"/>
            <w:bookmarkEnd w:id="34"/>
            <w:r w:rsidR="003E0038">
              <w:t>.</w:t>
            </w:r>
          </w:p>
          <w:p w:rsidR="00EA4725" w:rsidRPr="00441372" w:rsidRDefault="004643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39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46439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CF00CD" w:rsidRDefault="003E0038">
            <w:r>
              <w:t>Department of Agriculture (DA)</w:t>
            </w:r>
          </w:p>
          <w:p w:rsidR="00CF00CD" w:rsidRDefault="0046439F">
            <w:r>
              <w:t>Office of the Director</w:t>
            </w:r>
          </w:p>
          <w:p w:rsidR="00CF00CD" w:rsidRDefault="0046439F">
            <w:r>
              <w:t>Policy Research Service</w:t>
            </w:r>
          </w:p>
          <w:p w:rsidR="00CF00CD" w:rsidRDefault="0046439F">
            <w:r>
              <w:t>Department of Agriculture</w:t>
            </w:r>
          </w:p>
          <w:p w:rsidR="00CF00CD" w:rsidRDefault="0046439F">
            <w:r>
              <w:t>Ellipt</w:t>
            </w:r>
            <w:r w:rsidR="003E0038">
              <w:t xml:space="preserve">ical Road, </w:t>
            </w:r>
            <w:proofErr w:type="spellStart"/>
            <w:r w:rsidR="003E0038">
              <w:t>Diliman</w:t>
            </w:r>
            <w:proofErr w:type="spellEnd"/>
          </w:p>
          <w:p w:rsidR="00CF00CD" w:rsidRDefault="0046439F">
            <w:r>
              <w:t>Quezon City</w:t>
            </w:r>
          </w:p>
          <w:p w:rsidR="00CF00CD" w:rsidRDefault="0046439F">
            <w:r>
              <w:t>Tel: +(632) 926 7439</w:t>
            </w:r>
          </w:p>
          <w:p w:rsidR="00CF00CD" w:rsidRDefault="0046439F">
            <w:r>
              <w:t>Fax: +(632) 928 0590</w:t>
            </w:r>
          </w:p>
          <w:p w:rsidR="00CF00CD" w:rsidRDefault="0046439F">
            <w:r>
              <w:t>E-mail: spspilipinas@da.gov.ph</w:t>
            </w:r>
          </w:p>
          <w:p w:rsidR="00CF00CD" w:rsidRDefault="0046439F">
            <w:r>
              <w:t> </w:t>
            </w:r>
          </w:p>
          <w:p w:rsidR="00CF00CD" w:rsidRDefault="0046439F">
            <w:r>
              <w:t>or</w:t>
            </w:r>
          </w:p>
          <w:p w:rsidR="00CF00CD" w:rsidRDefault="0046439F">
            <w:r>
              <w:t> </w:t>
            </w:r>
          </w:p>
          <w:p w:rsidR="00CF00CD" w:rsidRDefault="0046439F">
            <w:r>
              <w:t>Bureau of Agriculture and Fisheries Standards</w:t>
            </w:r>
          </w:p>
          <w:p w:rsidR="00CF00CD" w:rsidRDefault="0046439F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CF00CD" w:rsidRDefault="0046439F">
            <w:r>
              <w:t>Quezon City</w:t>
            </w:r>
          </w:p>
          <w:p w:rsidR="00CF00CD" w:rsidRPr="00F10E23" w:rsidRDefault="00F10E23">
            <w:pPr>
              <w:rPr>
                <w:lang w:val="fr-CH"/>
              </w:rPr>
            </w:pPr>
            <w:r>
              <w:t>Tel:</w:t>
            </w:r>
            <w:r w:rsidR="003E0038">
              <w:t xml:space="preserve"> </w:t>
            </w:r>
            <w:r w:rsidR="0046439F">
              <w:t>+(632) 455</w:t>
            </w:r>
            <w:r w:rsidR="003E0038">
              <w:t xml:space="preserve"> </w:t>
            </w:r>
            <w:r w:rsidR="0046439F">
              <w:t>0031;</w:t>
            </w:r>
            <w:r w:rsidR="003E0038">
              <w:t xml:space="preserve"> +</w:t>
            </w:r>
            <w:r>
              <w:t xml:space="preserve">(632) </w:t>
            </w:r>
            <w:r w:rsidR="0046439F" w:rsidRPr="00F10E23">
              <w:rPr>
                <w:lang w:val="fr-CH"/>
              </w:rPr>
              <w:t>455</w:t>
            </w:r>
            <w:r w:rsidR="003E0038">
              <w:rPr>
                <w:lang w:val="fr-CH"/>
              </w:rPr>
              <w:t xml:space="preserve"> </w:t>
            </w:r>
            <w:r w:rsidR="0046439F" w:rsidRPr="00F10E23">
              <w:rPr>
                <w:lang w:val="fr-CH"/>
              </w:rPr>
              <w:t xml:space="preserve">2858; </w:t>
            </w:r>
            <w:r>
              <w:t xml:space="preserve">+(632) </w:t>
            </w:r>
            <w:r w:rsidR="0046439F" w:rsidRPr="00F10E23">
              <w:rPr>
                <w:lang w:val="fr-CH"/>
              </w:rPr>
              <w:t>455</w:t>
            </w:r>
            <w:r w:rsidR="003E0038">
              <w:rPr>
                <w:lang w:val="fr-CH"/>
              </w:rPr>
              <w:t xml:space="preserve"> </w:t>
            </w:r>
            <w:r w:rsidR="0046439F" w:rsidRPr="00F10E23">
              <w:rPr>
                <w:lang w:val="fr-CH"/>
              </w:rPr>
              <w:t>2856</w:t>
            </w:r>
          </w:p>
          <w:p w:rsidR="00CF00CD" w:rsidRPr="00F10E23" w:rsidRDefault="0046439F">
            <w:pPr>
              <w:rPr>
                <w:lang w:val="fr-CH"/>
              </w:rPr>
            </w:pPr>
            <w:r w:rsidRPr="00F10E23">
              <w:rPr>
                <w:lang w:val="fr-CH"/>
              </w:rPr>
              <w:t>Fax: +(632) 455</w:t>
            </w:r>
            <w:r w:rsidR="003E0038">
              <w:rPr>
                <w:lang w:val="fr-CH"/>
              </w:rPr>
              <w:t xml:space="preserve"> </w:t>
            </w:r>
            <w:r w:rsidRPr="00F10E23">
              <w:rPr>
                <w:lang w:val="fr-CH"/>
              </w:rPr>
              <w:t>0031</w:t>
            </w:r>
          </w:p>
          <w:p w:rsidR="00CF00CD" w:rsidRPr="00F10E23" w:rsidRDefault="0046439F">
            <w:pPr>
              <w:rPr>
                <w:lang w:val="fr-CH"/>
              </w:rPr>
            </w:pPr>
            <w:r w:rsidRPr="00F10E23">
              <w:rPr>
                <w:lang w:val="fr-CH"/>
              </w:rPr>
              <w:t>E-mail: bafs@da.gov.ph</w:t>
            </w:r>
          </w:p>
          <w:p w:rsidR="00CF00CD" w:rsidRDefault="0046439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http://bafs.da.gov.ph</w:t>
              </w:r>
            </w:hyperlink>
            <w:bookmarkStart w:id="41" w:name="sps12d"/>
            <w:bookmarkEnd w:id="41"/>
          </w:p>
        </w:tc>
      </w:tr>
      <w:tr w:rsidR="00CF00C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439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439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F00CD" w:rsidRDefault="0046439F">
            <w:r>
              <w:t>Department of Agriculture (DA)</w:t>
            </w:r>
          </w:p>
          <w:p w:rsidR="00CF00CD" w:rsidRDefault="0046439F">
            <w:r>
              <w:t>Office of the Director</w:t>
            </w:r>
          </w:p>
          <w:p w:rsidR="00CF00CD" w:rsidRDefault="0046439F">
            <w:r>
              <w:t>Policy Research Service</w:t>
            </w:r>
          </w:p>
          <w:p w:rsidR="00CF00CD" w:rsidRDefault="0046439F">
            <w:r>
              <w:t>Department of Agriculture</w:t>
            </w:r>
          </w:p>
          <w:p w:rsidR="00CF00CD" w:rsidRDefault="003E0038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CF00CD" w:rsidRDefault="0046439F">
            <w:r>
              <w:t>Quezon City</w:t>
            </w:r>
          </w:p>
          <w:p w:rsidR="00CF00CD" w:rsidRDefault="0046439F">
            <w:r>
              <w:t>Tel: +(632) 926 7439</w:t>
            </w:r>
          </w:p>
          <w:p w:rsidR="00CF00CD" w:rsidRDefault="0046439F">
            <w:r>
              <w:t>Fax: +(632) 928 0590</w:t>
            </w:r>
          </w:p>
          <w:p w:rsidR="00CF00CD" w:rsidRDefault="0046439F">
            <w:r>
              <w:t>E-mail: spspilipinas@da.gov.ph</w:t>
            </w:r>
          </w:p>
          <w:p w:rsidR="00CF00CD" w:rsidRDefault="0046439F">
            <w:r>
              <w:t> </w:t>
            </w:r>
          </w:p>
          <w:p w:rsidR="00CF00CD" w:rsidRDefault="0046439F">
            <w:r>
              <w:t>or</w:t>
            </w:r>
          </w:p>
          <w:p w:rsidR="00CF00CD" w:rsidRDefault="0046439F">
            <w:r>
              <w:t> </w:t>
            </w:r>
          </w:p>
          <w:p w:rsidR="00CF00CD" w:rsidRDefault="0046439F">
            <w:r>
              <w:t>Bureau of Agriculture and Fisheries Standards</w:t>
            </w:r>
          </w:p>
          <w:p w:rsidR="00CF00CD" w:rsidRDefault="0046439F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CF00CD" w:rsidRDefault="0046439F">
            <w:r>
              <w:t>Quezon City</w:t>
            </w:r>
          </w:p>
          <w:p w:rsidR="00CF00CD" w:rsidRPr="005C0B5F" w:rsidRDefault="005C0B5F">
            <w:pPr>
              <w:rPr>
                <w:lang w:val="fr-CH"/>
              </w:rPr>
            </w:pPr>
            <w:r>
              <w:t>Tel:</w:t>
            </w:r>
            <w:r w:rsidR="003E0038">
              <w:t xml:space="preserve"> </w:t>
            </w:r>
            <w:r w:rsidR="0046439F">
              <w:t>+(632) 455</w:t>
            </w:r>
            <w:r w:rsidR="003E0038">
              <w:t xml:space="preserve"> </w:t>
            </w:r>
            <w:r w:rsidR="0046439F">
              <w:t>0031;</w:t>
            </w:r>
            <w:r w:rsidR="003E0038">
              <w:t xml:space="preserve"> </w:t>
            </w:r>
            <w:r>
              <w:t xml:space="preserve">+(632) </w:t>
            </w:r>
            <w:r w:rsidR="0046439F" w:rsidRPr="005C0B5F">
              <w:rPr>
                <w:lang w:val="fr-CH"/>
              </w:rPr>
              <w:t>455</w:t>
            </w:r>
            <w:r w:rsidR="003E0038">
              <w:rPr>
                <w:lang w:val="fr-CH"/>
              </w:rPr>
              <w:t xml:space="preserve"> </w:t>
            </w:r>
            <w:r w:rsidR="0046439F" w:rsidRPr="005C0B5F">
              <w:rPr>
                <w:lang w:val="fr-CH"/>
              </w:rPr>
              <w:t>2858;</w:t>
            </w:r>
            <w:r w:rsidR="003E0038">
              <w:rPr>
                <w:lang w:val="fr-CH"/>
              </w:rPr>
              <w:t xml:space="preserve"> </w:t>
            </w:r>
            <w:r>
              <w:t xml:space="preserve">+(632) </w:t>
            </w:r>
            <w:r w:rsidR="0046439F" w:rsidRPr="005C0B5F">
              <w:rPr>
                <w:lang w:val="fr-CH"/>
              </w:rPr>
              <w:t>455</w:t>
            </w:r>
            <w:r w:rsidR="003E0038">
              <w:rPr>
                <w:lang w:val="fr-CH"/>
              </w:rPr>
              <w:t xml:space="preserve"> </w:t>
            </w:r>
            <w:r w:rsidR="0046439F" w:rsidRPr="005C0B5F">
              <w:rPr>
                <w:lang w:val="fr-CH"/>
              </w:rPr>
              <w:t>2856</w:t>
            </w:r>
          </w:p>
          <w:p w:rsidR="00CF00CD" w:rsidRPr="005C0B5F" w:rsidRDefault="0046439F">
            <w:pPr>
              <w:rPr>
                <w:lang w:val="fr-CH"/>
              </w:rPr>
            </w:pPr>
            <w:r w:rsidRPr="005C0B5F">
              <w:rPr>
                <w:lang w:val="fr-CH"/>
              </w:rPr>
              <w:t>Fax: +(632) 455</w:t>
            </w:r>
            <w:r w:rsidR="003E0038">
              <w:rPr>
                <w:lang w:val="fr-CH"/>
              </w:rPr>
              <w:t xml:space="preserve"> </w:t>
            </w:r>
            <w:r w:rsidRPr="005C0B5F">
              <w:rPr>
                <w:lang w:val="fr-CH"/>
              </w:rPr>
              <w:t>0031</w:t>
            </w:r>
          </w:p>
          <w:p w:rsidR="00CF00CD" w:rsidRPr="005C0B5F" w:rsidRDefault="0046439F">
            <w:pPr>
              <w:rPr>
                <w:lang w:val="fr-CH"/>
              </w:rPr>
            </w:pPr>
            <w:r w:rsidRPr="005C0B5F">
              <w:rPr>
                <w:lang w:val="fr-CH"/>
              </w:rPr>
              <w:t>E-mail: bafs@da.gov.ph</w:t>
            </w:r>
          </w:p>
          <w:p w:rsidR="00CF00CD" w:rsidRDefault="0046439F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http://bafs.da.gov.ph</w:t>
              </w:r>
            </w:hyperlink>
            <w:bookmarkStart w:id="44" w:name="sps13c"/>
            <w:bookmarkEnd w:id="44"/>
          </w:p>
        </w:tc>
      </w:tr>
    </w:tbl>
    <w:p w:rsidR="007141CF" w:rsidRPr="00441372" w:rsidRDefault="00A91442" w:rsidP="00441372"/>
    <w:sectPr w:rsidR="007141CF" w:rsidRPr="00441372" w:rsidSect="003E00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A3" w:rsidRDefault="0046439F">
      <w:r>
        <w:separator/>
      </w:r>
    </w:p>
  </w:endnote>
  <w:endnote w:type="continuationSeparator" w:id="0">
    <w:p w:rsidR="008F33A3" w:rsidRDefault="0046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E0038" w:rsidRDefault="003E0038" w:rsidP="003E003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E0038" w:rsidRDefault="003E0038" w:rsidP="003E003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6439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A3" w:rsidRDefault="0046439F">
      <w:r>
        <w:separator/>
      </w:r>
    </w:p>
  </w:footnote>
  <w:footnote w:type="continuationSeparator" w:id="0">
    <w:p w:rsidR="008F33A3" w:rsidRDefault="0046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38" w:rsidRPr="003E0038" w:rsidRDefault="003E0038" w:rsidP="003E0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038">
      <w:t>G/SPS/N/PHL/416</w:t>
    </w:r>
  </w:p>
  <w:p w:rsidR="003E0038" w:rsidRPr="003E0038" w:rsidRDefault="003E0038" w:rsidP="003E0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0038" w:rsidRPr="003E0038" w:rsidRDefault="003E0038" w:rsidP="003E0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038">
      <w:t xml:space="preserve">- </w:t>
    </w:r>
    <w:r w:rsidRPr="003E0038">
      <w:fldChar w:fldCharType="begin"/>
    </w:r>
    <w:r w:rsidRPr="003E0038">
      <w:instrText xml:space="preserve"> PAGE </w:instrText>
    </w:r>
    <w:r w:rsidRPr="003E0038">
      <w:fldChar w:fldCharType="separate"/>
    </w:r>
    <w:r w:rsidR="00A91442">
      <w:rPr>
        <w:noProof/>
      </w:rPr>
      <w:t>2</w:t>
    </w:r>
    <w:r w:rsidRPr="003E0038">
      <w:fldChar w:fldCharType="end"/>
    </w:r>
    <w:r w:rsidRPr="003E0038">
      <w:t xml:space="preserve"> -</w:t>
    </w:r>
  </w:p>
  <w:p w:rsidR="00EA4725" w:rsidRPr="003E0038" w:rsidRDefault="00A91442" w:rsidP="003E003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38" w:rsidRPr="003E0038" w:rsidRDefault="003E0038" w:rsidP="003E0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038">
      <w:t>G/SPS/N/PHL/416</w:t>
    </w:r>
  </w:p>
  <w:p w:rsidR="003E0038" w:rsidRPr="003E0038" w:rsidRDefault="003E0038" w:rsidP="003E0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0038" w:rsidRPr="003E0038" w:rsidRDefault="003E0038" w:rsidP="003E0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038">
      <w:t xml:space="preserve">- </w:t>
    </w:r>
    <w:r w:rsidRPr="003E0038">
      <w:fldChar w:fldCharType="begin"/>
    </w:r>
    <w:r w:rsidRPr="003E0038">
      <w:instrText xml:space="preserve"> PAGE </w:instrText>
    </w:r>
    <w:r w:rsidRPr="003E0038">
      <w:fldChar w:fldCharType="separate"/>
    </w:r>
    <w:r>
      <w:rPr>
        <w:noProof/>
      </w:rPr>
      <w:t>3</w:t>
    </w:r>
    <w:r w:rsidRPr="003E0038">
      <w:fldChar w:fldCharType="end"/>
    </w:r>
    <w:r w:rsidRPr="003E0038">
      <w:t xml:space="preserve"> -</w:t>
    </w:r>
  </w:p>
  <w:p w:rsidR="00EA4725" w:rsidRPr="003E0038" w:rsidRDefault="00A91442" w:rsidP="003E00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00C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91442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00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F00C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60F3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45AEE6" wp14:editId="345398C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91442" w:rsidP="00422B6F">
          <w:pPr>
            <w:jc w:val="right"/>
            <w:rPr>
              <w:b/>
              <w:szCs w:val="16"/>
            </w:rPr>
          </w:pPr>
        </w:p>
      </w:tc>
    </w:tr>
    <w:tr w:rsidR="00CF00C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9144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0038" w:rsidRDefault="003E003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G/SPS/N/PHL/416</w:t>
          </w:r>
        </w:p>
        <w:bookmarkEnd w:id="46"/>
        <w:p w:rsidR="00656ABC" w:rsidRPr="00EA4725" w:rsidRDefault="00A91442" w:rsidP="00656ABC">
          <w:pPr>
            <w:jc w:val="right"/>
            <w:rPr>
              <w:b/>
              <w:szCs w:val="16"/>
            </w:rPr>
          </w:pPr>
        </w:p>
      </w:tc>
    </w:tr>
    <w:tr w:rsidR="00CF00C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9144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742AF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21 June 2018</w:t>
          </w:r>
        </w:p>
      </w:tc>
    </w:tr>
    <w:tr w:rsidR="00CF00C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439F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742AF">
            <w:rPr>
              <w:color w:val="FF0000"/>
              <w:szCs w:val="16"/>
            </w:rPr>
            <w:t>18-</w:t>
          </w:r>
          <w:r w:rsidR="00A91442">
            <w:rPr>
              <w:color w:val="FF0000"/>
              <w:szCs w:val="16"/>
            </w:rPr>
            <w:t>3901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439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9144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9144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F00C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E003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E003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91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BD6488"/>
    <w:multiLevelType w:val="hybridMultilevel"/>
    <w:tmpl w:val="0FB4EB5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12A0C1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1E7092" w:tentative="1">
      <w:start w:val="1"/>
      <w:numFmt w:val="lowerLetter"/>
      <w:lvlText w:val="%2."/>
      <w:lvlJc w:val="left"/>
      <w:pPr>
        <w:ind w:left="1080" w:hanging="360"/>
      </w:pPr>
    </w:lvl>
    <w:lvl w:ilvl="2" w:tplc="26DC20DA" w:tentative="1">
      <w:start w:val="1"/>
      <w:numFmt w:val="lowerRoman"/>
      <w:lvlText w:val="%3."/>
      <w:lvlJc w:val="right"/>
      <w:pPr>
        <w:ind w:left="1800" w:hanging="180"/>
      </w:pPr>
    </w:lvl>
    <w:lvl w:ilvl="3" w:tplc="BBF64B70" w:tentative="1">
      <w:start w:val="1"/>
      <w:numFmt w:val="decimal"/>
      <w:lvlText w:val="%4."/>
      <w:lvlJc w:val="left"/>
      <w:pPr>
        <w:ind w:left="2520" w:hanging="360"/>
      </w:pPr>
    </w:lvl>
    <w:lvl w:ilvl="4" w:tplc="91FCDA3C" w:tentative="1">
      <w:start w:val="1"/>
      <w:numFmt w:val="lowerLetter"/>
      <w:lvlText w:val="%5."/>
      <w:lvlJc w:val="left"/>
      <w:pPr>
        <w:ind w:left="3240" w:hanging="360"/>
      </w:pPr>
    </w:lvl>
    <w:lvl w:ilvl="5" w:tplc="EE20DB8C" w:tentative="1">
      <w:start w:val="1"/>
      <w:numFmt w:val="lowerRoman"/>
      <w:lvlText w:val="%6."/>
      <w:lvlJc w:val="right"/>
      <w:pPr>
        <w:ind w:left="3960" w:hanging="180"/>
      </w:pPr>
    </w:lvl>
    <w:lvl w:ilvl="6" w:tplc="249CD57C" w:tentative="1">
      <w:start w:val="1"/>
      <w:numFmt w:val="decimal"/>
      <w:lvlText w:val="%7."/>
      <w:lvlJc w:val="left"/>
      <w:pPr>
        <w:ind w:left="4680" w:hanging="360"/>
      </w:pPr>
    </w:lvl>
    <w:lvl w:ilvl="7" w:tplc="97E6F5C8" w:tentative="1">
      <w:start w:val="1"/>
      <w:numFmt w:val="lowerLetter"/>
      <w:lvlText w:val="%8."/>
      <w:lvlJc w:val="left"/>
      <w:pPr>
        <w:ind w:left="5400" w:hanging="360"/>
      </w:pPr>
    </w:lvl>
    <w:lvl w:ilvl="8" w:tplc="849258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CD"/>
    <w:rsid w:val="002742AF"/>
    <w:rsid w:val="003E0038"/>
    <w:rsid w:val="0046439F"/>
    <w:rsid w:val="005677C8"/>
    <w:rsid w:val="005C0B5F"/>
    <w:rsid w:val="008F33A3"/>
    <w:rsid w:val="00A91442"/>
    <w:rsid w:val="00C60F36"/>
    <w:rsid w:val="00CF00CD"/>
    <w:rsid w:val="00F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HL/18_3220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afs.da.gov.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fs.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3212</Characters>
  <Application>Microsoft Office Word</Application>
  <DocSecurity>0</DocSecurity>
  <Lines>100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2018-06-21T10:11:00Z</dcterms:created>
  <dcterms:modified xsi:type="dcterms:W3CDTF">2018-06-21T12:24:00Z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G/SPS/N/PHL/416</vt:lpwstr>
  </property>
</Properties>
</file>