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0427" w14:textId="77777777" w:rsidR="00EA4725" w:rsidRPr="00441372" w:rsidRDefault="0073317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002B9" w14:paraId="1617D7E9" w14:textId="77777777" w:rsidTr="00F3021D">
        <w:tc>
          <w:tcPr>
            <w:tcW w:w="707" w:type="dxa"/>
            <w:tcBorders>
              <w:bottom w:val="single" w:sz="6" w:space="0" w:color="auto"/>
            </w:tcBorders>
            <w:shd w:val="clear" w:color="auto" w:fill="auto"/>
          </w:tcPr>
          <w:p w14:paraId="7D7513B9" w14:textId="77777777" w:rsidR="00EA4725" w:rsidRPr="00441372" w:rsidRDefault="0073317F" w:rsidP="00441372">
            <w:pPr>
              <w:spacing w:before="120" w:after="120"/>
              <w:jc w:val="left"/>
            </w:pPr>
            <w:r w:rsidRPr="00441372">
              <w:rPr>
                <w:b/>
              </w:rPr>
              <w:t>1.</w:t>
            </w:r>
          </w:p>
        </w:tc>
        <w:tc>
          <w:tcPr>
            <w:tcW w:w="8320" w:type="dxa"/>
            <w:tcBorders>
              <w:bottom w:val="single" w:sz="6" w:space="0" w:color="auto"/>
            </w:tcBorders>
            <w:shd w:val="clear" w:color="auto" w:fill="auto"/>
          </w:tcPr>
          <w:p w14:paraId="0F828BF5" w14:textId="77777777" w:rsidR="00EA4725" w:rsidRPr="00441372" w:rsidRDefault="0073317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1E3FF146" w14:textId="77777777" w:rsidR="00EA4725" w:rsidRPr="00441372" w:rsidRDefault="0073317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002B9" w14:paraId="2FA9E77E" w14:textId="77777777" w:rsidTr="00F3021D">
        <w:tc>
          <w:tcPr>
            <w:tcW w:w="707" w:type="dxa"/>
            <w:tcBorders>
              <w:top w:val="single" w:sz="6" w:space="0" w:color="auto"/>
              <w:bottom w:val="single" w:sz="6" w:space="0" w:color="auto"/>
            </w:tcBorders>
            <w:shd w:val="clear" w:color="auto" w:fill="auto"/>
          </w:tcPr>
          <w:p w14:paraId="2BC2B214" w14:textId="77777777" w:rsidR="00EA4725" w:rsidRPr="00441372" w:rsidRDefault="0073317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7367817" w14:textId="77777777" w:rsidR="00EA4725" w:rsidRPr="00441372" w:rsidRDefault="0073317F"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3002B9" w14:paraId="7D19897F" w14:textId="77777777" w:rsidTr="00F3021D">
        <w:tc>
          <w:tcPr>
            <w:tcW w:w="707" w:type="dxa"/>
            <w:tcBorders>
              <w:top w:val="single" w:sz="6" w:space="0" w:color="auto"/>
              <w:bottom w:val="single" w:sz="6" w:space="0" w:color="auto"/>
            </w:tcBorders>
            <w:shd w:val="clear" w:color="auto" w:fill="auto"/>
          </w:tcPr>
          <w:p w14:paraId="24229E26" w14:textId="77777777" w:rsidR="00EA4725" w:rsidRPr="00441372" w:rsidRDefault="0073317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F19D552" w14:textId="77777777" w:rsidR="00EA4725" w:rsidRPr="00441372" w:rsidRDefault="0073317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3002B9" w14:paraId="571906EB" w14:textId="77777777" w:rsidTr="00F3021D">
        <w:tc>
          <w:tcPr>
            <w:tcW w:w="707" w:type="dxa"/>
            <w:tcBorders>
              <w:top w:val="single" w:sz="6" w:space="0" w:color="auto"/>
              <w:bottom w:val="single" w:sz="6" w:space="0" w:color="auto"/>
            </w:tcBorders>
            <w:shd w:val="clear" w:color="auto" w:fill="auto"/>
          </w:tcPr>
          <w:p w14:paraId="57BCBDC1" w14:textId="77777777" w:rsidR="00EA4725" w:rsidRPr="00441372" w:rsidRDefault="0073317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EC86F40" w14:textId="77777777" w:rsidR="00EA4725" w:rsidRPr="00441372" w:rsidRDefault="0073317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A60D7CB" w14:textId="77777777" w:rsidR="00EA4725" w:rsidRPr="00441372" w:rsidRDefault="0073317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043762B" w14:textId="77777777" w:rsidR="00EA4725" w:rsidRPr="00441372" w:rsidRDefault="0073317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002B9" w14:paraId="3E2A6353" w14:textId="77777777" w:rsidTr="00F3021D">
        <w:tc>
          <w:tcPr>
            <w:tcW w:w="707" w:type="dxa"/>
            <w:tcBorders>
              <w:top w:val="single" w:sz="6" w:space="0" w:color="auto"/>
              <w:bottom w:val="single" w:sz="6" w:space="0" w:color="auto"/>
            </w:tcBorders>
            <w:shd w:val="clear" w:color="auto" w:fill="auto"/>
          </w:tcPr>
          <w:p w14:paraId="762B4128" w14:textId="77777777" w:rsidR="00EA4725" w:rsidRPr="00441372" w:rsidRDefault="0073317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46F88EC" w14:textId="77777777" w:rsidR="00EA4725" w:rsidRPr="00441372" w:rsidRDefault="0073317F"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Common quarantine phytosanitary requirements for quarantine products and quarantined objects on the customs border and the customs territory of the Eurasian Economic Union (EAEU)</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p w14:paraId="75E4CD6D" w14:textId="77777777" w:rsidR="00EA4725" w:rsidRPr="00441372" w:rsidRDefault="002D4DA4" w:rsidP="00441372">
            <w:hyperlink r:id="rId7" w:tgtFrame="_blank" w:history="1">
              <w:r w:rsidR="0073317F" w:rsidRPr="00441372">
                <w:rPr>
                  <w:color w:val="0000FF"/>
                  <w:u w:val="single"/>
                </w:rPr>
                <w:t>https://docs.eaeunion.org/ria/ru-ru/0104426/ria_19012021</w:t>
              </w:r>
            </w:hyperlink>
          </w:p>
          <w:p w14:paraId="65A9CD00" w14:textId="77777777" w:rsidR="003002B9" w:rsidRPr="00441372" w:rsidRDefault="002D4DA4" w:rsidP="00441372">
            <w:pPr>
              <w:spacing w:after="120"/>
            </w:pPr>
            <w:hyperlink r:id="rId8" w:tgtFrame="_blank" w:history="1">
              <w:r w:rsidR="0073317F" w:rsidRPr="00441372">
                <w:rPr>
                  <w:color w:val="0000FF"/>
                  <w:u w:val="single"/>
                </w:rPr>
                <w:t>https://members.wto.org/crnattachments/2021/SPS/RUS/21_0756_00_x.pdf</w:t>
              </w:r>
            </w:hyperlink>
            <w:bookmarkStart w:id="21" w:name="sps5d"/>
            <w:bookmarkEnd w:id="21"/>
          </w:p>
        </w:tc>
      </w:tr>
      <w:tr w:rsidR="003002B9" w14:paraId="056DE868" w14:textId="77777777" w:rsidTr="00F3021D">
        <w:tc>
          <w:tcPr>
            <w:tcW w:w="707" w:type="dxa"/>
            <w:tcBorders>
              <w:top w:val="single" w:sz="6" w:space="0" w:color="auto"/>
              <w:bottom w:val="single" w:sz="6" w:space="0" w:color="auto"/>
            </w:tcBorders>
            <w:shd w:val="clear" w:color="auto" w:fill="auto"/>
          </w:tcPr>
          <w:p w14:paraId="7B313753" w14:textId="77777777" w:rsidR="00EA4725" w:rsidRPr="00441372" w:rsidRDefault="0073317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A2452A1" w14:textId="77777777" w:rsidR="00EA4725" w:rsidRPr="00441372" w:rsidRDefault="0073317F" w:rsidP="00441372">
            <w:pPr>
              <w:spacing w:before="120" w:after="120"/>
            </w:pPr>
            <w:bookmarkStart w:id="22" w:name="X_SPS_Reg_6A"/>
            <w:r w:rsidRPr="00441372">
              <w:rPr>
                <w:b/>
              </w:rPr>
              <w:t>Description of content</w:t>
            </w:r>
            <w:bookmarkEnd w:id="22"/>
            <w:r w:rsidRPr="00441372">
              <w:rPr>
                <w:b/>
              </w:rPr>
              <w:t>:</w:t>
            </w:r>
            <w:r w:rsidRPr="0065690F">
              <w:t xml:space="preserve"> This draft provides for the amendment of the existing requirements with the following:</w:t>
            </w:r>
          </w:p>
          <w:p w14:paraId="4E82BE7B" w14:textId="0B942564" w:rsidR="003002B9" w:rsidRPr="0065690F" w:rsidRDefault="0073317F" w:rsidP="00C974FE">
            <w:pPr>
              <w:pStyle w:val="ListParagraph"/>
              <w:numPr>
                <w:ilvl w:val="0"/>
                <w:numId w:val="16"/>
              </w:numPr>
              <w:spacing w:after="120"/>
              <w:ind w:left="364"/>
            </w:pPr>
            <w:r w:rsidRPr="0065690F">
              <w:t>provisions allowing the movement of quarantine products between the member States of the EAEU in hand luggage and passengers' luggage without a phytosanitary certificate;</w:t>
            </w:r>
          </w:p>
          <w:p w14:paraId="08D26647" w14:textId="301325AC" w:rsidR="003002B9" w:rsidRPr="0065690F" w:rsidRDefault="0073317F" w:rsidP="00C974FE">
            <w:pPr>
              <w:pStyle w:val="ListParagraph"/>
              <w:numPr>
                <w:ilvl w:val="0"/>
                <w:numId w:val="16"/>
              </w:numPr>
              <w:spacing w:after="120"/>
              <w:ind w:left="364"/>
            </w:pPr>
            <w:r w:rsidRPr="0065690F">
              <w:t>provisions allowing to import into the customs territory of the EAEU and move through its territory fruits and berries infected with quarantine species of lecanium, scale insects, bacteria, viruses, viroids, nematodes and phytoplasmas;</w:t>
            </w:r>
          </w:p>
          <w:p w14:paraId="0AAA735C" w14:textId="513FFF09" w:rsidR="003002B9" w:rsidRPr="0065690F" w:rsidRDefault="0073317F" w:rsidP="00C974FE">
            <w:pPr>
              <w:pStyle w:val="ListParagraph"/>
              <w:numPr>
                <w:ilvl w:val="0"/>
                <w:numId w:val="16"/>
              </w:numPr>
              <w:spacing w:after="120"/>
              <w:ind w:left="364"/>
            </w:pPr>
            <w:r w:rsidRPr="0065690F">
              <w:t>requirements for carrot seeds, seeds, micro-plants and minitubers of potato, raw sugar beet seeds for sowing, seedlings, stocks and cuttings of cherry (</w:t>
            </w:r>
            <w:r w:rsidRPr="00C974FE">
              <w:rPr>
                <w:i/>
                <w:iCs/>
              </w:rPr>
              <w:t>Prunus mahaleb</w:t>
            </w:r>
            <w:r w:rsidRPr="0065690F">
              <w:t>), peach (</w:t>
            </w:r>
            <w:r w:rsidRPr="00C974FE">
              <w:rPr>
                <w:i/>
                <w:iCs/>
              </w:rPr>
              <w:t>Prunus persica</w:t>
            </w:r>
            <w:r w:rsidRPr="0065690F">
              <w:t>), sweet cherry (</w:t>
            </w:r>
            <w:r w:rsidRPr="00C974FE">
              <w:rPr>
                <w:i/>
                <w:iCs/>
              </w:rPr>
              <w:t>Prunus avium</w:t>
            </w:r>
            <w:r w:rsidRPr="0065690F">
              <w:t>) and olive (</w:t>
            </w:r>
            <w:r w:rsidRPr="00C974FE">
              <w:rPr>
                <w:i/>
                <w:iCs/>
              </w:rPr>
              <w:t>Olea</w:t>
            </w:r>
            <w:r>
              <w:rPr>
                <w:i/>
                <w:iCs/>
              </w:rPr>
              <w:t> </w:t>
            </w:r>
            <w:r w:rsidRPr="00C974FE">
              <w:rPr>
                <w:i/>
                <w:iCs/>
              </w:rPr>
              <w:t>europaea</w:t>
            </w:r>
            <w:r w:rsidRPr="0065690F">
              <w:t>), seedlings of fuchsia (</w:t>
            </w:r>
            <w:r w:rsidRPr="00C974FE">
              <w:rPr>
                <w:i/>
                <w:iCs/>
              </w:rPr>
              <w:t>Fuchsia</w:t>
            </w:r>
            <w:r w:rsidRPr="0065690F">
              <w:t>), carnations (</w:t>
            </w:r>
            <w:r w:rsidRPr="00C974FE">
              <w:rPr>
                <w:i/>
                <w:iCs/>
              </w:rPr>
              <w:t>Dianthus</w:t>
            </w:r>
            <w:r w:rsidRPr="0065690F">
              <w:t>), pumpkin crops, onion species (</w:t>
            </w:r>
            <w:r w:rsidRPr="00C974FE">
              <w:rPr>
                <w:i/>
                <w:iCs/>
              </w:rPr>
              <w:t>Allium</w:t>
            </w:r>
            <w:r w:rsidRPr="0065690F">
              <w:t xml:space="preserve"> spp.) and asparagus rhizomes;</w:t>
            </w:r>
          </w:p>
          <w:p w14:paraId="4818416D" w14:textId="09FE2CD0" w:rsidR="003002B9" w:rsidRPr="0065690F" w:rsidRDefault="0073317F" w:rsidP="00C974FE">
            <w:pPr>
              <w:pStyle w:val="ListParagraph"/>
              <w:numPr>
                <w:ilvl w:val="0"/>
                <w:numId w:val="16"/>
              </w:numPr>
              <w:spacing w:after="120"/>
              <w:ind w:left="364"/>
            </w:pPr>
            <w:r w:rsidRPr="0065690F">
              <w:t>clarification of the requirements for seed and planting material for a wide range of agricultural and forestry crops;</w:t>
            </w:r>
          </w:p>
          <w:p w14:paraId="6592C47E" w14:textId="0AF61E89" w:rsidR="003002B9" w:rsidRPr="0065690F" w:rsidRDefault="0073317F" w:rsidP="00C974FE">
            <w:pPr>
              <w:pStyle w:val="ListParagraph"/>
              <w:numPr>
                <w:ilvl w:val="0"/>
                <w:numId w:val="16"/>
              </w:numPr>
              <w:spacing w:after="120"/>
              <w:ind w:left="364"/>
            </w:pPr>
            <w:r w:rsidRPr="0065690F">
              <w:t>clarification of the requirements for fresh vegetables, fruits and berries;</w:t>
            </w:r>
          </w:p>
          <w:p w14:paraId="4A890411" w14:textId="5BD8D2F2" w:rsidR="003002B9" w:rsidRPr="0065690F" w:rsidRDefault="0073317F" w:rsidP="00C974FE">
            <w:pPr>
              <w:pStyle w:val="ListParagraph"/>
              <w:numPr>
                <w:ilvl w:val="0"/>
                <w:numId w:val="16"/>
              </w:numPr>
              <w:spacing w:after="120"/>
              <w:ind w:left="364"/>
            </w:pPr>
            <w:r w:rsidRPr="0065690F">
              <w:t>special quarantine phytosanitary requirements for peat in relation to its production in areas free of the polyphagous humpbacked fly (</w:t>
            </w:r>
            <w:r w:rsidRPr="00C974FE">
              <w:rPr>
                <w:i/>
                <w:iCs/>
              </w:rPr>
              <w:t>Megaselia scalaris)</w:t>
            </w:r>
            <w:r w:rsidRPr="0065690F">
              <w:t>.</w:t>
            </w:r>
            <w:bookmarkStart w:id="23" w:name="sps6a"/>
            <w:bookmarkEnd w:id="23"/>
          </w:p>
        </w:tc>
      </w:tr>
      <w:tr w:rsidR="003002B9" w14:paraId="1E2DC49D" w14:textId="77777777" w:rsidTr="00F3021D">
        <w:tc>
          <w:tcPr>
            <w:tcW w:w="707" w:type="dxa"/>
            <w:tcBorders>
              <w:top w:val="single" w:sz="6" w:space="0" w:color="auto"/>
              <w:bottom w:val="single" w:sz="6" w:space="0" w:color="auto"/>
            </w:tcBorders>
            <w:shd w:val="clear" w:color="auto" w:fill="auto"/>
          </w:tcPr>
          <w:p w14:paraId="6479844B" w14:textId="77777777" w:rsidR="00EA4725" w:rsidRPr="00441372" w:rsidRDefault="0073317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4D51906" w14:textId="77777777" w:rsidR="00EA4725" w:rsidRPr="00441372" w:rsidRDefault="0073317F"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002B9" w14:paraId="0F885BBF" w14:textId="77777777" w:rsidTr="00F3021D">
        <w:tc>
          <w:tcPr>
            <w:tcW w:w="707" w:type="dxa"/>
            <w:tcBorders>
              <w:top w:val="single" w:sz="6" w:space="0" w:color="auto"/>
              <w:bottom w:val="single" w:sz="6" w:space="0" w:color="auto"/>
            </w:tcBorders>
            <w:shd w:val="clear" w:color="auto" w:fill="auto"/>
          </w:tcPr>
          <w:p w14:paraId="5CDC6ECF" w14:textId="77777777" w:rsidR="00EA4725" w:rsidRPr="00441372" w:rsidRDefault="0073317F" w:rsidP="0073317F">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0F93E8BF" w14:textId="77777777" w:rsidR="00EA4725" w:rsidRPr="00441372" w:rsidRDefault="0073317F" w:rsidP="0073317F">
            <w:pPr>
              <w:keepNext/>
              <w:keepLines/>
              <w:spacing w:before="120" w:after="120"/>
            </w:pPr>
            <w:bookmarkStart w:id="36" w:name="X_SPS_Reg_8A"/>
            <w:r w:rsidRPr="00441372">
              <w:rPr>
                <w:b/>
              </w:rPr>
              <w:t>Is there a relevant international standard? If so, identify the standard</w:t>
            </w:r>
            <w:bookmarkEnd w:id="36"/>
            <w:r w:rsidRPr="00441372">
              <w:rPr>
                <w:b/>
              </w:rPr>
              <w:t>:</w:t>
            </w:r>
          </w:p>
          <w:p w14:paraId="3854B04B" w14:textId="77777777" w:rsidR="00EA4725" w:rsidRPr="00441372" w:rsidRDefault="0073317F" w:rsidP="0073317F">
            <w:pPr>
              <w:keepNext/>
              <w:keepLines/>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3FBFCF9" w14:textId="77777777" w:rsidR="00EA4725" w:rsidRPr="00441372" w:rsidRDefault="0073317F" w:rsidP="0073317F">
            <w:pPr>
              <w:keepNext/>
              <w:keepLines/>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83983E9" w14:textId="5454396F" w:rsidR="003002B9" w:rsidRPr="0073317F" w:rsidRDefault="0073317F" w:rsidP="0073317F">
            <w:pPr>
              <w:keepNext/>
              <w:keepLines/>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w:t>
            </w:r>
            <w:r>
              <w:t> </w:t>
            </w:r>
            <w:r w:rsidRPr="0065690F">
              <w:t>No.</w:t>
            </w:r>
            <w:r>
              <w:t> </w:t>
            </w:r>
            <w:r w:rsidRPr="0065690F">
              <w:t>7, 12, 15, 20, 32</w:t>
            </w:r>
            <w:bookmarkEnd w:id="45"/>
          </w:p>
          <w:p w14:paraId="118643A9" w14:textId="77777777" w:rsidR="00EA4725" w:rsidRPr="00441372" w:rsidRDefault="0073317F" w:rsidP="0073317F">
            <w:pPr>
              <w:keepNext/>
              <w:keepLines/>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66DE5ED8" w14:textId="77777777" w:rsidR="00EA4725" w:rsidRPr="00441372" w:rsidRDefault="0073317F" w:rsidP="0073317F">
            <w:pPr>
              <w:keepNext/>
              <w:keepLines/>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BE96400" w14:textId="77777777" w:rsidR="00EA4725" w:rsidRPr="00441372" w:rsidRDefault="0073317F" w:rsidP="0073317F">
            <w:pPr>
              <w:keepNext/>
              <w:keepLines/>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43AE448B" w14:textId="77777777" w:rsidR="00EA4725" w:rsidRPr="00441372" w:rsidRDefault="0073317F" w:rsidP="0073317F">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002B9" w14:paraId="2350C583" w14:textId="77777777" w:rsidTr="00F3021D">
        <w:tc>
          <w:tcPr>
            <w:tcW w:w="707" w:type="dxa"/>
            <w:tcBorders>
              <w:top w:val="single" w:sz="6" w:space="0" w:color="auto"/>
              <w:bottom w:val="single" w:sz="6" w:space="0" w:color="auto"/>
            </w:tcBorders>
            <w:shd w:val="clear" w:color="auto" w:fill="auto"/>
          </w:tcPr>
          <w:p w14:paraId="7D345A4B" w14:textId="77777777" w:rsidR="00EA4725" w:rsidRPr="00441372" w:rsidRDefault="0073317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C78DA04" w14:textId="77777777" w:rsidR="00EA4725" w:rsidRPr="00441372" w:rsidRDefault="0073317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3002B9" w14:paraId="60B90E77" w14:textId="77777777" w:rsidTr="00F3021D">
        <w:tc>
          <w:tcPr>
            <w:tcW w:w="707" w:type="dxa"/>
            <w:tcBorders>
              <w:top w:val="single" w:sz="6" w:space="0" w:color="auto"/>
              <w:bottom w:val="single" w:sz="6" w:space="0" w:color="auto"/>
            </w:tcBorders>
            <w:shd w:val="clear" w:color="auto" w:fill="auto"/>
          </w:tcPr>
          <w:p w14:paraId="6CB6084E" w14:textId="77777777" w:rsidR="00EA4725" w:rsidRPr="00441372" w:rsidRDefault="0073317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E6990C0" w14:textId="77777777" w:rsidR="00EA4725" w:rsidRPr="00441372" w:rsidRDefault="0073317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52E2C554" w14:textId="77777777" w:rsidR="00EA4725" w:rsidRPr="00441372" w:rsidRDefault="0073317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3002B9" w14:paraId="6FBD4090" w14:textId="77777777" w:rsidTr="00F3021D">
        <w:tc>
          <w:tcPr>
            <w:tcW w:w="707" w:type="dxa"/>
            <w:tcBorders>
              <w:top w:val="single" w:sz="6" w:space="0" w:color="auto"/>
              <w:bottom w:val="single" w:sz="6" w:space="0" w:color="auto"/>
            </w:tcBorders>
            <w:shd w:val="clear" w:color="auto" w:fill="auto"/>
          </w:tcPr>
          <w:p w14:paraId="366CDB19" w14:textId="77777777" w:rsidR="00EA4725" w:rsidRPr="00441372" w:rsidRDefault="0073317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91E2F31" w14:textId="77777777" w:rsidR="00EA4725" w:rsidRPr="00441372" w:rsidRDefault="0073317F"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66052DDC" w14:textId="77777777" w:rsidR="00EA4725" w:rsidRPr="00441372" w:rsidRDefault="0073317F"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002B9" w14:paraId="2BDE6CA5" w14:textId="77777777" w:rsidTr="00F3021D">
        <w:tc>
          <w:tcPr>
            <w:tcW w:w="707" w:type="dxa"/>
            <w:tcBorders>
              <w:top w:val="single" w:sz="6" w:space="0" w:color="auto"/>
              <w:bottom w:val="single" w:sz="6" w:space="0" w:color="auto"/>
            </w:tcBorders>
            <w:shd w:val="clear" w:color="auto" w:fill="auto"/>
          </w:tcPr>
          <w:p w14:paraId="4A62C6E1" w14:textId="77777777" w:rsidR="00EA4725" w:rsidRPr="00441372" w:rsidRDefault="0073317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A74753D" w14:textId="77777777" w:rsidR="00EA4725" w:rsidRPr="00441372" w:rsidRDefault="0073317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30 March 2021</w:t>
            </w:r>
            <w:bookmarkEnd w:id="72"/>
          </w:p>
          <w:p w14:paraId="70C27448" w14:textId="77777777" w:rsidR="00EA4725" w:rsidRPr="00441372" w:rsidRDefault="0073317F"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 ]</w:t>
            </w:r>
            <w:bookmarkStart w:id="76" w:name="sps12c"/>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6EF3E72A" w14:textId="77777777" w:rsidR="003002B9" w:rsidRPr="0065690F" w:rsidRDefault="0073317F" w:rsidP="00441372">
            <w:r w:rsidRPr="0065690F">
              <w:t xml:space="preserve">The Eurasian Economic Commission </w:t>
            </w:r>
          </w:p>
          <w:p w14:paraId="1DF81D96" w14:textId="77777777" w:rsidR="003002B9" w:rsidRPr="0065690F" w:rsidRDefault="0073317F" w:rsidP="00441372">
            <w:r w:rsidRPr="0065690F">
              <w:t xml:space="preserve">Department for sanitary, phytosanitary and veterinary measures </w:t>
            </w:r>
          </w:p>
          <w:p w14:paraId="5293C98D" w14:textId="77777777" w:rsidR="003002B9" w:rsidRPr="0065690F" w:rsidRDefault="0073317F" w:rsidP="00441372">
            <w:r w:rsidRPr="0065690F">
              <w:t xml:space="preserve">2 Letnikovskaya St., bld.1/2 115114 </w:t>
            </w:r>
          </w:p>
          <w:p w14:paraId="0AA7F9B2" w14:textId="77777777" w:rsidR="003002B9" w:rsidRPr="0065690F" w:rsidRDefault="0073317F" w:rsidP="00441372">
            <w:r w:rsidRPr="0065690F">
              <w:t xml:space="preserve">Moscow, Russian Federation </w:t>
            </w:r>
          </w:p>
          <w:p w14:paraId="6922E27A" w14:textId="77777777" w:rsidR="003002B9" w:rsidRPr="0065690F" w:rsidRDefault="0073317F" w:rsidP="00441372">
            <w:r w:rsidRPr="0065690F">
              <w:t xml:space="preserve">Tel: +(7 495) 669 2400 (ext. 5197) </w:t>
            </w:r>
          </w:p>
          <w:p w14:paraId="7A5740BA" w14:textId="77777777" w:rsidR="003002B9" w:rsidRPr="0065690F" w:rsidRDefault="0073317F" w:rsidP="00441372">
            <w:r w:rsidRPr="0065690F">
              <w:t xml:space="preserve">Fax: +(7 495) 669 2415 </w:t>
            </w:r>
          </w:p>
          <w:p w14:paraId="005B1AAF" w14:textId="0C86D089" w:rsidR="003002B9" w:rsidRPr="0065690F" w:rsidRDefault="0073317F" w:rsidP="0073317F">
            <w:pPr>
              <w:tabs>
                <w:tab w:val="left" w:pos="714"/>
              </w:tabs>
            </w:pPr>
            <w:r w:rsidRPr="0065690F">
              <w:t>E-mail:</w:t>
            </w:r>
            <w:r>
              <w:tab/>
            </w:r>
            <w:r w:rsidRPr="0065690F">
              <w:t xml:space="preserve">info@eecommission.org </w:t>
            </w:r>
          </w:p>
          <w:p w14:paraId="421B4979" w14:textId="2AFAD2E4" w:rsidR="003002B9" w:rsidRPr="0065690F" w:rsidRDefault="0073317F" w:rsidP="0073317F">
            <w:pPr>
              <w:tabs>
                <w:tab w:val="left" w:pos="714"/>
              </w:tabs>
              <w:spacing w:after="120"/>
            </w:pPr>
            <w:r>
              <w:tab/>
            </w:r>
            <w:r w:rsidRPr="0065690F">
              <w:t>dept_sps@eecommission.org</w:t>
            </w:r>
            <w:bookmarkStart w:id="79" w:name="sps12d"/>
            <w:bookmarkEnd w:id="79"/>
          </w:p>
        </w:tc>
      </w:tr>
      <w:tr w:rsidR="003002B9" w14:paraId="0FDB43DA" w14:textId="77777777" w:rsidTr="00F3021D">
        <w:tc>
          <w:tcPr>
            <w:tcW w:w="707" w:type="dxa"/>
            <w:tcBorders>
              <w:top w:val="single" w:sz="6" w:space="0" w:color="auto"/>
            </w:tcBorders>
            <w:shd w:val="clear" w:color="auto" w:fill="auto"/>
          </w:tcPr>
          <w:p w14:paraId="0EFAB4F6" w14:textId="77777777" w:rsidR="00EA4725" w:rsidRPr="00441372" w:rsidRDefault="0073317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2FCEBA0" w14:textId="77777777" w:rsidR="00EA4725" w:rsidRPr="00441372" w:rsidRDefault="0073317F"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 ]</w:t>
            </w:r>
            <w:bookmarkStart w:id="83" w:name="sps13b"/>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7BE8440B" w14:textId="77777777" w:rsidR="00EA4725" w:rsidRPr="0065690F" w:rsidRDefault="0073317F" w:rsidP="00F3021D">
            <w:pPr>
              <w:keepNext/>
              <w:keepLines/>
              <w:rPr>
                <w:bCs/>
              </w:rPr>
            </w:pPr>
            <w:r w:rsidRPr="0065690F">
              <w:rPr>
                <w:bCs/>
              </w:rPr>
              <w:t>The Eurasian Economic Commission</w:t>
            </w:r>
          </w:p>
          <w:p w14:paraId="188761EB" w14:textId="77777777" w:rsidR="00EA4725" w:rsidRPr="0065690F" w:rsidRDefault="0073317F" w:rsidP="00F3021D">
            <w:pPr>
              <w:keepNext/>
              <w:keepLines/>
              <w:rPr>
                <w:bCs/>
              </w:rPr>
            </w:pPr>
            <w:r w:rsidRPr="0065690F">
              <w:rPr>
                <w:bCs/>
              </w:rPr>
              <w:t xml:space="preserve">Department for sanitary, phytosanitary and veterinary measures </w:t>
            </w:r>
          </w:p>
          <w:p w14:paraId="1CC43B08" w14:textId="77777777" w:rsidR="00EA4725" w:rsidRPr="0065690F" w:rsidRDefault="0073317F" w:rsidP="00F3021D">
            <w:pPr>
              <w:keepNext/>
              <w:keepLines/>
              <w:rPr>
                <w:bCs/>
              </w:rPr>
            </w:pPr>
            <w:r w:rsidRPr="0065690F">
              <w:rPr>
                <w:bCs/>
              </w:rPr>
              <w:t xml:space="preserve">2 Letnikovskaya St., bld.1/2 115114 </w:t>
            </w:r>
          </w:p>
          <w:p w14:paraId="2F196066" w14:textId="77777777" w:rsidR="00EA4725" w:rsidRPr="0065690F" w:rsidRDefault="0073317F" w:rsidP="00F3021D">
            <w:pPr>
              <w:keepNext/>
              <w:keepLines/>
              <w:rPr>
                <w:bCs/>
              </w:rPr>
            </w:pPr>
            <w:r w:rsidRPr="0065690F">
              <w:rPr>
                <w:bCs/>
              </w:rPr>
              <w:t xml:space="preserve">Moscow, Russian Federation </w:t>
            </w:r>
          </w:p>
          <w:p w14:paraId="7B93EF42" w14:textId="77777777" w:rsidR="00EA4725" w:rsidRPr="0065690F" w:rsidRDefault="0073317F" w:rsidP="00F3021D">
            <w:pPr>
              <w:keepNext/>
              <w:keepLines/>
              <w:rPr>
                <w:bCs/>
              </w:rPr>
            </w:pPr>
            <w:r w:rsidRPr="0065690F">
              <w:rPr>
                <w:bCs/>
              </w:rPr>
              <w:t>Tel: +(7 495) 669 2400 (ext. 5197)</w:t>
            </w:r>
          </w:p>
          <w:p w14:paraId="754EBEBE" w14:textId="77777777" w:rsidR="00EA4725" w:rsidRPr="0065690F" w:rsidRDefault="0073317F" w:rsidP="00F3021D">
            <w:pPr>
              <w:keepNext/>
              <w:keepLines/>
              <w:rPr>
                <w:bCs/>
              </w:rPr>
            </w:pPr>
            <w:r w:rsidRPr="0065690F">
              <w:rPr>
                <w:bCs/>
              </w:rPr>
              <w:t xml:space="preserve">Fax: +(7 495) 669 2415 </w:t>
            </w:r>
          </w:p>
          <w:p w14:paraId="68F88452" w14:textId="1BF1BB0F" w:rsidR="00EA4725" w:rsidRPr="0065690F" w:rsidRDefault="0073317F" w:rsidP="0073317F">
            <w:pPr>
              <w:keepNext/>
              <w:keepLines/>
              <w:tabs>
                <w:tab w:val="left" w:pos="714"/>
              </w:tabs>
              <w:rPr>
                <w:bCs/>
              </w:rPr>
            </w:pPr>
            <w:r w:rsidRPr="0065690F">
              <w:rPr>
                <w:bCs/>
              </w:rPr>
              <w:t>E-mail:</w:t>
            </w:r>
            <w:r>
              <w:rPr>
                <w:bCs/>
              </w:rPr>
              <w:tab/>
            </w:r>
            <w:r w:rsidRPr="0065690F">
              <w:rPr>
                <w:bCs/>
              </w:rPr>
              <w:t xml:space="preserve">info@eecommission.org </w:t>
            </w:r>
          </w:p>
          <w:p w14:paraId="20F91D06" w14:textId="23A1DE1B" w:rsidR="00EA4725" w:rsidRPr="0065690F" w:rsidRDefault="0073317F" w:rsidP="0073317F">
            <w:pPr>
              <w:keepNext/>
              <w:keepLines/>
              <w:tabs>
                <w:tab w:val="left" w:pos="714"/>
              </w:tabs>
              <w:spacing w:after="120"/>
              <w:rPr>
                <w:bCs/>
              </w:rPr>
            </w:pPr>
            <w:r>
              <w:rPr>
                <w:bCs/>
              </w:rPr>
              <w:tab/>
            </w:r>
            <w:r w:rsidRPr="0065690F">
              <w:rPr>
                <w:bCs/>
              </w:rPr>
              <w:t>dept_sps@eecommission.org</w:t>
            </w:r>
            <w:bookmarkStart w:id="86" w:name="sps13c"/>
            <w:bookmarkEnd w:id="86"/>
          </w:p>
        </w:tc>
      </w:tr>
    </w:tbl>
    <w:p w14:paraId="69C6BF69" w14:textId="77777777" w:rsidR="007141CF" w:rsidRPr="00441372" w:rsidRDefault="007141CF" w:rsidP="00441372"/>
    <w:sectPr w:rsidR="007141CF" w:rsidRPr="00441372" w:rsidSect="00C72FC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2ED2" w14:textId="77777777" w:rsidR="000B46F0" w:rsidRDefault="0073317F">
      <w:r>
        <w:separator/>
      </w:r>
    </w:p>
  </w:endnote>
  <w:endnote w:type="continuationSeparator" w:id="0">
    <w:p w14:paraId="5FE158AA" w14:textId="77777777" w:rsidR="000B46F0" w:rsidRDefault="0073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51F52" w14:textId="2AD7D51E" w:rsidR="00EA4725" w:rsidRPr="00C72FCF" w:rsidRDefault="00C72FCF" w:rsidP="00C72FC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7FD5" w14:textId="7EE4AE01" w:rsidR="00EA4725" w:rsidRPr="00C72FCF" w:rsidRDefault="00C72FCF" w:rsidP="00C72FC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33FFB" w14:textId="77777777" w:rsidR="00C863EB" w:rsidRPr="00441372" w:rsidRDefault="0073317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A0859" w14:textId="77777777" w:rsidR="000B46F0" w:rsidRDefault="0073317F">
      <w:r>
        <w:separator/>
      </w:r>
    </w:p>
  </w:footnote>
  <w:footnote w:type="continuationSeparator" w:id="0">
    <w:p w14:paraId="1E81E252" w14:textId="77777777" w:rsidR="000B46F0" w:rsidRDefault="00733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BA15C" w14:textId="77777777" w:rsidR="00C72FCF" w:rsidRPr="00C72FCF" w:rsidRDefault="00C72FCF" w:rsidP="00C72FCF">
    <w:pPr>
      <w:pStyle w:val="Header"/>
      <w:pBdr>
        <w:bottom w:val="single" w:sz="4" w:space="1" w:color="auto"/>
      </w:pBdr>
      <w:tabs>
        <w:tab w:val="clear" w:pos="4513"/>
        <w:tab w:val="clear" w:pos="9027"/>
      </w:tabs>
      <w:jc w:val="center"/>
    </w:pPr>
    <w:r w:rsidRPr="00C72FCF">
      <w:t>G/SPS/N/RUS/205</w:t>
    </w:r>
  </w:p>
  <w:p w14:paraId="52094925" w14:textId="77777777" w:rsidR="00C72FCF" w:rsidRPr="00C72FCF" w:rsidRDefault="00C72FCF" w:rsidP="00C72FCF">
    <w:pPr>
      <w:pStyle w:val="Header"/>
      <w:pBdr>
        <w:bottom w:val="single" w:sz="4" w:space="1" w:color="auto"/>
      </w:pBdr>
      <w:tabs>
        <w:tab w:val="clear" w:pos="4513"/>
        <w:tab w:val="clear" w:pos="9027"/>
      </w:tabs>
      <w:jc w:val="center"/>
    </w:pPr>
  </w:p>
  <w:p w14:paraId="5DEFE45F" w14:textId="493A061C" w:rsidR="00C72FCF" w:rsidRPr="00C72FCF" w:rsidRDefault="00C72FCF" w:rsidP="00C72FCF">
    <w:pPr>
      <w:pStyle w:val="Header"/>
      <w:pBdr>
        <w:bottom w:val="single" w:sz="4" w:space="1" w:color="auto"/>
      </w:pBdr>
      <w:tabs>
        <w:tab w:val="clear" w:pos="4513"/>
        <w:tab w:val="clear" w:pos="9027"/>
      </w:tabs>
      <w:jc w:val="center"/>
    </w:pPr>
    <w:r w:rsidRPr="00C72FCF">
      <w:t xml:space="preserve">- </w:t>
    </w:r>
    <w:r w:rsidRPr="00C72FCF">
      <w:fldChar w:fldCharType="begin"/>
    </w:r>
    <w:r w:rsidRPr="00C72FCF">
      <w:instrText xml:space="preserve"> PAGE </w:instrText>
    </w:r>
    <w:r w:rsidRPr="00C72FCF">
      <w:fldChar w:fldCharType="separate"/>
    </w:r>
    <w:r w:rsidRPr="00C72FCF">
      <w:rPr>
        <w:noProof/>
      </w:rPr>
      <w:t>1</w:t>
    </w:r>
    <w:r w:rsidRPr="00C72FCF">
      <w:fldChar w:fldCharType="end"/>
    </w:r>
    <w:r w:rsidRPr="00C72FCF">
      <w:t xml:space="preserve"> -</w:t>
    </w:r>
  </w:p>
  <w:p w14:paraId="49824D96" w14:textId="6225C47D" w:rsidR="00EA4725" w:rsidRPr="00C72FCF" w:rsidRDefault="00EA4725" w:rsidP="00C72FC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102F" w14:textId="77777777" w:rsidR="00C72FCF" w:rsidRPr="00C72FCF" w:rsidRDefault="00C72FCF" w:rsidP="00C72FCF">
    <w:pPr>
      <w:pStyle w:val="Header"/>
      <w:pBdr>
        <w:bottom w:val="single" w:sz="4" w:space="1" w:color="auto"/>
      </w:pBdr>
      <w:tabs>
        <w:tab w:val="clear" w:pos="4513"/>
        <w:tab w:val="clear" w:pos="9027"/>
      </w:tabs>
      <w:jc w:val="center"/>
    </w:pPr>
    <w:r w:rsidRPr="00C72FCF">
      <w:t>G/SPS/N/RUS/205</w:t>
    </w:r>
  </w:p>
  <w:p w14:paraId="4D7A268D" w14:textId="77777777" w:rsidR="00C72FCF" w:rsidRPr="00C72FCF" w:rsidRDefault="00C72FCF" w:rsidP="00C72FCF">
    <w:pPr>
      <w:pStyle w:val="Header"/>
      <w:pBdr>
        <w:bottom w:val="single" w:sz="4" w:space="1" w:color="auto"/>
      </w:pBdr>
      <w:tabs>
        <w:tab w:val="clear" w:pos="4513"/>
        <w:tab w:val="clear" w:pos="9027"/>
      </w:tabs>
      <w:jc w:val="center"/>
    </w:pPr>
  </w:p>
  <w:p w14:paraId="663B2780" w14:textId="23A6B4FD" w:rsidR="00C72FCF" w:rsidRPr="00C72FCF" w:rsidRDefault="00C72FCF" w:rsidP="00C72FCF">
    <w:pPr>
      <w:pStyle w:val="Header"/>
      <w:pBdr>
        <w:bottom w:val="single" w:sz="4" w:space="1" w:color="auto"/>
      </w:pBdr>
      <w:tabs>
        <w:tab w:val="clear" w:pos="4513"/>
        <w:tab w:val="clear" w:pos="9027"/>
      </w:tabs>
      <w:jc w:val="center"/>
    </w:pPr>
    <w:r w:rsidRPr="00C72FCF">
      <w:t xml:space="preserve">- </w:t>
    </w:r>
    <w:r w:rsidRPr="00C72FCF">
      <w:fldChar w:fldCharType="begin"/>
    </w:r>
    <w:r w:rsidRPr="00C72FCF">
      <w:instrText xml:space="preserve"> PAGE </w:instrText>
    </w:r>
    <w:r w:rsidRPr="00C72FCF">
      <w:fldChar w:fldCharType="separate"/>
    </w:r>
    <w:r w:rsidRPr="00C72FCF">
      <w:rPr>
        <w:noProof/>
      </w:rPr>
      <w:t>2</w:t>
    </w:r>
    <w:r w:rsidRPr="00C72FCF">
      <w:fldChar w:fldCharType="end"/>
    </w:r>
    <w:r w:rsidRPr="00C72FCF">
      <w:t xml:space="preserve"> -</w:t>
    </w:r>
  </w:p>
  <w:p w14:paraId="1EF69904" w14:textId="35179EFD" w:rsidR="00EA4725" w:rsidRPr="00C72FCF" w:rsidRDefault="00EA4725" w:rsidP="00C72FC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02B9" w14:paraId="5C5932D5" w14:textId="77777777" w:rsidTr="00EE3CAF">
      <w:trPr>
        <w:trHeight w:val="240"/>
        <w:jc w:val="center"/>
      </w:trPr>
      <w:tc>
        <w:tcPr>
          <w:tcW w:w="3794" w:type="dxa"/>
          <w:shd w:val="clear" w:color="auto" w:fill="FFFFFF"/>
          <w:tcMar>
            <w:left w:w="108" w:type="dxa"/>
            <w:right w:w="108" w:type="dxa"/>
          </w:tcMar>
          <w:vAlign w:val="center"/>
        </w:tcPr>
        <w:p w14:paraId="2075739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4E1251A" w14:textId="2DD47B40" w:rsidR="00ED54E0" w:rsidRPr="00EA4725" w:rsidRDefault="00C72FCF" w:rsidP="00422B6F">
          <w:pPr>
            <w:jc w:val="right"/>
            <w:rPr>
              <w:b/>
              <w:color w:val="FF0000"/>
              <w:szCs w:val="16"/>
            </w:rPr>
          </w:pPr>
          <w:r>
            <w:rPr>
              <w:b/>
              <w:color w:val="FF0000"/>
              <w:szCs w:val="16"/>
            </w:rPr>
            <w:t xml:space="preserve"> </w:t>
          </w:r>
        </w:p>
      </w:tc>
    </w:tr>
    <w:bookmarkEnd w:id="87"/>
    <w:tr w:rsidR="003002B9" w14:paraId="79F1DBEB" w14:textId="77777777" w:rsidTr="00EE3CAF">
      <w:trPr>
        <w:trHeight w:val="213"/>
        <w:jc w:val="center"/>
      </w:trPr>
      <w:tc>
        <w:tcPr>
          <w:tcW w:w="3794" w:type="dxa"/>
          <w:vMerge w:val="restart"/>
          <w:shd w:val="clear" w:color="auto" w:fill="FFFFFF"/>
          <w:tcMar>
            <w:left w:w="0" w:type="dxa"/>
            <w:right w:w="0" w:type="dxa"/>
          </w:tcMar>
        </w:tcPr>
        <w:p w14:paraId="64FFEDCB" w14:textId="5E0AA8E1" w:rsidR="00ED54E0" w:rsidRPr="00EA4725" w:rsidRDefault="00FE33CA" w:rsidP="00422B6F">
          <w:pPr>
            <w:jc w:val="left"/>
          </w:pPr>
          <w:r>
            <w:rPr>
              <w:noProof/>
              <w:lang w:eastAsia="en-GB"/>
            </w:rPr>
            <w:drawing>
              <wp:inline distT="0" distB="0" distL="0" distR="0" wp14:anchorId="0ED1A290" wp14:editId="62D9F14B">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9526B79" w14:textId="77777777" w:rsidR="00ED54E0" w:rsidRPr="00EA4725" w:rsidRDefault="00ED54E0" w:rsidP="00422B6F">
          <w:pPr>
            <w:jc w:val="right"/>
            <w:rPr>
              <w:b/>
              <w:szCs w:val="16"/>
            </w:rPr>
          </w:pPr>
        </w:p>
      </w:tc>
    </w:tr>
    <w:tr w:rsidR="003002B9" w14:paraId="2F030BAC" w14:textId="77777777" w:rsidTr="00EE3CAF">
      <w:trPr>
        <w:trHeight w:val="868"/>
        <w:jc w:val="center"/>
      </w:trPr>
      <w:tc>
        <w:tcPr>
          <w:tcW w:w="3794" w:type="dxa"/>
          <w:vMerge/>
          <w:shd w:val="clear" w:color="auto" w:fill="FFFFFF"/>
          <w:tcMar>
            <w:left w:w="108" w:type="dxa"/>
            <w:right w:w="108" w:type="dxa"/>
          </w:tcMar>
        </w:tcPr>
        <w:p w14:paraId="4E8EB3D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3F5D9AC" w14:textId="77777777" w:rsidR="00C72FCF" w:rsidRDefault="00C72FCF" w:rsidP="00656ABC">
          <w:pPr>
            <w:jc w:val="right"/>
            <w:rPr>
              <w:b/>
              <w:szCs w:val="16"/>
            </w:rPr>
          </w:pPr>
          <w:bookmarkStart w:id="88" w:name="bmkSymbols"/>
          <w:r>
            <w:rPr>
              <w:b/>
              <w:szCs w:val="16"/>
            </w:rPr>
            <w:t>G/SPS/N/RUS/205</w:t>
          </w:r>
        </w:p>
        <w:bookmarkEnd w:id="88"/>
        <w:p w14:paraId="4275747F" w14:textId="0AC007BF" w:rsidR="00656ABC" w:rsidRPr="00EA4725" w:rsidRDefault="00656ABC" w:rsidP="00656ABC">
          <w:pPr>
            <w:jc w:val="right"/>
            <w:rPr>
              <w:b/>
              <w:szCs w:val="16"/>
            </w:rPr>
          </w:pPr>
        </w:p>
      </w:tc>
    </w:tr>
    <w:tr w:rsidR="003002B9" w14:paraId="3D9D78E5" w14:textId="77777777" w:rsidTr="00EE3CAF">
      <w:trPr>
        <w:trHeight w:val="240"/>
        <w:jc w:val="center"/>
      </w:trPr>
      <w:tc>
        <w:tcPr>
          <w:tcW w:w="3794" w:type="dxa"/>
          <w:vMerge/>
          <w:shd w:val="clear" w:color="auto" w:fill="FFFFFF"/>
          <w:tcMar>
            <w:left w:w="108" w:type="dxa"/>
            <w:right w:w="108" w:type="dxa"/>
          </w:tcMar>
          <w:vAlign w:val="center"/>
        </w:tcPr>
        <w:p w14:paraId="22E38FAA" w14:textId="77777777" w:rsidR="00ED54E0" w:rsidRPr="00EA4725" w:rsidRDefault="00ED54E0" w:rsidP="00422B6F"/>
      </w:tc>
      <w:tc>
        <w:tcPr>
          <w:tcW w:w="5448" w:type="dxa"/>
          <w:gridSpan w:val="2"/>
          <w:shd w:val="clear" w:color="auto" w:fill="FFFFFF"/>
          <w:tcMar>
            <w:left w:w="108" w:type="dxa"/>
            <w:right w:w="108" w:type="dxa"/>
          </w:tcMar>
          <w:vAlign w:val="center"/>
        </w:tcPr>
        <w:p w14:paraId="0F0B3FDB" w14:textId="77777777" w:rsidR="00ED54E0" w:rsidRPr="00EA4725" w:rsidRDefault="0073317F" w:rsidP="00422B6F">
          <w:pPr>
            <w:jc w:val="right"/>
            <w:rPr>
              <w:szCs w:val="16"/>
            </w:rPr>
          </w:pPr>
          <w:bookmarkStart w:id="89" w:name="spsDateDistribution"/>
          <w:r w:rsidRPr="00EA4725">
            <w:rPr>
              <w:szCs w:val="16"/>
            </w:rPr>
            <w:t>29 January 2021</w:t>
          </w:r>
          <w:bookmarkStart w:id="90" w:name="bmkDate"/>
          <w:bookmarkEnd w:id="89"/>
          <w:bookmarkEnd w:id="90"/>
        </w:p>
      </w:tc>
    </w:tr>
    <w:tr w:rsidR="003002B9" w14:paraId="1504C96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33B5D7" w14:textId="2F829C66" w:rsidR="00ED54E0" w:rsidRPr="00EA4725" w:rsidRDefault="0073317F" w:rsidP="00422B6F">
          <w:pPr>
            <w:jc w:val="left"/>
            <w:rPr>
              <w:b/>
            </w:rPr>
          </w:pPr>
          <w:bookmarkStart w:id="91" w:name="bmkSerial"/>
          <w:r w:rsidRPr="00441372">
            <w:rPr>
              <w:color w:val="FF0000"/>
              <w:szCs w:val="16"/>
            </w:rPr>
            <w:t>(</w:t>
          </w:r>
          <w:bookmarkStart w:id="92" w:name="spsSerialNumber"/>
          <w:bookmarkEnd w:id="92"/>
          <w:r w:rsidR="00AD15F8">
            <w:rPr>
              <w:color w:val="FF0000"/>
              <w:szCs w:val="16"/>
            </w:rPr>
            <w:t>21-</w:t>
          </w:r>
          <w:r w:rsidR="002D4DA4">
            <w:rPr>
              <w:color w:val="FF0000"/>
              <w:szCs w:val="16"/>
            </w:rPr>
            <w:t>0819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3D3F257" w14:textId="77777777" w:rsidR="00ED54E0" w:rsidRPr="00EA4725" w:rsidRDefault="0073317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002B9" w14:paraId="7AA363F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3AF2711" w14:textId="62EB29BB" w:rsidR="00ED54E0" w:rsidRPr="00EA4725" w:rsidRDefault="00C72FC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17AAF4A" w14:textId="10F3605C" w:rsidR="00ED54E0" w:rsidRPr="00441372" w:rsidRDefault="00C72FCF" w:rsidP="00EC687E">
          <w:pPr>
            <w:jc w:val="right"/>
            <w:rPr>
              <w:bCs/>
              <w:szCs w:val="18"/>
            </w:rPr>
          </w:pPr>
          <w:bookmarkStart w:id="95" w:name="bmkLanguage"/>
          <w:r>
            <w:rPr>
              <w:bCs/>
              <w:szCs w:val="18"/>
            </w:rPr>
            <w:t>Original: English</w:t>
          </w:r>
          <w:bookmarkEnd w:id="95"/>
        </w:p>
      </w:tc>
    </w:tr>
  </w:tbl>
  <w:p w14:paraId="693E58B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948A3"/>
    <w:multiLevelType w:val="hybridMultilevel"/>
    <w:tmpl w:val="9EB048F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A219F"/>
    <w:multiLevelType w:val="hybridMultilevel"/>
    <w:tmpl w:val="ACD62B5E"/>
    <w:lvl w:ilvl="0" w:tplc="8398E01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89422442">
      <w:start w:val="1"/>
      <w:numFmt w:val="decimal"/>
      <w:pStyle w:val="SummaryText"/>
      <w:lvlText w:val="%1."/>
      <w:lvlJc w:val="left"/>
      <w:pPr>
        <w:ind w:left="360" w:hanging="360"/>
      </w:pPr>
    </w:lvl>
    <w:lvl w:ilvl="1" w:tplc="5DB8B694" w:tentative="1">
      <w:start w:val="1"/>
      <w:numFmt w:val="lowerLetter"/>
      <w:lvlText w:val="%2."/>
      <w:lvlJc w:val="left"/>
      <w:pPr>
        <w:ind w:left="1080" w:hanging="360"/>
      </w:pPr>
    </w:lvl>
    <w:lvl w:ilvl="2" w:tplc="EEBE8C6C" w:tentative="1">
      <w:start w:val="1"/>
      <w:numFmt w:val="lowerRoman"/>
      <w:lvlText w:val="%3."/>
      <w:lvlJc w:val="right"/>
      <w:pPr>
        <w:ind w:left="1800" w:hanging="180"/>
      </w:pPr>
    </w:lvl>
    <w:lvl w:ilvl="3" w:tplc="A678E782" w:tentative="1">
      <w:start w:val="1"/>
      <w:numFmt w:val="decimal"/>
      <w:lvlText w:val="%4."/>
      <w:lvlJc w:val="left"/>
      <w:pPr>
        <w:ind w:left="2520" w:hanging="360"/>
      </w:pPr>
    </w:lvl>
    <w:lvl w:ilvl="4" w:tplc="FD9CCE4C" w:tentative="1">
      <w:start w:val="1"/>
      <w:numFmt w:val="lowerLetter"/>
      <w:lvlText w:val="%5."/>
      <w:lvlJc w:val="left"/>
      <w:pPr>
        <w:ind w:left="3240" w:hanging="360"/>
      </w:pPr>
    </w:lvl>
    <w:lvl w:ilvl="5" w:tplc="E3025CD4" w:tentative="1">
      <w:start w:val="1"/>
      <w:numFmt w:val="lowerRoman"/>
      <w:lvlText w:val="%6."/>
      <w:lvlJc w:val="right"/>
      <w:pPr>
        <w:ind w:left="3960" w:hanging="180"/>
      </w:pPr>
    </w:lvl>
    <w:lvl w:ilvl="6" w:tplc="ABEAE2F6" w:tentative="1">
      <w:start w:val="1"/>
      <w:numFmt w:val="decimal"/>
      <w:lvlText w:val="%7."/>
      <w:lvlJc w:val="left"/>
      <w:pPr>
        <w:ind w:left="4680" w:hanging="360"/>
      </w:pPr>
    </w:lvl>
    <w:lvl w:ilvl="7" w:tplc="88B85B70" w:tentative="1">
      <w:start w:val="1"/>
      <w:numFmt w:val="lowerLetter"/>
      <w:lvlText w:val="%8."/>
      <w:lvlJc w:val="left"/>
      <w:pPr>
        <w:ind w:left="5400" w:hanging="360"/>
      </w:pPr>
    </w:lvl>
    <w:lvl w:ilvl="8" w:tplc="702221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B46F0"/>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D4DA4"/>
    <w:rsid w:val="003002B9"/>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17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15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72FCF"/>
    <w:rsid w:val="00C808FC"/>
    <w:rsid w:val="00C863EB"/>
    <w:rsid w:val="00C974FE"/>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E33CA"/>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RUS/21_0756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4426/ria_1901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2021-01-29T12:25:00Z</dcterms:created>
  <dcterms:modified xsi:type="dcterms:W3CDTF">2021-01-29T13:53:00Z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G/SPS/N/RUS/205</vt:lpwstr>
  </property>
  <property fmtid="{D5CDD505-2E9C-101B-9397-08002B2CF9AE}" pid="3" name="TitusGUID">
    <vt:lpwstr>9e604422-2079-409a-b958-352691c44fb1</vt:lpwstr>
  </property>
  <property fmtid="{D5CDD505-2E9C-101B-9397-08002B2CF9AE}" pid="4" name="WTOCLASSIFICATION">
    <vt:lpwstr>WTO OFFICIAL</vt:lpwstr>
  </property>
</Properties>
</file>