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927B" w14:textId="77777777" w:rsidR="00EA4725" w:rsidRPr="00441372" w:rsidRDefault="0097288D"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4081C" w14:paraId="62402066" w14:textId="77777777" w:rsidTr="00F3021D">
        <w:tc>
          <w:tcPr>
            <w:tcW w:w="707" w:type="dxa"/>
            <w:tcBorders>
              <w:bottom w:val="single" w:sz="6" w:space="0" w:color="auto"/>
            </w:tcBorders>
            <w:shd w:val="clear" w:color="auto" w:fill="auto"/>
          </w:tcPr>
          <w:p w14:paraId="665B2C28" w14:textId="77777777" w:rsidR="00EA4725" w:rsidRPr="00441372" w:rsidRDefault="0097288D" w:rsidP="00441372">
            <w:pPr>
              <w:spacing w:before="120" w:after="120"/>
              <w:jc w:val="left"/>
            </w:pPr>
            <w:r w:rsidRPr="00441372">
              <w:rPr>
                <w:b/>
              </w:rPr>
              <w:t>1.</w:t>
            </w:r>
          </w:p>
        </w:tc>
        <w:tc>
          <w:tcPr>
            <w:tcW w:w="8320" w:type="dxa"/>
            <w:tcBorders>
              <w:bottom w:val="single" w:sz="6" w:space="0" w:color="auto"/>
            </w:tcBorders>
            <w:shd w:val="clear" w:color="auto" w:fill="auto"/>
          </w:tcPr>
          <w:p w14:paraId="52B9F291" w14:textId="77777777" w:rsidR="00EA4725" w:rsidRPr="00441372" w:rsidRDefault="0097288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429B7E11" w14:textId="77777777" w:rsidR="00EA4725" w:rsidRPr="00441372" w:rsidRDefault="0097288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4081C" w14:paraId="5BE8A840" w14:textId="77777777" w:rsidTr="00F3021D">
        <w:tc>
          <w:tcPr>
            <w:tcW w:w="707" w:type="dxa"/>
            <w:tcBorders>
              <w:top w:val="single" w:sz="6" w:space="0" w:color="auto"/>
              <w:bottom w:val="single" w:sz="6" w:space="0" w:color="auto"/>
            </w:tcBorders>
            <w:shd w:val="clear" w:color="auto" w:fill="auto"/>
          </w:tcPr>
          <w:p w14:paraId="5127DB2B" w14:textId="77777777" w:rsidR="00EA4725" w:rsidRPr="00441372" w:rsidRDefault="0097288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10FF2F7" w14:textId="77777777" w:rsidR="00EA4725" w:rsidRPr="00441372" w:rsidRDefault="0097288D" w:rsidP="00441372">
            <w:pPr>
              <w:spacing w:before="120" w:after="120"/>
            </w:pPr>
            <w:bookmarkStart w:id="4" w:name="X_SPS_Reg_2A"/>
            <w:r w:rsidRPr="00441372">
              <w:rPr>
                <w:b/>
              </w:rPr>
              <w:t>Agency responsible</w:t>
            </w:r>
            <w:bookmarkEnd w:id="4"/>
            <w:r w:rsidRPr="00441372">
              <w:rPr>
                <w:b/>
              </w:rPr>
              <w:t>:</w:t>
            </w:r>
            <w:r w:rsidRPr="0065690F">
              <w:t xml:space="preserve"> Ministry of Health of Ukraine</w:t>
            </w:r>
            <w:bookmarkStart w:id="5" w:name="sps2a"/>
            <w:bookmarkEnd w:id="5"/>
          </w:p>
        </w:tc>
      </w:tr>
      <w:tr w:rsidR="00F4081C" w14:paraId="721608E8" w14:textId="77777777" w:rsidTr="00F3021D">
        <w:tc>
          <w:tcPr>
            <w:tcW w:w="707" w:type="dxa"/>
            <w:tcBorders>
              <w:top w:val="single" w:sz="6" w:space="0" w:color="auto"/>
              <w:bottom w:val="single" w:sz="6" w:space="0" w:color="auto"/>
            </w:tcBorders>
            <w:shd w:val="clear" w:color="auto" w:fill="auto"/>
          </w:tcPr>
          <w:p w14:paraId="078B73C6" w14:textId="77777777" w:rsidR="00EA4725" w:rsidRPr="00441372" w:rsidRDefault="0097288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BE52DAD" w14:textId="77777777" w:rsidR="00EA4725" w:rsidRPr="00441372" w:rsidRDefault="0097288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Foodstuffs</w:t>
            </w:r>
            <w:bookmarkStart w:id="7" w:name="sps3a"/>
            <w:bookmarkEnd w:id="7"/>
          </w:p>
        </w:tc>
      </w:tr>
      <w:tr w:rsidR="00F4081C" w14:paraId="01E5B7CB" w14:textId="77777777" w:rsidTr="00F3021D">
        <w:tc>
          <w:tcPr>
            <w:tcW w:w="707" w:type="dxa"/>
            <w:tcBorders>
              <w:top w:val="single" w:sz="6" w:space="0" w:color="auto"/>
              <w:bottom w:val="single" w:sz="6" w:space="0" w:color="auto"/>
            </w:tcBorders>
            <w:shd w:val="clear" w:color="auto" w:fill="auto"/>
          </w:tcPr>
          <w:p w14:paraId="52609BEC" w14:textId="77777777" w:rsidR="00EA4725" w:rsidRPr="00441372" w:rsidRDefault="0097288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F4A9F73" w14:textId="77777777" w:rsidR="00EA4725" w:rsidRPr="00441372" w:rsidRDefault="0097288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CD3DC23" w14:textId="77777777" w:rsidR="00EA4725" w:rsidRPr="00441372" w:rsidRDefault="0097288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6B110FD" w14:textId="77777777" w:rsidR="00EA4725" w:rsidRPr="00441372" w:rsidRDefault="0097288D"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4081C" w14:paraId="75B3BA72" w14:textId="77777777" w:rsidTr="00F3021D">
        <w:tc>
          <w:tcPr>
            <w:tcW w:w="707" w:type="dxa"/>
            <w:tcBorders>
              <w:top w:val="single" w:sz="6" w:space="0" w:color="auto"/>
              <w:bottom w:val="single" w:sz="6" w:space="0" w:color="auto"/>
            </w:tcBorders>
            <w:shd w:val="clear" w:color="auto" w:fill="auto"/>
          </w:tcPr>
          <w:p w14:paraId="64C8A037" w14:textId="77777777" w:rsidR="00EA4725" w:rsidRPr="00441372" w:rsidRDefault="0097288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FB74408" w14:textId="77777777" w:rsidR="00EA4725" w:rsidRPr="00441372" w:rsidRDefault="0097288D" w:rsidP="00441372">
            <w:pPr>
              <w:spacing w:before="120" w:after="120"/>
            </w:pPr>
            <w:bookmarkStart w:id="15" w:name="X_SPS_Reg_5A"/>
            <w:r w:rsidRPr="00441372">
              <w:rPr>
                <w:b/>
              </w:rPr>
              <w:t>Title of the notified document</w:t>
            </w:r>
            <w:bookmarkEnd w:id="15"/>
            <w:r w:rsidRPr="00441372">
              <w:rPr>
                <w:b/>
              </w:rPr>
              <w:t>:</w:t>
            </w:r>
            <w:r w:rsidRPr="0065690F">
              <w:t xml:space="preserve"> Draft Law of Ukraine "On amendments to certain Laws of Ukraine concerning the limitation of the content of trans fats in foodstuffs"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w:t>
            </w:r>
            <w:bookmarkEnd w:id="20"/>
          </w:p>
          <w:p w14:paraId="34B9E6E3" w14:textId="77777777" w:rsidR="00EA4725" w:rsidRPr="00441372" w:rsidRDefault="00C86F40" w:rsidP="00441372">
            <w:r>
              <w:fldChar w:fldCharType="begin"/>
            </w:r>
            <w:r>
              <w:instrText xml:space="preserve"> HYPERLINK "https://moz.gov.ua/article/public-discussions/proektu-zakonu-ukraini-pro-vnesennja-zmin-do-dejakih-zakoniv-ukraini-schodo-obmezhennja-vmistu-transzhirnih-kislot-u-harchovih-produktah" \t "_blank" </w:instrText>
            </w:r>
            <w:r>
              <w:fldChar w:fldCharType="separate"/>
            </w:r>
            <w:r w:rsidR="0097288D" w:rsidRPr="00441372">
              <w:rPr>
                <w:color w:val="0000FF"/>
                <w:u w:val="single"/>
              </w:rPr>
              <w:t>https://moz.gov.ua/article/public-discussions/proektu-zakonu-ukraini-pro-vnesennja-zmin-do-dejakih-zakoniv-ukraini-schodo-obmezhennja-vmistu-transzhirnih-kislot-u-harchovih-produktah</w:t>
            </w:r>
            <w:r>
              <w:rPr>
                <w:color w:val="0000FF"/>
                <w:u w:val="single"/>
              </w:rPr>
              <w:fldChar w:fldCharType="end"/>
            </w:r>
          </w:p>
          <w:p w14:paraId="5ADB4F3B" w14:textId="77777777" w:rsidR="00F4081C" w:rsidRPr="00441372" w:rsidRDefault="00C86F40" w:rsidP="00441372">
            <w:r>
              <w:fldChar w:fldCharType="begin"/>
            </w:r>
            <w:r>
              <w:instrText xml:space="preserve"> HYPERLINK "https://members.wto.org/crnattachments/2021/SPS/UKR/21_1556_00_x.pdf" \t "_blank" </w:instrText>
            </w:r>
            <w:r>
              <w:fldChar w:fldCharType="separate"/>
            </w:r>
            <w:r w:rsidR="0097288D" w:rsidRPr="00441372">
              <w:rPr>
                <w:color w:val="0000FF"/>
                <w:u w:val="single"/>
              </w:rPr>
              <w:t>https://members.wto.org/crnattachments/2021/SPS/UKR/21_1556_00_x.pdf</w:t>
            </w:r>
            <w:r>
              <w:rPr>
                <w:color w:val="0000FF"/>
                <w:u w:val="single"/>
              </w:rPr>
              <w:fldChar w:fldCharType="end"/>
            </w:r>
          </w:p>
          <w:p w14:paraId="2A7B7030" w14:textId="77777777" w:rsidR="00F4081C" w:rsidRPr="00441372" w:rsidRDefault="00C86F40" w:rsidP="00441372">
            <w:r>
              <w:fldChar w:fldCharType="begin"/>
            </w:r>
            <w:r>
              <w:instrText xml:space="preserve"> HYPERLINK "https://members.wto.org/crnattachments/2021/SPS/UKR/21_1556_01_x.pdf" \t "_blank" </w:instrText>
            </w:r>
            <w:r>
              <w:fldChar w:fldCharType="separate"/>
            </w:r>
            <w:r w:rsidR="0097288D" w:rsidRPr="00441372">
              <w:rPr>
                <w:color w:val="0000FF"/>
                <w:u w:val="single"/>
              </w:rPr>
              <w:t>https://members.wto.org/crnattachments/2021/SPS/UKR/21_1556_01_x.pdf</w:t>
            </w:r>
            <w:r>
              <w:rPr>
                <w:color w:val="0000FF"/>
                <w:u w:val="single"/>
              </w:rPr>
              <w:fldChar w:fldCharType="end"/>
            </w:r>
          </w:p>
          <w:p w14:paraId="5C8BAE8A" w14:textId="77777777" w:rsidR="00F4081C" w:rsidRPr="00441372" w:rsidRDefault="00C86F40" w:rsidP="00441372">
            <w:pPr>
              <w:spacing w:after="120"/>
            </w:pPr>
            <w:r>
              <w:fldChar w:fldCharType="begin"/>
            </w:r>
            <w:r>
              <w:instrText xml:space="preserve"> HYPERLINK "https://members.wto.org/crnattachments/2021/SPS/UKR/21_1556_02_x.pdf" \t "_blank" </w:instrText>
            </w:r>
            <w:r>
              <w:fldChar w:fldCharType="separate"/>
            </w:r>
            <w:r w:rsidR="0097288D" w:rsidRPr="00441372">
              <w:rPr>
                <w:color w:val="0000FF"/>
                <w:u w:val="single"/>
              </w:rPr>
              <w:t>https://members.wto.org/crnattachments/2021/SPS/UKR/21_1556_02_x.pdf</w:t>
            </w:r>
            <w:r>
              <w:rPr>
                <w:color w:val="0000FF"/>
                <w:u w:val="single"/>
              </w:rPr>
              <w:fldChar w:fldCharType="end"/>
            </w:r>
            <w:bookmarkStart w:id="21" w:name="sps5d"/>
            <w:bookmarkEnd w:id="21"/>
          </w:p>
        </w:tc>
      </w:tr>
      <w:tr w:rsidR="00F4081C" w14:paraId="6509B81F" w14:textId="77777777" w:rsidTr="00F3021D">
        <w:tc>
          <w:tcPr>
            <w:tcW w:w="707" w:type="dxa"/>
            <w:tcBorders>
              <w:top w:val="single" w:sz="6" w:space="0" w:color="auto"/>
              <w:bottom w:val="single" w:sz="6" w:space="0" w:color="auto"/>
            </w:tcBorders>
            <w:shd w:val="clear" w:color="auto" w:fill="auto"/>
          </w:tcPr>
          <w:p w14:paraId="0B04B136" w14:textId="77777777" w:rsidR="00EA4725" w:rsidRPr="00441372" w:rsidRDefault="0097288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E0F1997" w14:textId="77777777" w:rsidR="00EA4725" w:rsidRPr="00441372" w:rsidRDefault="0097288D" w:rsidP="00441372">
            <w:pPr>
              <w:spacing w:before="120" w:after="120"/>
            </w:pPr>
            <w:bookmarkStart w:id="22" w:name="X_SPS_Reg_6A"/>
            <w:r w:rsidRPr="00441372">
              <w:rPr>
                <w:b/>
              </w:rPr>
              <w:t>Description of content</w:t>
            </w:r>
            <w:bookmarkEnd w:id="22"/>
            <w:r w:rsidRPr="00441372">
              <w:rPr>
                <w:b/>
              </w:rPr>
              <w:t>:</w:t>
            </w:r>
            <w:r w:rsidRPr="0065690F">
              <w:t xml:space="preserve"> The draft Law provides for the introduction of procedures to regulate the content of trans-fatty acids in food products offered to the final consumer by amending the Laws of Ukraine "On Basic Principles and Requirements to Food Safety and Quality", "On Information for Consumers regarding Food Products".</w:t>
            </w:r>
          </w:p>
          <w:p w14:paraId="34559FCE" w14:textId="454A65C1" w:rsidR="00F4081C" w:rsidRPr="0065690F" w:rsidRDefault="0097288D" w:rsidP="00441372">
            <w:pPr>
              <w:spacing w:after="120"/>
            </w:pPr>
            <w:r w:rsidRPr="0065690F">
              <w:t>The provisions of this draft Law do not apply to trans fatty acids</w:t>
            </w:r>
            <w:r>
              <w:t xml:space="preserve"> </w:t>
            </w:r>
            <w:r w:rsidRPr="0065690F">
              <w:t>naturally found (present) in foods.</w:t>
            </w:r>
          </w:p>
          <w:p w14:paraId="53E07588" w14:textId="77777777" w:rsidR="00F4081C" w:rsidRPr="0065690F" w:rsidRDefault="0097288D" w:rsidP="00441372">
            <w:pPr>
              <w:spacing w:after="120"/>
            </w:pPr>
            <w:r w:rsidRPr="0065690F">
              <w:t>The draft Law stipulates that food products that meet the requirements in effect prior to the entry into force of this Law, but do not meet the requirements of this Law, may be in circulation on the market of Ukraine until the end of their shelf life.</w:t>
            </w:r>
            <w:bookmarkStart w:id="23" w:name="sps6a"/>
            <w:bookmarkEnd w:id="23"/>
          </w:p>
        </w:tc>
      </w:tr>
      <w:tr w:rsidR="00F4081C" w14:paraId="50F6E5AE" w14:textId="77777777" w:rsidTr="00F3021D">
        <w:tc>
          <w:tcPr>
            <w:tcW w:w="707" w:type="dxa"/>
            <w:tcBorders>
              <w:top w:val="single" w:sz="6" w:space="0" w:color="auto"/>
              <w:bottom w:val="single" w:sz="6" w:space="0" w:color="auto"/>
            </w:tcBorders>
            <w:shd w:val="clear" w:color="auto" w:fill="auto"/>
          </w:tcPr>
          <w:p w14:paraId="40E975AC" w14:textId="77777777" w:rsidR="00EA4725" w:rsidRPr="00441372" w:rsidRDefault="0097288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7541D5A" w14:textId="77777777" w:rsidR="00EA4725" w:rsidRPr="00441372" w:rsidRDefault="0097288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4081C" w14:paraId="07F00DDE" w14:textId="77777777" w:rsidTr="00F3021D">
        <w:tc>
          <w:tcPr>
            <w:tcW w:w="707" w:type="dxa"/>
            <w:tcBorders>
              <w:top w:val="single" w:sz="6" w:space="0" w:color="auto"/>
              <w:bottom w:val="single" w:sz="6" w:space="0" w:color="auto"/>
            </w:tcBorders>
            <w:shd w:val="clear" w:color="auto" w:fill="auto"/>
          </w:tcPr>
          <w:p w14:paraId="2AD611D7" w14:textId="77777777" w:rsidR="00EA4725" w:rsidRPr="00441372" w:rsidRDefault="0097288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1771F79" w14:textId="77777777" w:rsidR="00EA4725" w:rsidRPr="00441372" w:rsidRDefault="0097288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1FF51E8" w14:textId="77777777" w:rsidR="00EA4725" w:rsidRPr="00441372" w:rsidRDefault="0097288D"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AF5E8F4" w14:textId="77777777" w:rsidR="00EA4725" w:rsidRPr="00441372" w:rsidRDefault="0097288D"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6F6B0EA" w14:textId="77777777" w:rsidR="00EA4725" w:rsidRPr="00441372" w:rsidRDefault="0097288D"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0EDA413" w14:textId="77777777" w:rsidR="00EA4725" w:rsidRPr="00441372" w:rsidRDefault="0097288D" w:rsidP="00207354">
            <w:pPr>
              <w:spacing w:before="240" w:after="120"/>
              <w:ind w:left="720" w:hanging="720"/>
              <w:rPr>
                <w:b/>
              </w:rPr>
            </w:pPr>
            <w:r w:rsidRPr="00441372">
              <w:rPr>
                <w:b/>
              </w:rPr>
              <w:lastRenderedPageBreak/>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7BC470A" w14:textId="77777777" w:rsidR="00EA4725" w:rsidRPr="00441372" w:rsidRDefault="0097288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CFE382E" w14:textId="77777777" w:rsidR="00EA4725" w:rsidRPr="00441372" w:rsidRDefault="0097288D"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FBE05C5" w14:textId="77777777" w:rsidR="00EA4725" w:rsidRPr="00441372" w:rsidRDefault="0097288D"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F4081C" w14:paraId="78FB0027" w14:textId="77777777" w:rsidTr="00F3021D">
        <w:tc>
          <w:tcPr>
            <w:tcW w:w="707" w:type="dxa"/>
            <w:tcBorders>
              <w:top w:val="single" w:sz="6" w:space="0" w:color="auto"/>
              <w:bottom w:val="single" w:sz="6" w:space="0" w:color="auto"/>
            </w:tcBorders>
            <w:shd w:val="clear" w:color="auto" w:fill="auto"/>
          </w:tcPr>
          <w:p w14:paraId="1F50B313" w14:textId="77777777" w:rsidR="00EA4725" w:rsidRPr="00441372" w:rsidRDefault="0097288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5F2A6EE" w14:textId="4AECBADD" w:rsidR="00EA4725" w:rsidRPr="00441372" w:rsidRDefault="0097288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Laws</w:t>
            </w:r>
            <w:r w:rsidR="00207354">
              <w:t> </w:t>
            </w:r>
            <w:r w:rsidRPr="0065690F">
              <w:t>of</w:t>
            </w:r>
            <w:r w:rsidR="00207354">
              <w:t> </w:t>
            </w:r>
            <w:r w:rsidRPr="0065690F">
              <w:t>Ukraine "On Basic Principles and Requirements to Food Safety and Quality", "On Information for Consumers regarding Food Products"</w:t>
            </w:r>
            <w:bookmarkStart w:id="56" w:name="sps9a"/>
            <w:bookmarkEnd w:id="56"/>
            <w:r w:rsidRPr="0065690F">
              <w:rPr>
                <w:bCs/>
              </w:rPr>
              <w:t xml:space="preserve"> (available in Ukrainian)</w:t>
            </w:r>
            <w:bookmarkStart w:id="57" w:name="sps9b"/>
            <w:bookmarkEnd w:id="57"/>
          </w:p>
        </w:tc>
      </w:tr>
      <w:tr w:rsidR="00F4081C" w14:paraId="41EC927B" w14:textId="77777777" w:rsidTr="00F3021D">
        <w:tc>
          <w:tcPr>
            <w:tcW w:w="707" w:type="dxa"/>
            <w:tcBorders>
              <w:top w:val="single" w:sz="6" w:space="0" w:color="auto"/>
              <w:bottom w:val="single" w:sz="6" w:space="0" w:color="auto"/>
            </w:tcBorders>
            <w:shd w:val="clear" w:color="auto" w:fill="auto"/>
          </w:tcPr>
          <w:p w14:paraId="5041D692" w14:textId="77777777" w:rsidR="00EA4725" w:rsidRPr="00441372" w:rsidRDefault="0097288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8D1895E" w14:textId="77777777" w:rsidR="00EA4725" w:rsidRPr="00441372" w:rsidRDefault="0097288D"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698F84F5" w14:textId="77777777" w:rsidR="00EA4725" w:rsidRPr="00441372" w:rsidRDefault="0097288D"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F4081C" w14:paraId="1938C85A" w14:textId="77777777" w:rsidTr="00F3021D">
        <w:tc>
          <w:tcPr>
            <w:tcW w:w="707" w:type="dxa"/>
            <w:tcBorders>
              <w:top w:val="single" w:sz="6" w:space="0" w:color="auto"/>
              <w:bottom w:val="single" w:sz="6" w:space="0" w:color="auto"/>
            </w:tcBorders>
            <w:shd w:val="clear" w:color="auto" w:fill="auto"/>
          </w:tcPr>
          <w:p w14:paraId="2BBC4C9B" w14:textId="77777777" w:rsidR="00EA4725" w:rsidRPr="00441372" w:rsidRDefault="0097288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1D39A91" w14:textId="77777777" w:rsidR="00EA4725" w:rsidRPr="00441372" w:rsidRDefault="0097288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The Law shall enter into force from the day following the day of its official publication and shall be enacted three years from the day of its entry into force.</w:t>
            </w:r>
            <w:bookmarkStart w:id="65" w:name="sps11a"/>
            <w:bookmarkEnd w:id="65"/>
          </w:p>
          <w:p w14:paraId="5DDD98B9" w14:textId="77777777" w:rsidR="00EA4725" w:rsidRPr="00441372" w:rsidRDefault="0097288D"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4081C" w14:paraId="2A459E36" w14:textId="77777777" w:rsidTr="00F3021D">
        <w:tc>
          <w:tcPr>
            <w:tcW w:w="707" w:type="dxa"/>
            <w:tcBorders>
              <w:top w:val="single" w:sz="6" w:space="0" w:color="auto"/>
              <w:bottom w:val="single" w:sz="6" w:space="0" w:color="auto"/>
            </w:tcBorders>
            <w:shd w:val="clear" w:color="auto" w:fill="auto"/>
          </w:tcPr>
          <w:p w14:paraId="326AE1B0" w14:textId="77777777" w:rsidR="00EA4725" w:rsidRPr="00441372" w:rsidRDefault="0097288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960F13B" w14:textId="77777777" w:rsidR="00EA4725" w:rsidRPr="00441372" w:rsidRDefault="0097288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27 April 2021</w:t>
            </w:r>
            <w:bookmarkEnd w:id="72"/>
          </w:p>
          <w:p w14:paraId="27134B89" w14:textId="77777777" w:rsidR="00EA4725" w:rsidRPr="00441372" w:rsidRDefault="0097288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F4081C" w14:paraId="560D3828" w14:textId="77777777" w:rsidTr="00F3021D">
        <w:tc>
          <w:tcPr>
            <w:tcW w:w="707" w:type="dxa"/>
            <w:tcBorders>
              <w:top w:val="single" w:sz="6" w:space="0" w:color="auto"/>
            </w:tcBorders>
            <w:shd w:val="clear" w:color="auto" w:fill="auto"/>
          </w:tcPr>
          <w:p w14:paraId="4BD3567B" w14:textId="77777777" w:rsidR="00EA4725" w:rsidRPr="00441372" w:rsidRDefault="0097288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5A996DC" w14:textId="77777777" w:rsidR="00EA4725" w:rsidRPr="00441372" w:rsidRDefault="0097288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54304640" w14:textId="77777777" w:rsidR="007141CF" w:rsidRPr="00441372" w:rsidRDefault="007141CF" w:rsidP="00441372"/>
    <w:sectPr w:rsidR="007141CF" w:rsidRPr="00441372" w:rsidSect="000A23A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4D1A2" w14:textId="77777777" w:rsidR="00FC6875" w:rsidRDefault="0097288D">
      <w:r>
        <w:separator/>
      </w:r>
    </w:p>
  </w:endnote>
  <w:endnote w:type="continuationSeparator" w:id="0">
    <w:p w14:paraId="2538737D" w14:textId="77777777" w:rsidR="00FC6875" w:rsidRDefault="0097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E88D" w14:textId="36E1B2E4" w:rsidR="00EA4725" w:rsidRPr="000A23A0" w:rsidRDefault="000A23A0" w:rsidP="000A23A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63F5" w14:textId="68E42384" w:rsidR="00EA4725" w:rsidRPr="000A23A0" w:rsidRDefault="000A23A0" w:rsidP="000A23A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4F10" w14:textId="77777777" w:rsidR="00C863EB" w:rsidRPr="00441372" w:rsidRDefault="0097288D"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3D86B" w14:textId="77777777" w:rsidR="00FC6875" w:rsidRDefault="0097288D">
      <w:r>
        <w:separator/>
      </w:r>
    </w:p>
  </w:footnote>
  <w:footnote w:type="continuationSeparator" w:id="0">
    <w:p w14:paraId="3640E0AA" w14:textId="77777777" w:rsidR="00FC6875" w:rsidRDefault="0097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DB8A8" w14:textId="77777777" w:rsidR="000A23A0" w:rsidRPr="000A23A0" w:rsidRDefault="000A23A0" w:rsidP="000A23A0">
    <w:pPr>
      <w:pStyle w:val="En-tte"/>
      <w:pBdr>
        <w:bottom w:val="single" w:sz="4" w:space="1" w:color="auto"/>
      </w:pBdr>
      <w:tabs>
        <w:tab w:val="clear" w:pos="4513"/>
        <w:tab w:val="clear" w:pos="9027"/>
      </w:tabs>
      <w:jc w:val="center"/>
    </w:pPr>
    <w:r w:rsidRPr="000A23A0">
      <w:t>G/SPS/N/UKR/158</w:t>
    </w:r>
  </w:p>
  <w:p w14:paraId="417193E2" w14:textId="77777777" w:rsidR="000A23A0" w:rsidRPr="000A23A0" w:rsidRDefault="000A23A0" w:rsidP="000A23A0">
    <w:pPr>
      <w:pStyle w:val="En-tte"/>
      <w:pBdr>
        <w:bottom w:val="single" w:sz="4" w:space="1" w:color="auto"/>
      </w:pBdr>
      <w:tabs>
        <w:tab w:val="clear" w:pos="4513"/>
        <w:tab w:val="clear" w:pos="9027"/>
      </w:tabs>
      <w:jc w:val="center"/>
    </w:pPr>
  </w:p>
  <w:p w14:paraId="7886B8FC" w14:textId="1EA1D4E8" w:rsidR="000A23A0" w:rsidRPr="000A23A0" w:rsidRDefault="000A23A0" w:rsidP="000A23A0">
    <w:pPr>
      <w:pStyle w:val="En-tte"/>
      <w:pBdr>
        <w:bottom w:val="single" w:sz="4" w:space="1" w:color="auto"/>
      </w:pBdr>
      <w:tabs>
        <w:tab w:val="clear" w:pos="4513"/>
        <w:tab w:val="clear" w:pos="9027"/>
      </w:tabs>
      <w:jc w:val="center"/>
    </w:pPr>
    <w:r w:rsidRPr="000A23A0">
      <w:t xml:space="preserve">- </w:t>
    </w:r>
    <w:r w:rsidRPr="000A23A0">
      <w:fldChar w:fldCharType="begin"/>
    </w:r>
    <w:r w:rsidRPr="000A23A0">
      <w:instrText xml:space="preserve"> PAGE </w:instrText>
    </w:r>
    <w:r w:rsidRPr="000A23A0">
      <w:fldChar w:fldCharType="separate"/>
    </w:r>
    <w:r w:rsidRPr="000A23A0">
      <w:rPr>
        <w:noProof/>
      </w:rPr>
      <w:t>2</w:t>
    </w:r>
    <w:r w:rsidRPr="000A23A0">
      <w:fldChar w:fldCharType="end"/>
    </w:r>
    <w:r w:rsidRPr="000A23A0">
      <w:t xml:space="preserve"> -</w:t>
    </w:r>
  </w:p>
  <w:p w14:paraId="2B39CA0C" w14:textId="57587B80" w:rsidR="00EA4725" w:rsidRPr="000A23A0" w:rsidRDefault="00EA4725" w:rsidP="000A23A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5B07" w14:textId="77777777" w:rsidR="000A23A0" w:rsidRPr="000A23A0" w:rsidRDefault="000A23A0" w:rsidP="000A23A0">
    <w:pPr>
      <w:pStyle w:val="En-tte"/>
      <w:pBdr>
        <w:bottom w:val="single" w:sz="4" w:space="1" w:color="auto"/>
      </w:pBdr>
      <w:tabs>
        <w:tab w:val="clear" w:pos="4513"/>
        <w:tab w:val="clear" w:pos="9027"/>
      </w:tabs>
      <w:jc w:val="center"/>
    </w:pPr>
    <w:r w:rsidRPr="000A23A0">
      <w:t>G/SPS/N/UKR/158</w:t>
    </w:r>
  </w:p>
  <w:p w14:paraId="5DEFE607" w14:textId="77777777" w:rsidR="000A23A0" w:rsidRPr="000A23A0" w:rsidRDefault="000A23A0" w:rsidP="000A23A0">
    <w:pPr>
      <w:pStyle w:val="En-tte"/>
      <w:pBdr>
        <w:bottom w:val="single" w:sz="4" w:space="1" w:color="auto"/>
      </w:pBdr>
      <w:tabs>
        <w:tab w:val="clear" w:pos="4513"/>
        <w:tab w:val="clear" w:pos="9027"/>
      </w:tabs>
      <w:jc w:val="center"/>
    </w:pPr>
  </w:p>
  <w:p w14:paraId="777535B3" w14:textId="506C185F" w:rsidR="000A23A0" w:rsidRPr="000A23A0" w:rsidRDefault="000A23A0" w:rsidP="000A23A0">
    <w:pPr>
      <w:pStyle w:val="En-tte"/>
      <w:pBdr>
        <w:bottom w:val="single" w:sz="4" w:space="1" w:color="auto"/>
      </w:pBdr>
      <w:tabs>
        <w:tab w:val="clear" w:pos="4513"/>
        <w:tab w:val="clear" w:pos="9027"/>
      </w:tabs>
      <w:jc w:val="center"/>
    </w:pPr>
    <w:r w:rsidRPr="000A23A0">
      <w:t xml:space="preserve">- </w:t>
    </w:r>
    <w:r w:rsidRPr="000A23A0">
      <w:fldChar w:fldCharType="begin"/>
    </w:r>
    <w:r w:rsidRPr="000A23A0">
      <w:instrText xml:space="preserve"> PAGE </w:instrText>
    </w:r>
    <w:r w:rsidRPr="000A23A0">
      <w:fldChar w:fldCharType="separate"/>
    </w:r>
    <w:r w:rsidRPr="000A23A0">
      <w:rPr>
        <w:noProof/>
      </w:rPr>
      <w:t>2</w:t>
    </w:r>
    <w:r w:rsidRPr="000A23A0">
      <w:fldChar w:fldCharType="end"/>
    </w:r>
    <w:r w:rsidRPr="000A23A0">
      <w:t xml:space="preserve"> -</w:t>
    </w:r>
  </w:p>
  <w:p w14:paraId="5E96BCB0" w14:textId="0B989412" w:rsidR="00EA4725" w:rsidRPr="000A23A0" w:rsidRDefault="00EA4725" w:rsidP="000A23A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4081C" w14:paraId="1EC9685A" w14:textId="77777777" w:rsidTr="00EE3CAF">
      <w:trPr>
        <w:trHeight w:val="240"/>
        <w:jc w:val="center"/>
      </w:trPr>
      <w:tc>
        <w:tcPr>
          <w:tcW w:w="3794" w:type="dxa"/>
          <w:shd w:val="clear" w:color="auto" w:fill="FFFFFF"/>
          <w:tcMar>
            <w:left w:w="108" w:type="dxa"/>
            <w:right w:w="108" w:type="dxa"/>
          </w:tcMar>
          <w:vAlign w:val="center"/>
        </w:tcPr>
        <w:p w14:paraId="232E094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825D782" w14:textId="155B7029" w:rsidR="00ED54E0" w:rsidRPr="00EA4725" w:rsidRDefault="000A23A0" w:rsidP="00422B6F">
          <w:pPr>
            <w:jc w:val="right"/>
            <w:rPr>
              <w:b/>
              <w:color w:val="FF0000"/>
              <w:szCs w:val="16"/>
            </w:rPr>
          </w:pPr>
          <w:r>
            <w:rPr>
              <w:b/>
              <w:color w:val="FF0000"/>
              <w:szCs w:val="16"/>
            </w:rPr>
            <w:t xml:space="preserve"> </w:t>
          </w:r>
        </w:p>
      </w:tc>
    </w:tr>
    <w:bookmarkEnd w:id="87"/>
    <w:tr w:rsidR="00F4081C" w14:paraId="25F86F0D" w14:textId="77777777" w:rsidTr="00EE3CAF">
      <w:trPr>
        <w:trHeight w:val="213"/>
        <w:jc w:val="center"/>
      </w:trPr>
      <w:tc>
        <w:tcPr>
          <w:tcW w:w="3794" w:type="dxa"/>
          <w:vMerge w:val="restart"/>
          <w:shd w:val="clear" w:color="auto" w:fill="FFFFFF"/>
          <w:tcMar>
            <w:left w:w="0" w:type="dxa"/>
            <w:right w:w="0" w:type="dxa"/>
          </w:tcMar>
        </w:tcPr>
        <w:p w14:paraId="2FB4FB2B" w14:textId="3ACA277B" w:rsidR="00ED54E0" w:rsidRPr="00EA4725" w:rsidRDefault="000A23A0" w:rsidP="00422B6F">
          <w:pPr>
            <w:jc w:val="left"/>
          </w:pPr>
          <w:r>
            <w:rPr>
              <w:noProof/>
              <w:lang w:eastAsia="en-GB"/>
            </w:rPr>
            <w:drawing>
              <wp:inline distT="0" distB="0" distL="0" distR="0" wp14:anchorId="4F7CAC45" wp14:editId="16544AE6">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147C7C" w14:textId="77777777" w:rsidR="00ED54E0" w:rsidRPr="00EA4725" w:rsidRDefault="00ED54E0" w:rsidP="00422B6F">
          <w:pPr>
            <w:jc w:val="right"/>
            <w:rPr>
              <w:b/>
              <w:szCs w:val="16"/>
            </w:rPr>
          </w:pPr>
        </w:p>
      </w:tc>
    </w:tr>
    <w:tr w:rsidR="00F4081C" w14:paraId="183D0AB9" w14:textId="77777777" w:rsidTr="00EE3CAF">
      <w:trPr>
        <w:trHeight w:val="868"/>
        <w:jc w:val="center"/>
      </w:trPr>
      <w:tc>
        <w:tcPr>
          <w:tcW w:w="3794" w:type="dxa"/>
          <w:vMerge/>
          <w:shd w:val="clear" w:color="auto" w:fill="FFFFFF"/>
          <w:tcMar>
            <w:left w:w="108" w:type="dxa"/>
            <w:right w:w="108" w:type="dxa"/>
          </w:tcMar>
        </w:tcPr>
        <w:p w14:paraId="46C8FC9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0194AD8" w14:textId="77777777" w:rsidR="000A23A0" w:rsidRDefault="000A23A0" w:rsidP="00656ABC">
          <w:pPr>
            <w:jc w:val="right"/>
            <w:rPr>
              <w:b/>
              <w:szCs w:val="16"/>
            </w:rPr>
          </w:pPr>
          <w:bookmarkStart w:id="88" w:name="bmkSymbols"/>
          <w:r>
            <w:rPr>
              <w:b/>
              <w:szCs w:val="16"/>
            </w:rPr>
            <w:t>G/SPS/N/UKR/158</w:t>
          </w:r>
        </w:p>
        <w:bookmarkEnd w:id="88"/>
        <w:p w14:paraId="18087A00" w14:textId="5687501D" w:rsidR="00656ABC" w:rsidRPr="00EA4725" w:rsidRDefault="00656ABC" w:rsidP="00656ABC">
          <w:pPr>
            <w:jc w:val="right"/>
            <w:rPr>
              <w:b/>
              <w:szCs w:val="16"/>
            </w:rPr>
          </w:pPr>
        </w:p>
      </w:tc>
    </w:tr>
    <w:tr w:rsidR="00F4081C" w14:paraId="1E119541" w14:textId="77777777" w:rsidTr="00EE3CAF">
      <w:trPr>
        <w:trHeight w:val="240"/>
        <w:jc w:val="center"/>
      </w:trPr>
      <w:tc>
        <w:tcPr>
          <w:tcW w:w="3794" w:type="dxa"/>
          <w:vMerge/>
          <w:shd w:val="clear" w:color="auto" w:fill="FFFFFF"/>
          <w:tcMar>
            <w:left w:w="108" w:type="dxa"/>
            <w:right w:w="108" w:type="dxa"/>
          </w:tcMar>
          <w:vAlign w:val="center"/>
        </w:tcPr>
        <w:p w14:paraId="78D121F0" w14:textId="77777777" w:rsidR="00ED54E0" w:rsidRPr="00EA4725" w:rsidRDefault="00ED54E0" w:rsidP="00422B6F"/>
      </w:tc>
      <w:tc>
        <w:tcPr>
          <w:tcW w:w="5448" w:type="dxa"/>
          <w:gridSpan w:val="2"/>
          <w:shd w:val="clear" w:color="auto" w:fill="FFFFFF"/>
          <w:tcMar>
            <w:left w:w="108" w:type="dxa"/>
            <w:right w:w="108" w:type="dxa"/>
          </w:tcMar>
          <w:vAlign w:val="center"/>
        </w:tcPr>
        <w:p w14:paraId="0A0FE003" w14:textId="77777777" w:rsidR="00ED54E0" w:rsidRPr="00EA4725" w:rsidRDefault="0097288D" w:rsidP="00422B6F">
          <w:pPr>
            <w:jc w:val="right"/>
            <w:rPr>
              <w:szCs w:val="16"/>
            </w:rPr>
          </w:pPr>
          <w:bookmarkStart w:id="89" w:name="spsDateDistribution"/>
          <w:r w:rsidRPr="00EA4725">
            <w:rPr>
              <w:szCs w:val="16"/>
            </w:rPr>
            <w:t>26 February 2021</w:t>
          </w:r>
          <w:bookmarkStart w:id="90" w:name="bmkDate"/>
          <w:bookmarkEnd w:id="89"/>
          <w:bookmarkEnd w:id="90"/>
        </w:p>
      </w:tc>
    </w:tr>
    <w:tr w:rsidR="00F4081C" w14:paraId="59968C2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97A100" w14:textId="1BF9ABB0" w:rsidR="00ED54E0" w:rsidRPr="00EA4725" w:rsidRDefault="0097288D" w:rsidP="00422B6F">
          <w:pPr>
            <w:jc w:val="left"/>
            <w:rPr>
              <w:b/>
            </w:rPr>
          </w:pPr>
          <w:bookmarkStart w:id="91" w:name="bmkSerial"/>
          <w:r w:rsidRPr="00441372">
            <w:rPr>
              <w:color w:val="FF0000"/>
              <w:szCs w:val="16"/>
            </w:rPr>
            <w:t>(</w:t>
          </w:r>
          <w:bookmarkStart w:id="92" w:name="spsSerialNumber"/>
          <w:bookmarkEnd w:id="92"/>
          <w:r w:rsidR="00C86F40">
            <w:rPr>
              <w:color w:val="FF0000"/>
              <w:szCs w:val="16"/>
            </w:rPr>
            <w:t>21-</w:t>
          </w:r>
          <w:r w:rsidR="00600F50">
            <w:rPr>
              <w:color w:val="FF0000"/>
              <w:szCs w:val="16"/>
            </w:rPr>
            <w:t>1697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B08544C" w14:textId="77777777" w:rsidR="00ED54E0" w:rsidRPr="00EA4725" w:rsidRDefault="0097288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4081C" w14:paraId="0A171AD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F8C6665" w14:textId="79699397" w:rsidR="00ED54E0" w:rsidRPr="00EA4725" w:rsidRDefault="000A23A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8413EE8" w14:textId="200A040E" w:rsidR="00ED54E0" w:rsidRPr="00441372" w:rsidRDefault="000A23A0" w:rsidP="00EC687E">
          <w:pPr>
            <w:jc w:val="right"/>
            <w:rPr>
              <w:bCs/>
              <w:szCs w:val="18"/>
            </w:rPr>
          </w:pPr>
          <w:bookmarkStart w:id="95" w:name="bmkLanguage"/>
          <w:r>
            <w:rPr>
              <w:bCs/>
              <w:szCs w:val="18"/>
            </w:rPr>
            <w:t>Original: English</w:t>
          </w:r>
          <w:bookmarkEnd w:id="95"/>
        </w:p>
      </w:tc>
    </w:tr>
  </w:tbl>
  <w:p w14:paraId="336D1AF9"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8E0762A">
      <w:start w:val="1"/>
      <w:numFmt w:val="decimal"/>
      <w:pStyle w:val="SummaryText"/>
      <w:lvlText w:val="%1."/>
      <w:lvlJc w:val="left"/>
      <w:pPr>
        <w:ind w:left="360" w:hanging="360"/>
      </w:pPr>
    </w:lvl>
    <w:lvl w:ilvl="1" w:tplc="C90A04E0" w:tentative="1">
      <w:start w:val="1"/>
      <w:numFmt w:val="lowerLetter"/>
      <w:lvlText w:val="%2."/>
      <w:lvlJc w:val="left"/>
      <w:pPr>
        <w:ind w:left="1080" w:hanging="360"/>
      </w:pPr>
    </w:lvl>
    <w:lvl w:ilvl="2" w:tplc="81008482" w:tentative="1">
      <w:start w:val="1"/>
      <w:numFmt w:val="lowerRoman"/>
      <w:lvlText w:val="%3."/>
      <w:lvlJc w:val="right"/>
      <w:pPr>
        <w:ind w:left="1800" w:hanging="180"/>
      </w:pPr>
    </w:lvl>
    <w:lvl w:ilvl="3" w:tplc="D9726248" w:tentative="1">
      <w:start w:val="1"/>
      <w:numFmt w:val="decimal"/>
      <w:lvlText w:val="%4."/>
      <w:lvlJc w:val="left"/>
      <w:pPr>
        <w:ind w:left="2520" w:hanging="360"/>
      </w:pPr>
    </w:lvl>
    <w:lvl w:ilvl="4" w:tplc="CBA27B26" w:tentative="1">
      <w:start w:val="1"/>
      <w:numFmt w:val="lowerLetter"/>
      <w:lvlText w:val="%5."/>
      <w:lvlJc w:val="left"/>
      <w:pPr>
        <w:ind w:left="3240" w:hanging="360"/>
      </w:pPr>
    </w:lvl>
    <w:lvl w:ilvl="5" w:tplc="EF2E818E" w:tentative="1">
      <w:start w:val="1"/>
      <w:numFmt w:val="lowerRoman"/>
      <w:lvlText w:val="%6."/>
      <w:lvlJc w:val="right"/>
      <w:pPr>
        <w:ind w:left="3960" w:hanging="180"/>
      </w:pPr>
    </w:lvl>
    <w:lvl w:ilvl="6" w:tplc="BBFAD5A4" w:tentative="1">
      <w:start w:val="1"/>
      <w:numFmt w:val="decimal"/>
      <w:lvlText w:val="%7."/>
      <w:lvlJc w:val="left"/>
      <w:pPr>
        <w:ind w:left="4680" w:hanging="360"/>
      </w:pPr>
    </w:lvl>
    <w:lvl w:ilvl="7" w:tplc="76FC4096" w:tentative="1">
      <w:start w:val="1"/>
      <w:numFmt w:val="lowerLetter"/>
      <w:lvlText w:val="%8."/>
      <w:lvlJc w:val="left"/>
      <w:pPr>
        <w:ind w:left="5400" w:hanging="360"/>
      </w:pPr>
    </w:lvl>
    <w:lvl w:ilvl="8" w:tplc="26C6DC2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23A0"/>
    <w:rsid w:val="000A4945"/>
    <w:rsid w:val="000B31E1"/>
    <w:rsid w:val="000F4960"/>
    <w:rsid w:val="001062CE"/>
    <w:rsid w:val="0011356B"/>
    <w:rsid w:val="001277F1"/>
    <w:rsid w:val="00127BB0"/>
    <w:rsid w:val="0013337F"/>
    <w:rsid w:val="00157B94"/>
    <w:rsid w:val="00182B84"/>
    <w:rsid w:val="001E291F"/>
    <w:rsid w:val="001E596A"/>
    <w:rsid w:val="0020735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00F50"/>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7288D"/>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86F40"/>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4081C"/>
    <w:rsid w:val="00FA5EBC"/>
    <w:rsid w:val="00FC6875"/>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3564</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2021-02-26T12:24:00Z</dcterms:created>
  <dcterms:modified xsi:type="dcterms:W3CDTF">2021-02-26T15:15:00Z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G/SPS/N/UKR/158</vt:lpwstr>
  </property>
  <property fmtid="{D5CDD505-2E9C-101B-9397-08002B2CF9AE}" pid="3" name="TitusGUID">
    <vt:lpwstr>44006e2a-199f-47fa-9803-683120b24a06</vt:lpwstr>
  </property>
  <property fmtid="{D5CDD505-2E9C-101B-9397-08002B2CF9AE}" pid="4" name="WTOCLASSIFICATION">
    <vt:lpwstr>WTO OFFICIAL</vt:lpwstr>
  </property>
</Properties>
</file>