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7728" w14:textId="77777777" w:rsidR="00EA4725" w:rsidRPr="00441372" w:rsidRDefault="0011028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F56F3C" w14:paraId="03907E08" w14:textId="77777777" w:rsidTr="00F3021D">
        <w:tc>
          <w:tcPr>
            <w:tcW w:w="707" w:type="dxa"/>
            <w:tcBorders>
              <w:bottom w:val="single" w:sz="6" w:space="0" w:color="auto"/>
            </w:tcBorders>
            <w:shd w:val="clear" w:color="auto" w:fill="auto"/>
          </w:tcPr>
          <w:p w14:paraId="375CE48A" w14:textId="77777777" w:rsidR="00EA4725" w:rsidRPr="00441372" w:rsidRDefault="00110281" w:rsidP="00441372">
            <w:pPr>
              <w:spacing w:before="120" w:after="120"/>
              <w:jc w:val="left"/>
            </w:pPr>
            <w:r w:rsidRPr="00441372">
              <w:rPr>
                <w:b/>
              </w:rPr>
              <w:t>1.</w:t>
            </w:r>
          </w:p>
        </w:tc>
        <w:tc>
          <w:tcPr>
            <w:tcW w:w="8320" w:type="dxa"/>
            <w:tcBorders>
              <w:bottom w:val="single" w:sz="6" w:space="0" w:color="auto"/>
            </w:tcBorders>
            <w:shd w:val="clear" w:color="auto" w:fill="auto"/>
          </w:tcPr>
          <w:p w14:paraId="01B86605" w14:textId="77777777" w:rsidR="00EA4725" w:rsidRPr="00441372" w:rsidRDefault="0011028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1A2E76CE" w14:textId="77777777" w:rsidR="00EA4725" w:rsidRPr="00441372" w:rsidRDefault="0011028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56F3C" w14:paraId="2BAC3EB4" w14:textId="77777777" w:rsidTr="00F3021D">
        <w:tc>
          <w:tcPr>
            <w:tcW w:w="707" w:type="dxa"/>
            <w:tcBorders>
              <w:top w:val="single" w:sz="6" w:space="0" w:color="auto"/>
              <w:bottom w:val="single" w:sz="6" w:space="0" w:color="auto"/>
            </w:tcBorders>
            <w:shd w:val="clear" w:color="auto" w:fill="auto"/>
          </w:tcPr>
          <w:p w14:paraId="593F9E12" w14:textId="77777777" w:rsidR="00EA4725" w:rsidRPr="00441372" w:rsidRDefault="0011028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89FF5F9" w14:textId="77777777" w:rsidR="00EA4725" w:rsidRPr="00441372" w:rsidRDefault="00110281"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Health of Ukraine</w:t>
            </w:r>
            <w:bookmarkEnd w:id="5"/>
          </w:p>
        </w:tc>
      </w:tr>
      <w:tr w:rsidR="00F56F3C" w14:paraId="24C36C62" w14:textId="77777777" w:rsidTr="00F3021D">
        <w:tc>
          <w:tcPr>
            <w:tcW w:w="707" w:type="dxa"/>
            <w:tcBorders>
              <w:top w:val="single" w:sz="6" w:space="0" w:color="auto"/>
              <w:bottom w:val="single" w:sz="6" w:space="0" w:color="auto"/>
            </w:tcBorders>
            <w:shd w:val="clear" w:color="auto" w:fill="auto"/>
          </w:tcPr>
          <w:p w14:paraId="09EE52F0" w14:textId="77777777" w:rsidR="00EA4725" w:rsidRPr="00441372" w:rsidRDefault="0011028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6F088F9" w14:textId="77777777" w:rsidR="00EA4725" w:rsidRPr="00441372" w:rsidRDefault="0011028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Foodstuffs and feed of plant and animal origin, products of plant and animal origin, active substances of plant protection products</w:t>
            </w:r>
            <w:bookmarkEnd w:id="7"/>
          </w:p>
        </w:tc>
      </w:tr>
      <w:tr w:rsidR="00F56F3C" w14:paraId="15A860C0" w14:textId="77777777" w:rsidTr="00F3021D">
        <w:tc>
          <w:tcPr>
            <w:tcW w:w="707" w:type="dxa"/>
            <w:tcBorders>
              <w:top w:val="single" w:sz="6" w:space="0" w:color="auto"/>
              <w:bottom w:val="single" w:sz="6" w:space="0" w:color="auto"/>
            </w:tcBorders>
            <w:shd w:val="clear" w:color="auto" w:fill="auto"/>
          </w:tcPr>
          <w:p w14:paraId="7821C0B8" w14:textId="77777777" w:rsidR="00EA4725" w:rsidRPr="00441372" w:rsidRDefault="0011028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1EB39DF" w14:textId="77777777" w:rsidR="00EA4725" w:rsidRPr="00441372" w:rsidRDefault="0011028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817F08E" w14:textId="77777777" w:rsidR="00EA4725" w:rsidRPr="00441372" w:rsidRDefault="0011028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97481E7" w14:textId="77777777" w:rsidR="00EA4725" w:rsidRPr="00441372" w:rsidRDefault="00110281"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56F3C" w14:paraId="7FED739E" w14:textId="77777777" w:rsidTr="00F3021D">
        <w:tc>
          <w:tcPr>
            <w:tcW w:w="707" w:type="dxa"/>
            <w:tcBorders>
              <w:top w:val="single" w:sz="6" w:space="0" w:color="auto"/>
              <w:bottom w:val="single" w:sz="6" w:space="0" w:color="auto"/>
            </w:tcBorders>
            <w:shd w:val="clear" w:color="auto" w:fill="auto"/>
          </w:tcPr>
          <w:p w14:paraId="77945374" w14:textId="77777777" w:rsidR="00EA4725" w:rsidRPr="00441372" w:rsidRDefault="0011028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05281B4" w14:textId="54EC2BE9" w:rsidR="00EA4725" w:rsidRPr="00441372" w:rsidRDefault="00110281"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Order of the Ministry of Health of Ukraine "On</w:t>
            </w:r>
            <w:r>
              <w:t> </w:t>
            </w:r>
            <w:r w:rsidRPr="0065690F">
              <w:t>approval of maximum residue levels of pesticides in/on foodstuffs and feed of plant and animal origin, the List of products of plant and animal origin for which maximum residue levels of pesticides are established, the List of active substances of plant protection products for which maximum residue levels of pesticides are not established"</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w:t>
            </w:r>
            <w:r w:rsidRPr="00094ABE">
              <w:t>1138</w:t>
            </w:r>
            <w:bookmarkEnd w:id="20"/>
          </w:p>
          <w:bookmarkStart w:id="21" w:name="sps5d"/>
          <w:p w14:paraId="484693E8" w14:textId="77777777" w:rsidR="00EA4725" w:rsidRPr="00441372" w:rsidRDefault="00110281" w:rsidP="00110281">
            <w:r>
              <w:fldChar w:fldCharType="begin"/>
            </w:r>
            <w:r>
              <w:instrText xml:space="preserve"> HYPERLINK "https://moz.gov.ua/article/public-discussions/proekt-nakazu-moz-ukraini-pro-zatverdzhennja-maksimalno-dopustimih-rivniv-zalishkiv-pesticidiv-una-harchovih-produktah-i-kormah-roslinnogo-ta-tvarinnogo-pohodzhennja-pereliku-produktiv" \t "_blank" </w:instrText>
            </w:r>
            <w:r>
              <w:fldChar w:fldCharType="separate"/>
            </w:r>
            <w:r w:rsidRPr="00441372">
              <w:rPr>
                <w:color w:val="0000FF"/>
                <w:u w:val="single"/>
              </w:rPr>
              <w:t>https://moz.gov.ua/article/public-discussions/proekt-nakazu-moz-ukraini-pro-zatverdzhennja-maksimalno-dopustimih-rivniv-zalishkiv-pesticidiv-una-harchovih-produktah-i-kormah-roslinnogo-ta-tvarinnogo-pohodzhennja-pereliku-produktiv</w:t>
            </w:r>
            <w:r>
              <w:rPr>
                <w:color w:val="0000FF"/>
                <w:u w:val="single"/>
              </w:rPr>
              <w:fldChar w:fldCharType="end"/>
            </w:r>
          </w:p>
          <w:p w14:paraId="56A509FD" w14:textId="77777777" w:rsidR="00EA4725" w:rsidRPr="00441372" w:rsidRDefault="00AC0C3E" w:rsidP="00441372">
            <w:hyperlink r:id="rId7" w:tgtFrame="_blank" w:history="1">
              <w:r w:rsidR="00110281" w:rsidRPr="00441372">
                <w:rPr>
                  <w:color w:val="0000FF"/>
                  <w:u w:val="single"/>
                </w:rPr>
                <w:t>https://members.wto.org/crnattachments/2022/SPS/UKR/22_5876_00_x.pdf</w:t>
              </w:r>
            </w:hyperlink>
          </w:p>
          <w:p w14:paraId="147D1F88" w14:textId="77777777" w:rsidR="00EA4725" w:rsidRPr="00441372" w:rsidRDefault="00AC0C3E" w:rsidP="00441372">
            <w:hyperlink r:id="rId8" w:tgtFrame="_blank" w:history="1">
              <w:r w:rsidR="00110281" w:rsidRPr="00441372">
                <w:rPr>
                  <w:color w:val="0000FF"/>
                  <w:u w:val="single"/>
                </w:rPr>
                <w:t>https://members.wto.org/crnattachments/2022/SPS/UKR/22_5876_01_x.pdf</w:t>
              </w:r>
            </w:hyperlink>
          </w:p>
          <w:p w14:paraId="1F2F581C" w14:textId="77777777" w:rsidR="00EA4725" w:rsidRPr="00441372" w:rsidRDefault="00AC0C3E" w:rsidP="00441372">
            <w:hyperlink r:id="rId9" w:tgtFrame="_blank" w:history="1">
              <w:r w:rsidR="00110281" w:rsidRPr="00441372">
                <w:rPr>
                  <w:color w:val="0000FF"/>
                  <w:u w:val="single"/>
                </w:rPr>
                <w:t>https://members.wto.org/crnattachments/2022/SPS/UKR/22_5876_02_x.pdf</w:t>
              </w:r>
            </w:hyperlink>
          </w:p>
          <w:p w14:paraId="7653EA62" w14:textId="77777777" w:rsidR="00EA4725" w:rsidRPr="00441372" w:rsidRDefault="00AC0C3E" w:rsidP="00441372">
            <w:hyperlink r:id="rId10" w:tgtFrame="_blank" w:history="1">
              <w:r w:rsidR="00110281" w:rsidRPr="00441372">
                <w:rPr>
                  <w:color w:val="0000FF"/>
                  <w:u w:val="single"/>
                </w:rPr>
                <w:t>https://members.wto.org/crnattachments/2022/SPS/UKR/22_5876_03_x.pdf</w:t>
              </w:r>
            </w:hyperlink>
          </w:p>
          <w:p w14:paraId="0C53A4FF" w14:textId="77777777" w:rsidR="00EA4725" w:rsidRPr="00441372" w:rsidRDefault="00AC0C3E" w:rsidP="00441372">
            <w:pPr>
              <w:spacing w:after="120"/>
            </w:pPr>
            <w:hyperlink r:id="rId11" w:tgtFrame="_blank" w:history="1">
              <w:r w:rsidR="00110281" w:rsidRPr="00441372">
                <w:rPr>
                  <w:color w:val="0000FF"/>
                  <w:u w:val="single"/>
                </w:rPr>
                <w:t>https://members.wto.org/crnattachments/2022/SPS/UKR/22_5876_04_x.pdf</w:t>
              </w:r>
            </w:hyperlink>
            <w:bookmarkEnd w:id="21"/>
          </w:p>
        </w:tc>
      </w:tr>
      <w:tr w:rsidR="00F56F3C" w14:paraId="65ACFBA5" w14:textId="77777777" w:rsidTr="00F3021D">
        <w:tc>
          <w:tcPr>
            <w:tcW w:w="707" w:type="dxa"/>
            <w:tcBorders>
              <w:top w:val="single" w:sz="6" w:space="0" w:color="auto"/>
              <w:bottom w:val="single" w:sz="6" w:space="0" w:color="auto"/>
            </w:tcBorders>
            <w:shd w:val="clear" w:color="auto" w:fill="auto"/>
          </w:tcPr>
          <w:p w14:paraId="53798250" w14:textId="77777777" w:rsidR="00EA4725" w:rsidRPr="00441372" w:rsidRDefault="0011028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7891219" w14:textId="11EF2CB7" w:rsidR="00EA4725" w:rsidRPr="00441372" w:rsidRDefault="00110281"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draft Order provides for approval of maximum residue levels of pesticides in/on foodstuffs and feed of plant and animal origin, the List of products of plant and animal origin for which maximum residue levels of pesticides are established, the</w:t>
            </w:r>
            <w:r w:rsidR="00720AD4">
              <w:t> </w:t>
            </w:r>
            <w:r w:rsidRPr="0065690F">
              <w:t>List of active substances of plant protection products for which maximum residue levels of pesticides are not established.</w:t>
            </w:r>
          </w:p>
          <w:p w14:paraId="60883D85" w14:textId="0C7946E3" w:rsidR="00F56F3C" w:rsidRPr="0065690F" w:rsidRDefault="00110281" w:rsidP="00441372">
            <w:pPr>
              <w:spacing w:before="120" w:after="120"/>
            </w:pPr>
            <w:r w:rsidRPr="0065690F">
              <w:t xml:space="preserve">The draft Order is developed </w:t>
            </w:r>
            <w:proofErr w:type="gramStart"/>
            <w:r w:rsidRPr="0065690F">
              <w:t>in order to</w:t>
            </w:r>
            <w:proofErr w:type="gramEnd"/>
            <w:r w:rsidRPr="0065690F">
              <w:t xml:space="preserve"> implement Regulation (EC) No 396/2005 of the European Parliament and of the Council of 23 February 2005 on maximum residue levels of pesticides in or on food and feed of plant and animal origin and amending Council Directive</w:t>
            </w:r>
            <w:r>
              <w:t> </w:t>
            </w:r>
            <w:r w:rsidRPr="0065690F">
              <w:t>91/414/EEC.</w:t>
            </w:r>
            <w:bookmarkEnd w:id="23"/>
          </w:p>
        </w:tc>
      </w:tr>
      <w:tr w:rsidR="00F56F3C" w14:paraId="60A90DC4" w14:textId="77777777" w:rsidTr="00F3021D">
        <w:tc>
          <w:tcPr>
            <w:tcW w:w="707" w:type="dxa"/>
            <w:tcBorders>
              <w:top w:val="single" w:sz="6" w:space="0" w:color="auto"/>
              <w:bottom w:val="single" w:sz="6" w:space="0" w:color="auto"/>
            </w:tcBorders>
            <w:shd w:val="clear" w:color="auto" w:fill="auto"/>
          </w:tcPr>
          <w:p w14:paraId="383ECB19" w14:textId="77777777" w:rsidR="00EA4725" w:rsidRPr="00441372" w:rsidRDefault="0011028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C0255F9" w14:textId="77777777" w:rsidR="00EA4725" w:rsidRPr="00441372" w:rsidRDefault="00110281"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F56F3C" w14:paraId="0E708A37" w14:textId="77777777" w:rsidTr="00F3021D">
        <w:tc>
          <w:tcPr>
            <w:tcW w:w="707" w:type="dxa"/>
            <w:tcBorders>
              <w:top w:val="single" w:sz="6" w:space="0" w:color="auto"/>
              <w:bottom w:val="single" w:sz="6" w:space="0" w:color="auto"/>
            </w:tcBorders>
            <w:shd w:val="clear" w:color="auto" w:fill="auto"/>
          </w:tcPr>
          <w:p w14:paraId="50821003" w14:textId="77777777" w:rsidR="00EA4725" w:rsidRPr="00441372" w:rsidRDefault="00110281" w:rsidP="00110281">
            <w:pPr>
              <w:keepNext/>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28AD2DF0" w14:textId="77777777" w:rsidR="00EA4725" w:rsidRPr="00441372" w:rsidRDefault="00110281" w:rsidP="00110281">
            <w:pPr>
              <w:keepNext/>
              <w:spacing w:before="120" w:after="120"/>
            </w:pPr>
            <w:bookmarkStart w:id="36" w:name="X_SPS_Reg_8A"/>
            <w:r w:rsidRPr="00441372">
              <w:rPr>
                <w:b/>
              </w:rPr>
              <w:t>Is there a relevant international standard? If so, identify the standard</w:t>
            </w:r>
            <w:bookmarkEnd w:id="36"/>
            <w:r w:rsidRPr="00441372">
              <w:rPr>
                <w:b/>
              </w:rPr>
              <w:t>:</w:t>
            </w:r>
          </w:p>
          <w:p w14:paraId="16C82AC7" w14:textId="77777777" w:rsidR="00EA4725" w:rsidRPr="00441372" w:rsidRDefault="00110281" w:rsidP="00110281">
            <w:pPr>
              <w:keepNext/>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81DDEED" w14:textId="77777777" w:rsidR="00EA4725" w:rsidRPr="00441372" w:rsidRDefault="00110281" w:rsidP="00110281">
            <w:pPr>
              <w:keepNext/>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CFDDA47" w14:textId="77777777" w:rsidR="00EA4725" w:rsidRPr="00441372" w:rsidRDefault="00110281" w:rsidP="00110281">
            <w:pPr>
              <w:keepNext/>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1ABA7C4" w14:textId="77777777" w:rsidR="00EA4725" w:rsidRPr="00441372" w:rsidRDefault="00110281" w:rsidP="00110281">
            <w:pPr>
              <w:keepNext/>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14FD91A" w14:textId="77777777" w:rsidR="00EA4725" w:rsidRPr="00441372" w:rsidRDefault="00110281" w:rsidP="00110281">
            <w:pPr>
              <w:keepNext/>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F489E8D" w14:textId="77777777" w:rsidR="00EA4725" w:rsidRPr="00441372" w:rsidRDefault="00110281" w:rsidP="00110281">
            <w:pPr>
              <w:keepNext/>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FF75479" w14:textId="77777777" w:rsidR="00EA4725" w:rsidRPr="00441372" w:rsidRDefault="00110281" w:rsidP="00110281">
            <w:pPr>
              <w:keepNext/>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F56F3C" w14:paraId="466CA89C" w14:textId="77777777" w:rsidTr="00F3021D">
        <w:tc>
          <w:tcPr>
            <w:tcW w:w="707" w:type="dxa"/>
            <w:tcBorders>
              <w:top w:val="single" w:sz="6" w:space="0" w:color="auto"/>
              <w:bottom w:val="single" w:sz="6" w:space="0" w:color="auto"/>
            </w:tcBorders>
            <w:shd w:val="clear" w:color="auto" w:fill="auto"/>
          </w:tcPr>
          <w:p w14:paraId="0E7314CF" w14:textId="77777777" w:rsidR="00EA4725" w:rsidRPr="00441372" w:rsidRDefault="00110281"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31CAA6C5" w14:textId="12F2AF52" w:rsidR="00F56F3C" w:rsidRPr="0065690F" w:rsidRDefault="00110281" w:rsidP="00110281">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Law</w:t>
            </w:r>
            <w:r>
              <w:t> </w:t>
            </w:r>
            <w:r w:rsidRPr="0065690F">
              <w:t>of</w:t>
            </w:r>
            <w:r>
              <w:t> </w:t>
            </w:r>
            <w:r w:rsidRPr="0065690F">
              <w:t>Ukraine "On Pesticides and Agrochemicals"</w:t>
            </w:r>
            <w:r>
              <w:t xml:space="preserve"> </w:t>
            </w:r>
            <w:bookmarkStart w:id="57" w:name="sps9b"/>
            <w:bookmarkEnd w:id="56"/>
            <w:r w:rsidRPr="0065690F">
              <w:rPr>
                <w:bCs/>
              </w:rPr>
              <w:t>(available in Ukrainian)</w:t>
            </w:r>
            <w:bookmarkEnd w:id="57"/>
          </w:p>
        </w:tc>
      </w:tr>
      <w:tr w:rsidR="00F56F3C" w14:paraId="519CE0FD" w14:textId="77777777" w:rsidTr="00F3021D">
        <w:tc>
          <w:tcPr>
            <w:tcW w:w="707" w:type="dxa"/>
            <w:tcBorders>
              <w:top w:val="single" w:sz="6" w:space="0" w:color="auto"/>
              <w:bottom w:val="single" w:sz="6" w:space="0" w:color="auto"/>
            </w:tcBorders>
            <w:shd w:val="clear" w:color="auto" w:fill="auto"/>
          </w:tcPr>
          <w:p w14:paraId="518D48BB" w14:textId="77777777" w:rsidR="00EA4725" w:rsidRPr="00441372" w:rsidRDefault="0011028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42C0287" w14:textId="77777777" w:rsidR="00EA4725" w:rsidRPr="00441372" w:rsidRDefault="00110281"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1769D1A8" w14:textId="77777777" w:rsidR="00EA4725" w:rsidRPr="00441372" w:rsidRDefault="00110281"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F56F3C" w14:paraId="34A21FC5" w14:textId="77777777" w:rsidTr="00F3021D">
        <w:tc>
          <w:tcPr>
            <w:tcW w:w="707" w:type="dxa"/>
            <w:tcBorders>
              <w:top w:val="single" w:sz="6" w:space="0" w:color="auto"/>
              <w:bottom w:val="single" w:sz="6" w:space="0" w:color="auto"/>
            </w:tcBorders>
            <w:shd w:val="clear" w:color="auto" w:fill="auto"/>
          </w:tcPr>
          <w:p w14:paraId="0A702447" w14:textId="77777777" w:rsidR="00EA4725" w:rsidRPr="00441372" w:rsidRDefault="0011028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B2C6D85" w14:textId="77777777" w:rsidR="00EA4725" w:rsidRPr="00441372" w:rsidRDefault="00110281"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w:t>
            </w:r>
            <w:bookmarkStart w:id="63" w:name="sps11c"/>
            <w:r w:rsidRPr="00441372">
              <w:rPr>
                <w:b/>
              </w:rPr>
              <w:t> </w:t>
            </w:r>
            <w:bookmarkEnd w:id="63"/>
            <w:r w:rsidRPr="00441372">
              <w:rPr>
                <w:b/>
              </w:rPr>
              <w:t>]</w:t>
            </w:r>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1 January 2023</w:t>
            </w:r>
            <w:bookmarkEnd w:id="65"/>
          </w:p>
          <w:p w14:paraId="427243DC" w14:textId="77777777" w:rsidR="00EA4725" w:rsidRPr="00441372" w:rsidRDefault="00110281" w:rsidP="00441372">
            <w:pPr>
              <w:spacing w:after="120"/>
              <w:ind w:left="607" w:hanging="607"/>
              <w:rPr>
                <w:b/>
              </w:rPr>
            </w:pPr>
            <w:proofErr w:type="gramStart"/>
            <w:r w:rsidRPr="00441372">
              <w:rPr>
                <w:b/>
              </w:rPr>
              <w:t>[</w:t>
            </w:r>
            <w:bookmarkStart w:id="66" w:name="sps11e"/>
            <w:r w:rsidRPr="00441372">
              <w:rPr>
                <w:b/>
              </w:rPr>
              <w:t> </w:t>
            </w:r>
            <w:bookmarkEnd w:id="66"/>
            <w:r w:rsidRPr="00441372">
              <w:rPr>
                <w:b/>
              </w:rPr>
              <w:t>]</w:t>
            </w:r>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F56F3C" w14:paraId="7D99169D" w14:textId="77777777" w:rsidTr="00F3021D">
        <w:tc>
          <w:tcPr>
            <w:tcW w:w="707" w:type="dxa"/>
            <w:tcBorders>
              <w:top w:val="single" w:sz="6" w:space="0" w:color="auto"/>
              <w:bottom w:val="single" w:sz="6" w:space="0" w:color="auto"/>
            </w:tcBorders>
            <w:shd w:val="clear" w:color="auto" w:fill="auto"/>
          </w:tcPr>
          <w:p w14:paraId="4AA9A208" w14:textId="77777777" w:rsidR="00EA4725" w:rsidRPr="00094ABE" w:rsidRDefault="00110281" w:rsidP="00441372">
            <w:pPr>
              <w:spacing w:before="120" w:after="120"/>
              <w:jc w:val="left"/>
            </w:pPr>
            <w:r w:rsidRPr="00094ABE">
              <w:rPr>
                <w:b/>
              </w:rPr>
              <w:t>12.</w:t>
            </w:r>
          </w:p>
        </w:tc>
        <w:tc>
          <w:tcPr>
            <w:tcW w:w="8320" w:type="dxa"/>
            <w:tcBorders>
              <w:top w:val="single" w:sz="6" w:space="0" w:color="auto"/>
              <w:bottom w:val="single" w:sz="6" w:space="0" w:color="auto"/>
            </w:tcBorders>
            <w:shd w:val="clear" w:color="auto" w:fill="auto"/>
          </w:tcPr>
          <w:p w14:paraId="68B9E219" w14:textId="6E5E1753" w:rsidR="00EA4725" w:rsidRPr="00094ABE" w:rsidRDefault="00110281" w:rsidP="00441372">
            <w:pPr>
              <w:spacing w:before="120" w:after="120"/>
            </w:pPr>
            <w:bookmarkStart w:id="69" w:name="X_SPS_Reg_12A"/>
            <w:r w:rsidRPr="00094ABE">
              <w:rPr>
                <w:b/>
              </w:rPr>
              <w:t>Final date for comments</w:t>
            </w:r>
            <w:bookmarkEnd w:id="69"/>
            <w:r w:rsidRPr="00094ABE">
              <w:rPr>
                <w:b/>
              </w:rPr>
              <w:t xml:space="preserve">: </w:t>
            </w:r>
            <w:proofErr w:type="gramStart"/>
            <w:r w:rsidRPr="00094ABE">
              <w:rPr>
                <w:b/>
              </w:rPr>
              <w:t>[</w:t>
            </w:r>
            <w:r w:rsidR="00094ABE" w:rsidRPr="00094ABE">
              <w:rPr>
                <w:b/>
              </w:rPr>
              <w:t> </w:t>
            </w:r>
            <w:r w:rsidRPr="00094ABE">
              <w:rPr>
                <w:b/>
              </w:rPr>
              <w:t>]</w:t>
            </w:r>
            <w:proofErr w:type="gramEnd"/>
            <w:r w:rsidRPr="00094ABE">
              <w:rPr>
                <w:b/>
              </w:rPr>
              <w:t> </w:t>
            </w:r>
            <w:bookmarkStart w:id="70" w:name="X_SPS_Reg_12B"/>
            <w:r w:rsidRPr="00094ABE">
              <w:rPr>
                <w:b/>
              </w:rPr>
              <w:t xml:space="preserve">Sixty days from the date of circulation of the notification and/or </w:t>
            </w:r>
            <w:r w:rsidRPr="00094ABE">
              <w:rPr>
                <w:b/>
                <w:i/>
              </w:rPr>
              <w:t>(dd/mm/</w:t>
            </w:r>
            <w:proofErr w:type="spellStart"/>
            <w:r w:rsidRPr="00094ABE">
              <w:rPr>
                <w:b/>
                <w:i/>
              </w:rPr>
              <w:t>yy</w:t>
            </w:r>
            <w:proofErr w:type="spellEnd"/>
            <w:r w:rsidRPr="00094ABE">
              <w:rPr>
                <w:b/>
                <w:i/>
              </w:rPr>
              <w:t>)</w:t>
            </w:r>
            <w:bookmarkEnd w:id="70"/>
            <w:r w:rsidRPr="00094ABE">
              <w:rPr>
                <w:b/>
              </w:rPr>
              <w:t>:</w:t>
            </w:r>
            <w:r w:rsidRPr="00094ABE">
              <w:t xml:space="preserve"> </w:t>
            </w:r>
            <w:bookmarkStart w:id="71" w:name="sps12a"/>
            <w:r w:rsidRPr="00094ABE">
              <w:t>30 days from the date of circulation of the notification</w:t>
            </w:r>
            <w:bookmarkEnd w:id="71"/>
            <w:r w:rsidRPr="00094ABE">
              <w:t>.</w:t>
            </w:r>
          </w:p>
          <w:p w14:paraId="3E23C714" w14:textId="77777777" w:rsidR="00EA4725" w:rsidRPr="00441372" w:rsidRDefault="00110281" w:rsidP="00441372">
            <w:pPr>
              <w:spacing w:after="120"/>
            </w:pPr>
            <w:bookmarkStart w:id="72" w:name="X_SPS_Reg_12C"/>
            <w:r w:rsidRPr="00094ABE">
              <w:rPr>
                <w:b/>
              </w:rPr>
              <w:t>Agency or authority designated to handle comments</w:t>
            </w:r>
            <w:bookmarkEnd w:id="72"/>
            <w:r w:rsidRPr="00094ABE">
              <w:rPr>
                <w:b/>
              </w:rPr>
              <w:t>: [</w:t>
            </w:r>
            <w:bookmarkStart w:id="73" w:name="sps12b"/>
            <w:r w:rsidRPr="00094ABE">
              <w:rPr>
                <w:b/>
              </w:rPr>
              <w:t>X</w:t>
            </w:r>
            <w:bookmarkEnd w:id="73"/>
            <w:r w:rsidRPr="00094ABE">
              <w:rPr>
                <w:b/>
              </w:rPr>
              <w:t>] </w:t>
            </w:r>
            <w:bookmarkStart w:id="74" w:name="X_SPS_Reg_12D"/>
            <w:r w:rsidRPr="00094ABE">
              <w:rPr>
                <w:b/>
              </w:rPr>
              <w:t>National Notification Authority</w:t>
            </w:r>
            <w:bookmarkEnd w:id="74"/>
            <w:r w:rsidRPr="00094ABE">
              <w:rPr>
                <w:b/>
              </w:rPr>
              <w:t>, [</w:t>
            </w:r>
            <w:bookmarkStart w:id="75" w:name="sps12c"/>
            <w:r w:rsidRPr="00094ABE">
              <w:rPr>
                <w:b/>
              </w:rPr>
              <w:t>X</w:t>
            </w:r>
            <w:bookmarkEnd w:id="75"/>
            <w:r w:rsidRPr="00094ABE">
              <w:rPr>
                <w:b/>
              </w:rPr>
              <w:t>] </w:t>
            </w:r>
            <w:bookmarkStart w:id="76" w:name="X_SPS_Reg_12E"/>
            <w:r w:rsidRPr="00094ABE">
              <w:rPr>
                <w:b/>
              </w:rPr>
              <w:t>National Enquiry Point</w:t>
            </w:r>
            <w:bookmarkEnd w:id="76"/>
            <w:r w:rsidRPr="00094ABE">
              <w:rPr>
                <w:b/>
              </w:rPr>
              <w:t xml:space="preserve">. </w:t>
            </w:r>
            <w:bookmarkStart w:id="77" w:name="X_SPS_Reg_12F"/>
            <w:r w:rsidRPr="00094ABE">
              <w:rPr>
                <w:b/>
              </w:rPr>
              <w:t>Address, fax number and e</w:t>
            </w:r>
            <w:r w:rsidRPr="00094ABE">
              <w:rPr>
                <w:b/>
              </w:rPr>
              <w:noBreakHyphen/>
              <w:t>mail address (if available) of other body</w:t>
            </w:r>
            <w:bookmarkEnd w:id="77"/>
            <w:r w:rsidRPr="00094ABE">
              <w:rPr>
                <w:b/>
              </w:rPr>
              <w:t>:</w:t>
            </w:r>
            <w:r w:rsidRPr="0065690F">
              <w:t xml:space="preserve"> </w:t>
            </w:r>
            <w:bookmarkStart w:id="78" w:name="sps12d"/>
            <w:bookmarkEnd w:id="78"/>
          </w:p>
        </w:tc>
      </w:tr>
      <w:tr w:rsidR="00F56F3C" w14:paraId="22FE6373" w14:textId="77777777" w:rsidTr="00F3021D">
        <w:tc>
          <w:tcPr>
            <w:tcW w:w="707" w:type="dxa"/>
            <w:tcBorders>
              <w:top w:val="single" w:sz="6" w:space="0" w:color="auto"/>
            </w:tcBorders>
            <w:shd w:val="clear" w:color="auto" w:fill="auto"/>
          </w:tcPr>
          <w:p w14:paraId="750588C2" w14:textId="77777777" w:rsidR="00EA4725" w:rsidRPr="00441372" w:rsidRDefault="0011028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05C60E7" w14:textId="77777777" w:rsidR="00EA4725" w:rsidRPr="00441372" w:rsidRDefault="00110281"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bookmarkEnd w:id="85"/>
          </w:p>
        </w:tc>
      </w:tr>
    </w:tbl>
    <w:p w14:paraId="1439EB0D" w14:textId="77777777" w:rsidR="007141CF" w:rsidRPr="00441372" w:rsidRDefault="007141CF" w:rsidP="00441372"/>
    <w:sectPr w:rsidR="007141CF" w:rsidRPr="00441372" w:rsidSect="00F65FE8">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9532" w14:textId="77777777" w:rsidR="00442F28" w:rsidRDefault="00110281">
      <w:r>
        <w:separator/>
      </w:r>
    </w:p>
  </w:endnote>
  <w:endnote w:type="continuationSeparator" w:id="0">
    <w:p w14:paraId="2E295AD1" w14:textId="77777777" w:rsidR="00442F28" w:rsidRDefault="0011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9D03" w14:textId="0E9BE726" w:rsidR="00EA4725" w:rsidRPr="00F65FE8" w:rsidRDefault="00F65FE8" w:rsidP="00F65FE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0946" w14:textId="1C3A618A" w:rsidR="00EA4725" w:rsidRPr="00F65FE8" w:rsidRDefault="00F65FE8" w:rsidP="00F65FE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C492" w14:textId="77777777" w:rsidR="00C863EB" w:rsidRPr="00441372" w:rsidRDefault="0011028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1503" w14:textId="77777777" w:rsidR="00442F28" w:rsidRDefault="00110281">
      <w:r>
        <w:separator/>
      </w:r>
    </w:p>
  </w:footnote>
  <w:footnote w:type="continuationSeparator" w:id="0">
    <w:p w14:paraId="1DD88FD9" w14:textId="77777777" w:rsidR="00442F28" w:rsidRDefault="00110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48D0" w14:textId="77777777" w:rsidR="00F65FE8" w:rsidRPr="00F65FE8" w:rsidRDefault="00F65FE8" w:rsidP="00F65FE8">
    <w:pPr>
      <w:pStyle w:val="Header"/>
      <w:pBdr>
        <w:bottom w:val="single" w:sz="4" w:space="1" w:color="auto"/>
      </w:pBdr>
      <w:tabs>
        <w:tab w:val="clear" w:pos="4513"/>
        <w:tab w:val="clear" w:pos="9027"/>
      </w:tabs>
      <w:jc w:val="center"/>
    </w:pPr>
    <w:r w:rsidRPr="00F65FE8">
      <w:t>G/SPS/N/UKR/185</w:t>
    </w:r>
  </w:p>
  <w:p w14:paraId="551E6316" w14:textId="77777777" w:rsidR="00F65FE8" w:rsidRPr="00F65FE8" w:rsidRDefault="00F65FE8" w:rsidP="00F65FE8">
    <w:pPr>
      <w:pStyle w:val="Header"/>
      <w:pBdr>
        <w:bottom w:val="single" w:sz="4" w:space="1" w:color="auto"/>
      </w:pBdr>
      <w:tabs>
        <w:tab w:val="clear" w:pos="4513"/>
        <w:tab w:val="clear" w:pos="9027"/>
      </w:tabs>
      <w:jc w:val="center"/>
    </w:pPr>
  </w:p>
  <w:p w14:paraId="7FF71857" w14:textId="1EEF15A7" w:rsidR="00F65FE8" w:rsidRPr="00F65FE8" w:rsidRDefault="00F65FE8" w:rsidP="00F65FE8">
    <w:pPr>
      <w:pStyle w:val="Header"/>
      <w:pBdr>
        <w:bottom w:val="single" w:sz="4" w:space="1" w:color="auto"/>
      </w:pBdr>
      <w:tabs>
        <w:tab w:val="clear" w:pos="4513"/>
        <w:tab w:val="clear" w:pos="9027"/>
      </w:tabs>
      <w:jc w:val="center"/>
    </w:pPr>
    <w:r w:rsidRPr="00F65FE8">
      <w:t xml:space="preserve">- </w:t>
    </w:r>
    <w:r w:rsidRPr="00F65FE8">
      <w:fldChar w:fldCharType="begin"/>
    </w:r>
    <w:r w:rsidRPr="00F65FE8">
      <w:instrText xml:space="preserve"> PAGE </w:instrText>
    </w:r>
    <w:r w:rsidRPr="00F65FE8">
      <w:fldChar w:fldCharType="separate"/>
    </w:r>
    <w:r w:rsidRPr="00F65FE8">
      <w:rPr>
        <w:noProof/>
      </w:rPr>
      <w:t>2</w:t>
    </w:r>
    <w:r w:rsidRPr="00F65FE8">
      <w:fldChar w:fldCharType="end"/>
    </w:r>
    <w:r w:rsidRPr="00F65FE8">
      <w:t xml:space="preserve"> -</w:t>
    </w:r>
  </w:p>
  <w:p w14:paraId="4AE9D289" w14:textId="644D2E53" w:rsidR="00EA4725" w:rsidRPr="00F65FE8" w:rsidRDefault="00EA4725" w:rsidP="00F65FE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5A5E" w14:textId="77777777" w:rsidR="00F65FE8" w:rsidRPr="00F65FE8" w:rsidRDefault="00F65FE8" w:rsidP="00F65FE8">
    <w:pPr>
      <w:pStyle w:val="Header"/>
      <w:pBdr>
        <w:bottom w:val="single" w:sz="4" w:space="1" w:color="auto"/>
      </w:pBdr>
      <w:tabs>
        <w:tab w:val="clear" w:pos="4513"/>
        <w:tab w:val="clear" w:pos="9027"/>
      </w:tabs>
      <w:jc w:val="center"/>
    </w:pPr>
    <w:r w:rsidRPr="00F65FE8">
      <w:t>G/SPS/N/UKR/185</w:t>
    </w:r>
  </w:p>
  <w:p w14:paraId="35965BD1" w14:textId="77777777" w:rsidR="00F65FE8" w:rsidRPr="00F65FE8" w:rsidRDefault="00F65FE8" w:rsidP="00F65FE8">
    <w:pPr>
      <w:pStyle w:val="Header"/>
      <w:pBdr>
        <w:bottom w:val="single" w:sz="4" w:space="1" w:color="auto"/>
      </w:pBdr>
      <w:tabs>
        <w:tab w:val="clear" w:pos="4513"/>
        <w:tab w:val="clear" w:pos="9027"/>
      </w:tabs>
      <w:jc w:val="center"/>
    </w:pPr>
  </w:p>
  <w:p w14:paraId="14FFDF9E" w14:textId="6E07A01D" w:rsidR="00F65FE8" w:rsidRPr="00F65FE8" w:rsidRDefault="00F65FE8" w:rsidP="00F65FE8">
    <w:pPr>
      <w:pStyle w:val="Header"/>
      <w:pBdr>
        <w:bottom w:val="single" w:sz="4" w:space="1" w:color="auto"/>
      </w:pBdr>
      <w:tabs>
        <w:tab w:val="clear" w:pos="4513"/>
        <w:tab w:val="clear" w:pos="9027"/>
      </w:tabs>
      <w:jc w:val="center"/>
    </w:pPr>
    <w:r w:rsidRPr="00F65FE8">
      <w:t xml:space="preserve">- </w:t>
    </w:r>
    <w:r w:rsidRPr="00F65FE8">
      <w:fldChar w:fldCharType="begin"/>
    </w:r>
    <w:r w:rsidRPr="00F65FE8">
      <w:instrText xml:space="preserve"> PAGE </w:instrText>
    </w:r>
    <w:r w:rsidRPr="00F65FE8">
      <w:fldChar w:fldCharType="separate"/>
    </w:r>
    <w:r w:rsidRPr="00F65FE8">
      <w:rPr>
        <w:noProof/>
      </w:rPr>
      <w:t>2</w:t>
    </w:r>
    <w:r w:rsidRPr="00F65FE8">
      <w:fldChar w:fldCharType="end"/>
    </w:r>
    <w:r w:rsidRPr="00F65FE8">
      <w:t xml:space="preserve"> -</w:t>
    </w:r>
  </w:p>
  <w:p w14:paraId="3E6F2156" w14:textId="0DFF44D2" w:rsidR="00EA4725" w:rsidRPr="00F65FE8" w:rsidRDefault="00EA4725" w:rsidP="00F65FE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56F3C" w14:paraId="477317D3" w14:textId="77777777" w:rsidTr="00EE3CAF">
      <w:trPr>
        <w:trHeight w:val="240"/>
        <w:jc w:val="center"/>
      </w:trPr>
      <w:tc>
        <w:tcPr>
          <w:tcW w:w="3794" w:type="dxa"/>
          <w:shd w:val="clear" w:color="auto" w:fill="FFFFFF"/>
          <w:tcMar>
            <w:left w:w="108" w:type="dxa"/>
            <w:right w:w="108" w:type="dxa"/>
          </w:tcMar>
          <w:vAlign w:val="center"/>
        </w:tcPr>
        <w:p w14:paraId="1AEE7A8F"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49E092F8" w14:textId="327E0328" w:rsidR="00ED54E0" w:rsidRPr="00EA4725" w:rsidRDefault="00F65FE8" w:rsidP="00422B6F">
          <w:pPr>
            <w:jc w:val="right"/>
            <w:rPr>
              <w:b/>
              <w:color w:val="FF0000"/>
              <w:szCs w:val="16"/>
            </w:rPr>
          </w:pPr>
          <w:r>
            <w:rPr>
              <w:b/>
              <w:color w:val="FF0000"/>
              <w:szCs w:val="16"/>
            </w:rPr>
            <w:t xml:space="preserve"> </w:t>
          </w:r>
        </w:p>
      </w:tc>
    </w:tr>
    <w:bookmarkEnd w:id="86"/>
    <w:tr w:rsidR="00F56F3C" w14:paraId="01A5940A" w14:textId="77777777" w:rsidTr="00EE3CAF">
      <w:trPr>
        <w:trHeight w:val="213"/>
        <w:jc w:val="center"/>
      </w:trPr>
      <w:tc>
        <w:tcPr>
          <w:tcW w:w="3794" w:type="dxa"/>
          <w:vMerge w:val="restart"/>
          <w:shd w:val="clear" w:color="auto" w:fill="FFFFFF"/>
          <w:tcMar>
            <w:left w:w="0" w:type="dxa"/>
            <w:right w:w="0" w:type="dxa"/>
          </w:tcMar>
        </w:tcPr>
        <w:p w14:paraId="2565CA6D" w14:textId="77777777" w:rsidR="00ED54E0" w:rsidRPr="00EA4725" w:rsidRDefault="00AC0C3E" w:rsidP="00422B6F">
          <w:pPr>
            <w:jc w:val="left"/>
          </w:pPr>
          <w:r>
            <w:rPr>
              <w:lang w:eastAsia="en-GB"/>
            </w:rPr>
            <w:pict w14:anchorId="758D0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4D138A18" w14:textId="77777777" w:rsidR="00ED54E0" w:rsidRPr="00EA4725" w:rsidRDefault="00ED54E0" w:rsidP="00422B6F">
          <w:pPr>
            <w:jc w:val="right"/>
            <w:rPr>
              <w:b/>
              <w:szCs w:val="16"/>
            </w:rPr>
          </w:pPr>
        </w:p>
      </w:tc>
    </w:tr>
    <w:tr w:rsidR="00F56F3C" w14:paraId="2BFA093A" w14:textId="77777777" w:rsidTr="00EE3CAF">
      <w:trPr>
        <w:trHeight w:val="868"/>
        <w:jc w:val="center"/>
      </w:trPr>
      <w:tc>
        <w:tcPr>
          <w:tcW w:w="3794" w:type="dxa"/>
          <w:vMerge/>
          <w:shd w:val="clear" w:color="auto" w:fill="FFFFFF"/>
          <w:tcMar>
            <w:left w:w="108" w:type="dxa"/>
            <w:right w:w="108" w:type="dxa"/>
          </w:tcMar>
        </w:tcPr>
        <w:p w14:paraId="482CE48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92E56F3" w14:textId="77777777" w:rsidR="00F65FE8" w:rsidRDefault="00F65FE8" w:rsidP="00656ABC">
          <w:pPr>
            <w:jc w:val="right"/>
            <w:rPr>
              <w:b/>
              <w:szCs w:val="16"/>
            </w:rPr>
          </w:pPr>
          <w:bookmarkStart w:id="87" w:name="bmkSymbols"/>
          <w:r>
            <w:rPr>
              <w:b/>
              <w:szCs w:val="16"/>
            </w:rPr>
            <w:t>G/SPS/N/UKR/185</w:t>
          </w:r>
        </w:p>
        <w:bookmarkEnd w:id="87"/>
        <w:p w14:paraId="493FB470" w14:textId="7DC4278D" w:rsidR="00656ABC" w:rsidRPr="00EA4725" w:rsidRDefault="00656ABC" w:rsidP="00656ABC">
          <w:pPr>
            <w:jc w:val="right"/>
            <w:rPr>
              <w:b/>
              <w:szCs w:val="16"/>
            </w:rPr>
          </w:pPr>
        </w:p>
      </w:tc>
    </w:tr>
    <w:tr w:rsidR="00F56F3C" w14:paraId="33291B8A" w14:textId="77777777" w:rsidTr="00EE3CAF">
      <w:trPr>
        <w:trHeight w:val="240"/>
        <w:jc w:val="center"/>
      </w:trPr>
      <w:tc>
        <w:tcPr>
          <w:tcW w:w="3794" w:type="dxa"/>
          <w:vMerge/>
          <w:shd w:val="clear" w:color="auto" w:fill="FFFFFF"/>
          <w:tcMar>
            <w:left w:w="108" w:type="dxa"/>
            <w:right w:w="108" w:type="dxa"/>
          </w:tcMar>
          <w:vAlign w:val="center"/>
        </w:tcPr>
        <w:p w14:paraId="3240B60F" w14:textId="77777777" w:rsidR="00ED54E0" w:rsidRPr="00EA4725" w:rsidRDefault="00ED54E0" w:rsidP="00422B6F"/>
      </w:tc>
      <w:tc>
        <w:tcPr>
          <w:tcW w:w="5448" w:type="dxa"/>
          <w:gridSpan w:val="2"/>
          <w:shd w:val="clear" w:color="auto" w:fill="FFFFFF"/>
          <w:tcMar>
            <w:left w:w="108" w:type="dxa"/>
            <w:right w:w="108" w:type="dxa"/>
          </w:tcMar>
          <w:vAlign w:val="center"/>
        </w:tcPr>
        <w:p w14:paraId="77953BEE" w14:textId="48048C90" w:rsidR="00ED54E0" w:rsidRPr="00EA4725" w:rsidRDefault="00E42A7C" w:rsidP="00422B6F">
          <w:pPr>
            <w:jc w:val="right"/>
            <w:rPr>
              <w:szCs w:val="16"/>
            </w:rPr>
          </w:pPr>
          <w:bookmarkStart w:id="88" w:name="spsDateDistribution"/>
          <w:bookmarkStart w:id="89" w:name="bmkDate"/>
          <w:bookmarkEnd w:id="88"/>
          <w:bookmarkEnd w:id="89"/>
          <w:r>
            <w:rPr>
              <w:szCs w:val="16"/>
            </w:rPr>
            <w:t>1 September 2022</w:t>
          </w:r>
        </w:p>
      </w:tc>
    </w:tr>
    <w:tr w:rsidR="00F56F3C" w14:paraId="639960F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B123D32" w14:textId="559317B6" w:rsidR="00ED54E0" w:rsidRPr="00EA4725" w:rsidRDefault="00110281" w:rsidP="00422B6F">
          <w:pPr>
            <w:jc w:val="left"/>
            <w:rPr>
              <w:b/>
            </w:rPr>
          </w:pPr>
          <w:bookmarkStart w:id="90" w:name="bmkSerial"/>
          <w:r w:rsidRPr="00441372">
            <w:rPr>
              <w:color w:val="FF0000"/>
              <w:szCs w:val="16"/>
            </w:rPr>
            <w:t>(</w:t>
          </w:r>
          <w:bookmarkStart w:id="91" w:name="spsSerialNumber"/>
          <w:bookmarkEnd w:id="91"/>
          <w:r w:rsidR="00E42A7C">
            <w:rPr>
              <w:color w:val="FF0000"/>
              <w:szCs w:val="16"/>
            </w:rPr>
            <w:t>22-</w:t>
          </w:r>
          <w:r w:rsidR="00AC0C3E">
            <w:rPr>
              <w:color w:val="FF0000"/>
              <w:szCs w:val="16"/>
            </w:rPr>
            <w:t>6528</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15C28C9F" w14:textId="77777777" w:rsidR="00ED54E0" w:rsidRPr="00EA4725" w:rsidRDefault="00110281"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F56F3C" w14:paraId="62096DB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E2AB0B7" w14:textId="7C03BC66" w:rsidR="00ED54E0" w:rsidRPr="00EA4725" w:rsidRDefault="00F65FE8"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16CA180D" w14:textId="679F111C" w:rsidR="00ED54E0" w:rsidRPr="00441372" w:rsidRDefault="00F65FE8" w:rsidP="00EC687E">
          <w:pPr>
            <w:jc w:val="right"/>
            <w:rPr>
              <w:bCs/>
              <w:szCs w:val="18"/>
            </w:rPr>
          </w:pPr>
          <w:bookmarkStart w:id="94" w:name="bmkLanguage"/>
          <w:r>
            <w:rPr>
              <w:bCs/>
              <w:szCs w:val="18"/>
            </w:rPr>
            <w:t>Original: English</w:t>
          </w:r>
          <w:bookmarkEnd w:id="94"/>
        </w:p>
      </w:tc>
    </w:tr>
  </w:tbl>
  <w:p w14:paraId="1EC2A16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F6AE5D8">
      <w:start w:val="1"/>
      <w:numFmt w:val="decimal"/>
      <w:pStyle w:val="SummaryText"/>
      <w:lvlText w:val="%1."/>
      <w:lvlJc w:val="left"/>
      <w:pPr>
        <w:ind w:left="360" w:hanging="360"/>
      </w:pPr>
    </w:lvl>
    <w:lvl w:ilvl="1" w:tplc="3418CA68" w:tentative="1">
      <w:start w:val="1"/>
      <w:numFmt w:val="lowerLetter"/>
      <w:lvlText w:val="%2."/>
      <w:lvlJc w:val="left"/>
      <w:pPr>
        <w:ind w:left="1080" w:hanging="360"/>
      </w:pPr>
    </w:lvl>
    <w:lvl w:ilvl="2" w:tplc="6B5E741E" w:tentative="1">
      <w:start w:val="1"/>
      <w:numFmt w:val="lowerRoman"/>
      <w:lvlText w:val="%3."/>
      <w:lvlJc w:val="right"/>
      <w:pPr>
        <w:ind w:left="1800" w:hanging="180"/>
      </w:pPr>
    </w:lvl>
    <w:lvl w:ilvl="3" w:tplc="008C6022" w:tentative="1">
      <w:start w:val="1"/>
      <w:numFmt w:val="decimal"/>
      <w:lvlText w:val="%4."/>
      <w:lvlJc w:val="left"/>
      <w:pPr>
        <w:ind w:left="2520" w:hanging="360"/>
      </w:pPr>
    </w:lvl>
    <w:lvl w:ilvl="4" w:tplc="5014A8D6" w:tentative="1">
      <w:start w:val="1"/>
      <w:numFmt w:val="lowerLetter"/>
      <w:lvlText w:val="%5."/>
      <w:lvlJc w:val="left"/>
      <w:pPr>
        <w:ind w:left="3240" w:hanging="360"/>
      </w:pPr>
    </w:lvl>
    <w:lvl w:ilvl="5" w:tplc="B922FFDE" w:tentative="1">
      <w:start w:val="1"/>
      <w:numFmt w:val="lowerRoman"/>
      <w:lvlText w:val="%6."/>
      <w:lvlJc w:val="right"/>
      <w:pPr>
        <w:ind w:left="3960" w:hanging="180"/>
      </w:pPr>
    </w:lvl>
    <w:lvl w:ilvl="6" w:tplc="B35A1B62" w:tentative="1">
      <w:start w:val="1"/>
      <w:numFmt w:val="decimal"/>
      <w:lvlText w:val="%7."/>
      <w:lvlJc w:val="left"/>
      <w:pPr>
        <w:ind w:left="4680" w:hanging="360"/>
      </w:pPr>
    </w:lvl>
    <w:lvl w:ilvl="7" w:tplc="D7E63518" w:tentative="1">
      <w:start w:val="1"/>
      <w:numFmt w:val="lowerLetter"/>
      <w:lvlText w:val="%8."/>
      <w:lvlJc w:val="left"/>
      <w:pPr>
        <w:ind w:left="5400" w:hanging="360"/>
      </w:pPr>
    </w:lvl>
    <w:lvl w:ilvl="8" w:tplc="6B143A5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94ABE"/>
    <w:rsid w:val="000A11E9"/>
    <w:rsid w:val="000A4945"/>
    <w:rsid w:val="000B31E1"/>
    <w:rsid w:val="000F4960"/>
    <w:rsid w:val="001062CE"/>
    <w:rsid w:val="00110281"/>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42F28"/>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40AE6"/>
    <w:rsid w:val="0065690F"/>
    <w:rsid w:val="00656ABC"/>
    <w:rsid w:val="00674CCD"/>
    <w:rsid w:val="006B4BC2"/>
    <w:rsid w:val="006F1601"/>
    <w:rsid w:val="006F5826"/>
    <w:rsid w:val="00700181"/>
    <w:rsid w:val="00713BFD"/>
    <w:rsid w:val="007141CF"/>
    <w:rsid w:val="00720AD4"/>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0C3E"/>
    <w:rsid w:val="00AC27F8"/>
    <w:rsid w:val="00AD4C72"/>
    <w:rsid w:val="00AE057B"/>
    <w:rsid w:val="00AE2AEE"/>
    <w:rsid w:val="00B00276"/>
    <w:rsid w:val="00B230EC"/>
    <w:rsid w:val="00B367FB"/>
    <w:rsid w:val="00B52738"/>
    <w:rsid w:val="00B56EDC"/>
    <w:rsid w:val="00B94A75"/>
    <w:rsid w:val="00BB1F84"/>
    <w:rsid w:val="00BC035A"/>
    <w:rsid w:val="00BC60C5"/>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2A7C"/>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56F3C"/>
    <w:rsid w:val="00F65FE8"/>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9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UKR/22_5876_01_x.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2/SPS/UKR/22_5876_00_x.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SPS/UKR/22_5876_04_x.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embers.wto.org/crnattachments/2022/SPS/UKR/22_5876_03_x.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2/SPS/UKR/22_5876_02_x.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643</Words>
  <Characters>4127</Characters>
  <Application>Microsoft Office Word</Application>
  <DocSecurity>0</DocSecurity>
  <Lines>91</Lines>
  <Paragraphs>64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16</cp:revision>
  <dcterms:created xsi:type="dcterms:W3CDTF">2017-07-03T11:19:00Z</dcterms:created>
  <dcterms:modified xsi:type="dcterms:W3CDTF">2022-09-01T12:40:00Z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G/SPS/N/UKR/185</vt:lpwstr>
  </property>
  <property fmtid="{D5CDD505-2E9C-101B-9397-08002B2CF9AE}" pid="3" name="TitusGUID">
    <vt:lpwstr>0f0d18f5-eb77-412f-b3a0-234cbbcce644</vt:lpwstr>
  </property>
  <property fmtid="{D5CDD505-2E9C-101B-9397-08002B2CF9AE}" pid="4" name="WTOCLASSIFICATION">
    <vt:lpwstr>WTO OFFICIAL</vt:lpwstr>
  </property>
</Properties>
</file>