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6204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16B5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C6204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and Drug Administration</w:t>
            </w:r>
            <w:bookmarkStart w:id="2" w:name="sps2a"/>
            <w:bookmarkEnd w:id="2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HS Code(s): 282110, 2106; ICS Code(s): 67</w:t>
            </w:r>
            <w:bookmarkStart w:id="3" w:name="sps3a"/>
            <w:bookmarkEnd w:id="3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620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620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Colorcon</w:t>
            </w:r>
            <w:proofErr w:type="spellEnd"/>
            <w:r>
              <w:t xml:space="preserve">, Inc.; Filing of </w:t>
            </w:r>
            <w:proofErr w:type="spellStart"/>
            <w:r>
              <w:t>Color</w:t>
            </w:r>
            <w:proofErr w:type="spellEnd"/>
            <w:r>
              <w:t xml:space="preserve"> Additive Petition; Notice of Petition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</w:t>
            </w:r>
            <w:bookmarkEnd w:id="10"/>
          </w:p>
          <w:p w:rsidR="00EA4725" w:rsidRPr="00441372" w:rsidRDefault="003C31FD" w:rsidP="00441372">
            <w:hyperlink r:id="rId8" w:tgtFrame="_blank" w:history="1">
              <w:r w:rsidR="00C6204B">
                <w:rPr>
                  <w:color w:val="0000FF"/>
                  <w:u w:val="single"/>
                </w:rPr>
                <w:t>https://www.gpo.gov/fdsys/pkg/FR-2017-11-09/pdf/2017-24421.pdf</w:t>
              </w:r>
            </w:hyperlink>
          </w:p>
          <w:p w:rsidR="00D16B50" w:rsidRDefault="003C31FD">
            <w:pPr>
              <w:spacing w:after="120"/>
            </w:pPr>
            <w:hyperlink r:id="rId9" w:tgtFrame="_blank" w:history="1">
              <w:r w:rsidR="00C6204B">
                <w:rPr>
                  <w:color w:val="0000FF"/>
                  <w:u w:val="single"/>
                </w:rPr>
                <w:t>https://members.wto.org/crnattachments/2017/SPS/USA/17_5200_00_e.pdf</w:t>
              </w:r>
            </w:hyperlink>
            <w:bookmarkStart w:id="11" w:name="sps5d"/>
            <w:bookmarkEnd w:id="11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Food and Drug Administration (FDA) is announcing the filing of a petition, submitted by </w:t>
            </w:r>
            <w:proofErr w:type="spellStart"/>
            <w:r>
              <w:t>Colorcon</w:t>
            </w:r>
            <w:proofErr w:type="spellEnd"/>
            <w:r>
              <w:t xml:space="preserve">, Inc., proposing that the </w:t>
            </w:r>
            <w:proofErr w:type="spellStart"/>
            <w:r>
              <w:t>color</w:t>
            </w:r>
            <w:proofErr w:type="spellEnd"/>
            <w:r>
              <w:t xml:space="preserve"> additive regulations be amended by expanding the permitted uses of synthetic iron oxide as a </w:t>
            </w:r>
            <w:proofErr w:type="spellStart"/>
            <w:r>
              <w:t>color</w:t>
            </w:r>
            <w:proofErr w:type="spellEnd"/>
            <w:r>
              <w:t xml:space="preserve"> additive to include use in dietary supplement tablets and capsules.</w:t>
            </w:r>
            <w:bookmarkStart w:id="12" w:name="sps6a"/>
            <w:bookmarkEnd w:id="12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6204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620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620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620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6204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6204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6204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Not applicable</w:t>
            </w:r>
            <w:bookmarkStart w:id="31" w:name="sps10a"/>
            <w:bookmarkEnd w:id="31"/>
          </w:p>
          <w:p w:rsidR="00EA4725" w:rsidRPr="00441372" w:rsidRDefault="00C6204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Not applicable</w:t>
            </w:r>
            <w:bookmarkStart w:id="32" w:name="sps10bisa"/>
            <w:bookmarkEnd w:id="32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Not applicable</w:t>
            </w:r>
            <w:bookmarkStart w:id="34" w:name="sps11a"/>
            <w:bookmarkEnd w:id="34"/>
          </w:p>
          <w:p w:rsidR="00EA4725" w:rsidRPr="00441372" w:rsidRDefault="00C620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04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C6204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16B50" w:rsidRDefault="00C6204B">
            <w:pPr>
              <w:spacing w:after="120"/>
            </w:pPr>
            <w:r>
              <w:t xml:space="preserve">Molly A. Harry, </w:t>
            </w:r>
            <w:proofErr w:type="spellStart"/>
            <w:r>
              <w:t>Center</w:t>
            </w:r>
            <w:proofErr w:type="spellEnd"/>
            <w:r>
              <w:t xml:space="preserve"> for Food Safety and Applied Nutrition, Food and Drug Administration, 5001 Campus </w:t>
            </w:r>
            <w:proofErr w:type="spellStart"/>
            <w:r>
              <w:t>Dr.</w:t>
            </w:r>
            <w:proofErr w:type="spellEnd"/>
            <w:r>
              <w:t>, College Park, MD 20740; Tel: +(1 240) 402 1075</w:t>
            </w:r>
            <w:bookmarkStart w:id="41" w:name="sps12d"/>
            <w:bookmarkEnd w:id="41"/>
          </w:p>
        </w:tc>
      </w:tr>
      <w:tr w:rsidR="00D16B5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6204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6204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16B50" w:rsidRDefault="00C6204B">
            <w:pPr>
              <w:spacing w:after="120"/>
            </w:pPr>
            <w:r>
              <w:t xml:space="preserve">Text can be found in the Federal Register, Vol. 82, No. 216, page 52037 or on the internet at: </w:t>
            </w:r>
            <w:hyperlink r:id="rId10" w:tgtFrame="_blank" w:history="1">
              <w:r>
                <w:rPr>
                  <w:color w:val="0000FF"/>
                  <w:u w:val="single"/>
                </w:rPr>
                <w:t>https://www.gpo.gov/fdsys/pkg/FR-2017-11-09/pdf/2017-24421.pdf</w:t>
              </w:r>
            </w:hyperlink>
            <w:bookmarkStart w:id="44" w:name="sps13c"/>
            <w:bookmarkEnd w:id="44"/>
          </w:p>
        </w:tc>
      </w:tr>
    </w:tbl>
    <w:p w:rsidR="007141CF" w:rsidRPr="00441372" w:rsidRDefault="003C31FD" w:rsidP="00441372"/>
    <w:sectPr w:rsidR="007141CF" w:rsidRPr="00441372" w:rsidSect="00C62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C4" w:rsidRDefault="00C6204B">
      <w:r>
        <w:separator/>
      </w:r>
    </w:p>
  </w:endnote>
  <w:endnote w:type="continuationSeparator" w:id="0">
    <w:p w:rsidR="007648C4" w:rsidRDefault="00C6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6204B" w:rsidRDefault="00C6204B" w:rsidP="00C6204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6204B" w:rsidRDefault="00C6204B" w:rsidP="00C6204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6204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C4" w:rsidRDefault="00C6204B">
      <w:r>
        <w:separator/>
      </w:r>
    </w:p>
  </w:footnote>
  <w:footnote w:type="continuationSeparator" w:id="0">
    <w:p w:rsidR="007648C4" w:rsidRDefault="00C6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4B" w:rsidRPr="00C6204B" w:rsidRDefault="00C6204B" w:rsidP="00C620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204B">
      <w:t>G/SPS/N/USA/2966</w:t>
    </w:r>
  </w:p>
  <w:p w:rsidR="00C6204B" w:rsidRPr="00C6204B" w:rsidRDefault="00C6204B" w:rsidP="00C620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204B" w:rsidRPr="00C6204B" w:rsidRDefault="00C6204B" w:rsidP="00C620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204B">
      <w:t xml:space="preserve">- </w:t>
    </w:r>
    <w:r w:rsidRPr="00C6204B">
      <w:fldChar w:fldCharType="begin"/>
    </w:r>
    <w:r w:rsidRPr="00C6204B">
      <w:instrText xml:space="preserve"> PAGE </w:instrText>
    </w:r>
    <w:r w:rsidRPr="00C6204B">
      <w:fldChar w:fldCharType="separate"/>
    </w:r>
    <w:r w:rsidR="003C31FD">
      <w:rPr>
        <w:noProof/>
      </w:rPr>
      <w:t>2</w:t>
    </w:r>
    <w:r w:rsidRPr="00C6204B">
      <w:fldChar w:fldCharType="end"/>
    </w:r>
    <w:r w:rsidRPr="00C6204B">
      <w:t xml:space="preserve"> -</w:t>
    </w:r>
  </w:p>
  <w:p w:rsidR="00EA4725" w:rsidRPr="00C6204B" w:rsidRDefault="003C31FD" w:rsidP="00C6204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4B" w:rsidRPr="00C6204B" w:rsidRDefault="00C6204B" w:rsidP="00C620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204B">
      <w:t>G/SPS/N/USA/2966</w:t>
    </w:r>
  </w:p>
  <w:p w:rsidR="00C6204B" w:rsidRPr="00C6204B" w:rsidRDefault="00C6204B" w:rsidP="00C620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204B" w:rsidRPr="00C6204B" w:rsidRDefault="00C6204B" w:rsidP="00C6204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204B">
      <w:t xml:space="preserve">- </w:t>
    </w:r>
    <w:r w:rsidRPr="00C6204B">
      <w:fldChar w:fldCharType="begin"/>
    </w:r>
    <w:r w:rsidRPr="00C6204B">
      <w:instrText xml:space="preserve"> PAGE </w:instrText>
    </w:r>
    <w:r w:rsidRPr="00C6204B">
      <w:fldChar w:fldCharType="separate"/>
    </w:r>
    <w:r w:rsidRPr="00C6204B">
      <w:rPr>
        <w:noProof/>
      </w:rPr>
      <w:t>2</w:t>
    </w:r>
    <w:r w:rsidRPr="00C6204B">
      <w:fldChar w:fldCharType="end"/>
    </w:r>
    <w:r w:rsidRPr="00C6204B">
      <w:t xml:space="preserve"> -</w:t>
    </w:r>
  </w:p>
  <w:p w:rsidR="00EA4725" w:rsidRPr="00C6204B" w:rsidRDefault="003C31FD" w:rsidP="00C6204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6B5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C31F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6204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D16B5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6204B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1D76D2CD" wp14:editId="7281D2B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C31FD" w:rsidP="00422B6F">
          <w:pPr>
            <w:jc w:val="right"/>
            <w:rPr>
              <w:b/>
              <w:szCs w:val="16"/>
            </w:rPr>
          </w:pPr>
        </w:p>
      </w:tc>
    </w:tr>
    <w:tr w:rsidR="00D16B5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C31F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6204B" w:rsidRDefault="00C6204B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G/SPS/N/USA/2966</w:t>
          </w:r>
        </w:p>
        <w:bookmarkEnd w:id="46"/>
        <w:p w:rsidR="00656ABC" w:rsidRPr="00EA4725" w:rsidRDefault="003C31FD" w:rsidP="00656ABC">
          <w:pPr>
            <w:jc w:val="right"/>
            <w:rPr>
              <w:b/>
              <w:szCs w:val="16"/>
            </w:rPr>
          </w:pPr>
        </w:p>
      </w:tc>
    </w:tr>
    <w:tr w:rsidR="00D16B5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C31F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C31FD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22 November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D16B5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6204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C31FD">
            <w:rPr>
              <w:color w:val="FF0000"/>
              <w:szCs w:val="16"/>
            </w:rPr>
            <w:t>17-6385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6204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C31F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C31F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16B5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6204B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6204B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C31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0040E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82A5942" w:tentative="1">
      <w:start w:val="1"/>
      <w:numFmt w:val="lowerLetter"/>
      <w:lvlText w:val="%2."/>
      <w:lvlJc w:val="left"/>
      <w:pPr>
        <w:ind w:left="1080" w:hanging="360"/>
      </w:pPr>
    </w:lvl>
    <w:lvl w:ilvl="2" w:tplc="A2E6D1A2" w:tentative="1">
      <w:start w:val="1"/>
      <w:numFmt w:val="lowerRoman"/>
      <w:lvlText w:val="%3."/>
      <w:lvlJc w:val="right"/>
      <w:pPr>
        <w:ind w:left="1800" w:hanging="180"/>
      </w:pPr>
    </w:lvl>
    <w:lvl w:ilvl="3" w:tplc="C3D69328" w:tentative="1">
      <w:start w:val="1"/>
      <w:numFmt w:val="decimal"/>
      <w:lvlText w:val="%4."/>
      <w:lvlJc w:val="left"/>
      <w:pPr>
        <w:ind w:left="2520" w:hanging="360"/>
      </w:pPr>
    </w:lvl>
    <w:lvl w:ilvl="4" w:tplc="E23829F2" w:tentative="1">
      <w:start w:val="1"/>
      <w:numFmt w:val="lowerLetter"/>
      <w:lvlText w:val="%5."/>
      <w:lvlJc w:val="left"/>
      <w:pPr>
        <w:ind w:left="3240" w:hanging="360"/>
      </w:pPr>
    </w:lvl>
    <w:lvl w:ilvl="5" w:tplc="A05EBCA8" w:tentative="1">
      <w:start w:val="1"/>
      <w:numFmt w:val="lowerRoman"/>
      <w:lvlText w:val="%6."/>
      <w:lvlJc w:val="right"/>
      <w:pPr>
        <w:ind w:left="3960" w:hanging="180"/>
      </w:pPr>
    </w:lvl>
    <w:lvl w:ilvl="6" w:tplc="F0941FA0" w:tentative="1">
      <w:start w:val="1"/>
      <w:numFmt w:val="decimal"/>
      <w:lvlText w:val="%7."/>
      <w:lvlJc w:val="left"/>
      <w:pPr>
        <w:ind w:left="4680" w:hanging="360"/>
      </w:pPr>
    </w:lvl>
    <w:lvl w:ilvl="7" w:tplc="9DE49F76" w:tentative="1">
      <w:start w:val="1"/>
      <w:numFmt w:val="lowerLetter"/>
      <w:lvlText w:val="%8."/>
      <w:lvlJc w:val="left"/>
      <w:pPr>
        <w:ind w:left="5400" w:hanging="360"/>
      </w:pPr>
    </w:lvl>
    <w:lvl w:ilvl="8" w:tplc="07BAA5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50"/>
    <w:rsid w:val="003C31FD"/>
    <w:rsid w:val="007648C4"/>
    <w:rsid w:val="00B376E5"/>
    <w:rsid w:val="00C6204B"/>
    <w:rsid w:val="00D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11-09/pdf/2017-244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11-09/pdf/2017-244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7/SPS/USA/17_5200_00_e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4</cp:revision>
  <cp:lastPrinted>2017-11-22T13:24:00Z</cp:lastPrinted>
  <dcterms:created xsi:type="dcterms:W3CDTF">2017-11-22T11:39:00Z</dcterms:created>
  <dcterms:modified xsi:type="dcterms:W3CDTF">2017-11-22T14:11:00Z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G/SPS/N/USA/2966</vt:lpwstr>
  </property>
</Properties>
</file>