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176DE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26D0E" w:rsidTr="00F3021D">
        <w:tc>
          <w:tcPr>
            <w:tcW w:w="707" w:type="dxa"/>
            <w:tcBorders>
              <w:bottom w:val="single" w:sz="6" w:space="0" w:color="auto"/>
            </w:tcBorders>
            <w:shd w:val="clear" w:color="auto" w:fill="auto"/>
          </w:tcPr>
          <w:p w:rsidR="00EA4725" w:rsidRPr="00441372" w:rsidRDefault="00176DE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76DE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Republic of Korea</w:t>
            </w:r>
            <w:bookmarkEnd w:id="1"/>
          </w:p>
          <w:p w:rsidR="00EA4725" w:rsidRPr="00441372" w:rsidRDefault="00176DE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4" w:name="X_SPS_Reg_2A"/>
            <w:r w:rsidRPr="00441372">
              <w:rPr>
                <w:b/>
              </w:rPr>
              <w:t>Agency responsible</w:t>
            </w:r>
            <w:bookmarkEnd w:id="4"/>
            <w:r w:rsidRPr="00441372">
              <w:rPr>
                <w:b/>
              </w:rPr>
              <w:t>:</w:t>
            </w:r>
            <w:r w:rsidRPr="0065690F">
              <w:t xml:space="preserve"> Ministry of Food and Drug Safety</w:t>
            </w:r>
            <w:bookmarkStart w:id="5" w:name="sps2a"/>
            <w:bookmarkEnd w:id="5"/>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Livestock products</w:t>
            </w:r>
            <w:bookmarkStart w:id="7" w:name="sps3a"/>
            <w:bookmarkEnd w:id="7"/>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76DE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76DE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15" w:name="X_SPS_Reg_5A"/>
            <w:r w:rsidRPr="00441372">
              <w:rPr>
                <w:b/>
              </w:rPr>
              <w:t>Title of the notified document</w:t>
            </w:r>
            <w:bookmarkEnd w:id="15"/>
            <w:r w:rsidRPr="00441372">
              <w:rPr>
                <w:b/>
              </w:rPr>
              <w:t>:</w:t>
            </w:r>
            <w:r w:rsidRPr="0065690F">
              <w:t xml:space="preserve"> Proposed Amendments to the Regulation on Declaration and Inspection for Imported Livestock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Korean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p w:rsidR="00EA4725" w:rsidRPr="00441372" w:rsidRDefault="002B2AFA" w:rsidP="00441372">
            <w:pPr>
              <w:spacing w:after="120"/>
            </w:pPr>
            <w:hyperlink r:id="rId7" w:tgtFrame="_blank" w:history="1">
              <w:r w:rsidR="00176DEE" w:rsidRPr="00441372">
                <w:rPr>
                  <w:color w:val="0000FF"/>
                  <w:u w:val="single"/>
                </w:rPr>
                <w:t>https://members.wto.org/crnattachments/2021/SPS/KOR/21_6458_00_x.pdf</w:t>
              </w:r>
            </w:hyperlink>
            <w:bookmarkStart w:id="21" w:name="sps5d"/>
            <w:bookmarkEnd w:id="21"/>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22" w:name="X_SPS_Reg_6A"/>
            <w:r w:rsidRPr="00441372">
              <w:rPr>
                <w:b/>
              </w:rPr>
              <w:t>Description of content</w:t>
            </w:r>
            <w:bookmarkEnd w:id="22"/>
            <w:r w:rsidRPr="00441372">
              <w:rPr>
                <w:b/>
              </w:rPr>
              <w:t>:</w:t>
            </w:r>
            <w:r w:rsidRPr="0065690F">
              <w:t xml:space="preserve"> The main proposed amendments are as follows:</w:t>
            </w:r>
          </w:p>
          <w:p w:rsidR="00D26D0E" w:rsidRPr="0065690F" w:rsidRDefault="00176DEE" w:rsidP="00127203">
            <w:pPr>
              <w:numPr>
                <w:ilvl w:val="0"/>
                <w:numId w:val="16"/>
              </w:numPr>
              <w:ind w:left="357" w:hanging="357"/>
            </w:pPr>
            <w:r w:rsidRPr="0065690F">
              <w:t xml:space="preserve">regulating detailed procedures, such as the contents of the notification from </w:t>
            </w:r>
            <w:r>
              <w:t xml:space="preserve">the </w:t>
            </w:r>
            <w:r w:rsidRPr="0065690F">
              <w:t xml:space="preserve">Ministry of Food and Drug Safety </w:t>
            </w:r>
            <w:r>
              <w:t>(</w:t>
            </w:r>
            <w:r w:rsidRPr="0065690F">
              <w:t>MFDS</w:t>
            </w:r>
            <w:r>
              <w:t>)</w:t>
            </w:r>
            <w:r w:rsidRPr="0065690F">
              <w:t xml:space="preserve"> and the time frames of the submission of the result of the cause investigation and corrective actions from an exporting country in the cases where MFDS requests the government of the exporting country to make corrections on a foreign establishment in which hazard has been found at the border inspections in Korea, stipulating necessary measures taken by MFDS if the exporting country does not provide requested information or its corrective actions are not appropriate;</w:t>
            </w:r>
          </w:p>
          <w:p w:rsidR="00D26D0E" w:rsidRPr="0065690F" w:rsidRDefault="00176DEE" w:rsidP="00127203">
            <w:pPr>
              <w:numPr>
                <w:ilvl w:val="0"/>
                <w:numId w:val="16"/>
              </w:numPr>
              <w:ind w:left="357" w:hanging="357"/>
            </w:pPr>
            <w:r w:rsidRPr="0065690F">
              <w:t>increasing the frequency of an on-site inspection up to five</w:t>
            </w:r>
            <w:r w:rsidR="00127203">
              <w:t xml:space="preserve"> </w:t>
            </w:r>
            <w:r w:rsidRPr="0065690F">
              <w:t>consecutive times for the same livestock products from the same establishment when non-compliance in total consignment is identified at the on-site inspection;</w:t>
            </w:r>
          </w:p>
          <w:p w:rsidR="00D26D0E" w:rsidRPr="0065690F" w:rsidRDefault="00176DEE" w:rsidP="00127203">
            <w:pPr>
              <w:numPr>
                <w:ilvl w:val="0"/>
                <w:numId w:val="16"/>
              </w:numPr>
              <w:spacing w:after="120"/>
              <w:ind w:left="358"/>
            </w:pPr>
            <w:r w:rsidRPr="0065690F">
              <w:t>expanding the range of information to be disclosed, such as inspection items when standards and specifications are newly established or reinforced.</w:t>
            </w:r>
            <w:bookmarkStart w:id="23" w:name="sps6a"/>
            <w:bookmarkEnd w:id="23"/>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76DE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76DE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76DE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176DEE" w:rsidP="00176DEE">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176DEE" w:rsidP="00176DEE">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76DE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76DE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Administrative Notice of Ministry of Food and Drug Safety No. 2021-473, 5 October 2021</w:t>
            </w:r>
            <w:bookmarkStart w:id="56" w:name="sps9a"/>
            <w:bookmarkEnd w:id="56"/>
            <w:r w:rsidRPr="0065690F">
              <w:rPr>
                <w:bCs/>
              </w:rPr>
              <w:t xml:space="preserve"> (available in Korean)</w:t>
            </w:r>
            <w:bookmarkStart w:id="57" w:name="sps9b"/>
            <w:bookmarkEnd w:id="57"/>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Expected for adoption on January 2022 (</w:t>
            </w:r>
            <w:r>
              <w:t>t</w:t>
            </w:r>
            <w:r w:rsidRPr="0065690F">
              <w:t>o</w:t>
            </w:r>
            <w:r>
              <w:t> </w:t>
            </w:r>
            <w:r w:rsidRPr="0065690F">
              <w:t>be determined).</w:t>
            </w:r>
            <w:bookmarkStart w:id="59" w:name="sps10a"/>
            <w:bookmarkEnd w:id="59"/>
          </w:p>
          <w:p w:rsidR="00EA4725" w:rsidRPr="00441372" w:rsidRDefault="00176DE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Expected for adoption on January 2022 (</w:t>
            </w:r>
            <w:r>
              <w:t>t</w:t>
            </w:r>
            <w:r w:rsidRPr="0065690F">
              <w:t>o be determined).</w:t>
            </w:r>
            <w:bookmarkStart w:id="65" w:name="sps11a"/>
            <w:bookmarkEnd w:id="65"/>
          </w:p>
          <w:p w:rsidR="00EA4725" w:rsidRPr="00441372" w:rsidRDefault="00176DE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26D0E" w:rsidTr="00F3021D">
        <w:tc>
          <w:tcPr>
            <w:tcW w:w="707" w:type="dxa"/>
            <w:tcBorders>
              <w:top w:val="single" w:sz="6" w:space="0" w:color="auto"/>
              <w:bottom w:val="single" w:sz="6" w:space="0" w:color="auto"/>
            </w:tcBorders>
            <w:shd w:val="clear" w:color="auto" w:fill="auto"/>
          </w:tcPr>
          <w:p w:rsidR="00EA4725" w:rsidRPr="00441372" w:rsidRDefault="00176D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76DE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December 2021</w:t>
            </w:r>
            <w:bookmarkEnd w:id="72"/>
          </w:p>
          <w:p w:rsidR="00EA4725" w:rsidRPr="00441372" w:rsidRDefault="00176DE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D26D0E" w:rsidRPr="0065690F" w:rsidRDefault="00176DEE" w:rsidP="00441372">
            <w:r w:rsidRPr="0065690F">
              <w:t>International Cooperation Office</w:t>
            </w:r>
          </w:p>
          <w:p w:rsidR="00D26D0E" w:rsidRPr="0065690F" w:rsidRDefault="00176DEE" w:rsidP="00441372">
            <w:r w:rsidRPr="0065690F">
              <w:t>Ministry of Food and Drug safety</w:t>
            </w:r>
          </w:p>
          <w:p w:rsidR="00D26D0E" w:rsidRPr="0065690F" w:rsidRDefault="00176DEE" w:rsidP="00441372">
            <w:r w:rsidRPr="0065690F">
              <w:t>#187 Osongsaengmyeong2-ro, Osong-eup, Heungdoek-gu Cheongju-si</w:t>
            </w:r>
          </w:p>
          <w:p w:rsidR="00D26D0E" w:rsidRPr="0065690F" w:rsidRDefault="00176DEE" w:rsidP="00441372">
            <w:r w:rsidRPr="0065690F">
              <w:t>Chungcheongbuk-do</w:t>
            </w:r>
          </w:p>
          <w:p w:rsidR="00D26D0E" w:rsidRPr="0065690F" w:rsidRDefault="00176DEE" w:rsidP="00441372">
            <w:r w:rsidRPr="0065690F">
              <w:t>363-700, Korea</w:t>
            </w:r>
          </w:p>
          <w:p w:rsidR="00D26D0E" w:rsidRPr="0065690F" w:rsidRDefault="00176DEE" w:rsidP="00441372">
            <w:r w:rsidRPr="0065690F">
              <w:t>Tel: +(82 43) 719 1569</w:t>
            </w:r>
          </w:p>
          <w:p w:rsidR="00D26D0E" w:rsidRPr="0065690F" w:rsidRDefault="00176DEE" w:rsidP="00441372">
            <w:r w:rsidRPr="0065690F">
              <w:t>Fax: +(82 43) 719 1550</w:t>
            </w:r>
          </w:p>
          <w:p w:rsidR="00D26D0E" w:rsidRPr="0065690F" w:rsidRDefault="00176DEE" w:rsidP="00441372">
            <w:pPr>
              <w:spacing w:after="120"/>
            </w:pPr>
            <w:r w:rsidRPr="0065690F">
              <w:t>E-mail: intmfds@korea.kr</w:t>
            </w:r>
            <w:bookmarkStart w:id="79" w:name="sps12d"/>
            <w:bookmarkEnd w:id="79"/>
          </w:p>
        </w:tc>
      </w:tr>
      <w:tr w:rsidR="00D26D0E" w:rsidTr="00F3021D">
        <w:tc>
          <w:tcPr>
            <w:tcW w:w="707" w:type="dxa"/>
            <w:tcBorders>
              <w:top w:val="single" w:sz="6" w:space="0" w:color="auto"/>
            </w:tcBorders>
            <w:shd w:val="clear" w:color="auto" w:fill="auto"/>
          </w:tcPr>
          <w:p w:rsidR="00EA4725" w:rsidRPr="00441372" w:rsidRDefault="00176D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76DE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76DEE" w:rsidP="00F3021D">
            <w:pPr>
              <w:keepNext/>
              <w:keepLines/>
              <w:rPr>
                <w:bCs/>
              </w:rPr>
            </w:pPr>
            <w:r w:rsidRPr="0065690F">
              <w:rPr>
                <w:bCs/>
              </w:rPr>
              <w:t>Documents are available from the Ministry of Food and Drug Safety website at</w:t>
            </w:r>
          </w:p>
          <w:p w:rsidR="00EA4725" w:rsidRPr="0065690F" w:rsidRDefault="002B2AFA" w:rsidP="00F3021D">
            <w:pPr>
              <w:keepNext/>
              <w:keepLines/>
              <w:rPr>
                <w:bCs/>
              </w:rPr>
            </w:pPr>
            <w:hyperlink r:id="rId8" w:tgtFrame="_blank" w:history="1">
              <w:r w:rsidR="00176DEE" w:rsidRPr="0065690F">
                <w:rPr>
                  <w:bCs/>
                  <w:color w:val="0000FF"/>
                  <w:u w:val="single"/>
                </w:rPr>
                <w:t>http://www.mfds.go.kr</w:t>
              </w:r>
            </w:hyperlink>
            <w:r w:rsidR="00176DEE" w:rsidRPr="0065690F">
              <w:rPr>
                <w:bCs/>
              </w:rPr>
              <w:t>. Also available from:</w:t>
            </w:r>
          </w:p>
          <w:p w:rsidR="00127203" w:rsidRDefault="00127203" w:rsidP="00F3021D">
            <w:pPr>
              <w:keepNext/>
              <w:keepLines/>
              <w:rPr>
                <w:bCs/>
              </w:rPr>
            </w:pPr>
          </w:p>
          <w:p w:rsidR="00EA4725" w:rsidRPr="0065690F" w:rsidRDefault="00176DEE" w:rsidP="00F3021D">
            <w:pPr>
              <w:keepNext/>
              <w:keepLines/>
              <w:rPr>
                <w:bCs/>
              </w:rPr>
            </w:pPr>
            <w:r w:rsidRPr="0065690F">
              <w:rPr>
                <w:bCs/>
              </w:rPr>
              <w:t>International Cooperation Office</w:t>
            </w:r>
          </w:p>
          <w:p w:rsidR="00EA4725" w:rsidRPr="0065690F" w:rsidRDefault="00176DEE" w:rsidP="00F3021D">
            <w:pPr>
              <w:keepNext/>
              <w:keepLines/>
              <w:rPr>
                <w:bCs/>
              </w:rPr>
            </w:pPr>
            <w:r w:rsidRPr="0065690F">
              <w:rPr>
                <w:bCs/>
              </w:rPr>
              <w:t>Ministry of Food and Drug Safety</w:t>
            </w:r>
          </w:p>
          <w:p w:rsidR="00EA4725" w:rsidRPr="0065690F" w:rsidRDefault="00176DEE" w:rsidP="00F3021D">
            <w:pPr>
              <w:keepNext/>
              <w:keepLines/>
              <w:rPr>
                <w:bCs/>
              </w:rPr>
            </w:pPr>
            <w:r w:rsidRPr="0065690F">
              <w:rPr>
                <w:bCs/>
              </w:rPr>
              <w:t>#187 Osongsaengmyeong2-ro, Osong-eup, Heungdoek-gu Cheongju-si</w:t>
            </w:r>
          </w:p>
          <w:p w:rsidR="00EA4725" w:rsidRPr="0065690F" w:rsidRDefault="00176DEE" w:rsidP="00F3021D">
            <w:pPr>
              <w:keepNext/>
              <w:keepLines/>
              <w:rPr>
                <w:bCs/>
              </w:rPr>
            </w:pPr>
            <w:r w:rsidRPr="0065690F">
              <w:rPr>
                <w:bCs/>
              </w:rPr>
              <w:t>Chungcheongbuk-do</w:t>
            </w:r>
          </w:p>
          <w:p w:rsidR="00EA4725" w:rsidRPr="0065690F" w:rsidRDefault="00176DEE" w:rsidP="00F3021D">
            <w:pPr>
              <w:keepNext/>
              <w:keepLines/>
              <w:rPr>
                <w:bCs/>
              </w:rPr>
            </w:pPr>
            <w:r w:rsidRPr="0065690F">
              <w:rPr>
                <w:bCs/>
              </w:rPr>
              <w:t>Tel: +(82 43) 719 1597</w:t>
            </w:r>
          </w:p>
          <w:p w:rsidR="00EA4725" w:rsidRPr="0065690F" w:rsidRDefault="00176DEE" w:rsidP="00F3021D">
            <w:pPr>
              <w:keepNext/>
              <w:keepLines/>
              <w:rPr>
                <w:bCs/>
              </w:rPr>
            </w:pPr>
            <w:r w:rsidRPr="0065690F">
              <w:rPr>
                <w:bCs/>
              </w:rPr>
              <w:t>Fax: +(82 43) 719 1550</w:t>
            </w:r>
          </w:p>
          <w:p w:rsidR="00EA4725" w:rsidRPr="0065690F" w:rsidRDefault="00176DEE" w:rsidP="00F3021D">
            <w:pPr>
              <w:keepNext/>
              <w:keepLines/>
              <w:spacing w:after="120"/>
              <w:rPr>
                <w:bCs/>
              </w:rPr>
            </w:pPr>
            <w:r w:rsidRPr="0065690F">
              <w:rPr>
                <w:bCs/>
              </w:rPr>
              <w:t>E-mail: intmfds@korea.kr</w:t>
            </w:r>
            <w:bookmarkStart w:id="86" w:name="sps13c"/>
            <w:bookmarkEnd w:id="86"/>
          </w:p>
        </w:tc>
      </w:tr>
    </w:tbl>
    <w:p w:rsidR="007141CF" w:rsidRPr="00441372" w:rsidRDefault="007141CF" w:rsidP="00441372"/>
    <w:sectPr w:rsidR="007141CF" w:rsidRPr="00441372" w:rsidSect="0012720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9F" w:rsidRDefault="00176DEE">
      <w:r>
        <w:separator/>
      </w:r>
    </w:p>
  </w:endnote>
  <w:endnote w:type="continuationSeparator" w:id="0">
    <w:p w:rsidR="009A389F" w:rsidRDefault="00176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27203" w:rsidRDefault="00127203" w:rsidP="00127203">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127203" w:rsidRDefault="00127203" w:rsidP="00127203">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176DE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9F" w:rsidRDefault="00176DEE">
      <w:r>
        <w:separator/>
      </w:r>
    </w:p>
  </w:footnote>
  <w:footnote w:type="continuationSeparator" w:id="0">
    <w:p w:rsidR="009A389F" w:rsidRDefault="00176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03" w:rsidRPr="00127203" w:rsidRDefault="00127203" w:rsidP="00127203">
    <w:pPr>
      <w:pStyle w:val="Header"/>
      <w:pBdr>
        <w:bottom w:val="single" w:sz="4" w:space="1" w:color="auto"/>
      </w:pBdr>
      <w:tabs>
        <w:tab w:val="clear" w:pos="4513"/>
        <w:tab w:val="clear" w:pos="9027"/>
      </w:tabs>
      <w:jc w:val="center"/>
    </w:pPr>
    <w:r w:rsidRPr="00127203">
      <w:t>G/SPS/N/KOR/741</w:t>
    </w:r>
  </w:p>
  <w:p w:rsidR="00127203" w:rsidRPr="00127203" w:rsidRDefault="00127203" w:rsidP="00127203">
    <w:pPr>
      <w:pStyle w:val="Header"/>
      <w:pBdr>
        <w:bottom w:val="single" w:sz="4" w:space="1" w:color="auto"/>
      </w:pBdr>
      <w:tabs>
        <w:tab w:val="clear" w:pos="4513"/>
        <w:tab w:val="clear" w:pos="9027"/>
      </w:tabs>
      <w:jc w:val="center"/>
    </w:pPr>
  </w:p>
  <w:p w:rsidR="00127203" w:rsidRPr="00127203" w:rsidRDefault="00127203" w:rsidP="00127203">
    <w:pPr>
      <w:pStyle w:val="Header"/>
      <w:pBdr>
        <w:bottom w:val="single" w:sz="4" w:space="1" w:color="auto"/>
      </w:pBdr>
      <w:tabs>
        <w:tab w:val="clear" w:pos="4513"/>
        <w:tab w:val="clear" w:pos="9027"/>
      </w:tabs>
      <w:jc w:val="center"/>
    </w:pPr>
    <w:r w:rsidRPr="00127203">
      <w:t xml:space="preserve">- </w:t>
    </w:r>
    <w:r w:rsidR="002B2AFA" w:rsidRPr="00127203">
      <w:fldChar w:fldCharType="begin"/>
    </w:r>
    <w:r w:rsidRPr="00127203">
      <w:instrText xml:space="preserve"> PAGE </w:instrText>
    </w:r>
    <w:r w:rsidR="002B2AFA" w:rsidRPr="00127203">
      <w:fldChar w:fldCharType="separate"/>
    </w:r>
    <w:r w:rsidR="009E2B31">
      <w:rPr>
        <w:noProof/>
      </w:rPr>
      <w:t>2</w:t>
    </w:r>
    <w:r w:rsidR="002B2AFA" w:rsidRPr="00127203">
      <w:fldChar w:fldCharType="end"/>
    </w:r>
    <w:r w:rsidRPr="00127203">
      <w:t xml:space="preserve"> -</w:t>
    </w:r>
  </w:p>
  <w:p w:rsidR="00EA4725" w:rsidRPr="00127203" w:rsidRDefault="00EA4725" w:rsidP="00127203">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03" w:rsidRPr="00127203" w:rsidRDefault="00127203" w:rsidP="00127203">
    <w:pPr>
      <w:pStyle w:val="Header"/>
      <w:pBdr>
        <w:bottom w:val="single" w:sz="4" w:space="1" w:color="auto"/>
      </w:pBdr>
      <w:tabs>
        <w:tab w:val="clear" w:pos="4513"/>
        <w:tab w:val="clear" w:pos="9027"/>
      </w:tabs>
      <w:jc w:val="center"/>
    </w:pPr>
    <w:r w:rsidRPr="00127203">
      <w:t>G/SPS/N/KOR/741</w:t>
    </w:r>
  </w:p>
  <w:p w:rsidR="00127203" w:rsidRPr="00127203" w:rsidRDefault="00127203" w:rsidP="00127203">
    <w:pPr>
      <w:pStyle w:val="Header"/>
      <w:pBdr>
        <w:bottom w:val="single" w:sz="4" w:space="1" w:color="auto"/>
      </w:pBdr>
      <w:tabs>
        <w:tab w:val="clear" w:pos="4513"/>
        <w:tab w:val="clear" w:pos="9027"/>
      </w:tabs>
      <w:jc w:val="center"/>
    </w:pPr>
  </w:p>
  <w:p w:rsidR="00127203" w:rsidRPr="00127203" w:rsidRDefault="00127203" w:rsidP="00127203">
    <w:pPr>
      <w:pStyle w:val="Header"/>
      <w:pBdr>
        <w:bottom w:val="single" w:sz="4" w:space="1" w:color="auto"/>
      </w:pBdr>
      <w:tabs>
        <w:tab w:val="clear" w:pos="4513"/>
        <w:tab w:val="clear" w:pos="9027"/>
      </w:tabs>
      <w:jc w:val="center"/>
    </w:pPr>
    <w:r w:rsidRPr="00127203">
      <w:t xml:space="preserve">- </w:t>
    </w:r>
    <w:r w:rsidR="002B2AFA" w:rsidRPr="00127203">
      <w:fldChar w:fldCharType="begin"/>
    </w:r>
    <w:r w:rsidRPr="00127203">
      <w:instrText xml:space="preserve"> PAGE </w:instrText>
    </w:r>
    <w:r w:rsidR="002B2AFA" w:rsidRPr="00127203">
      <w:fldChar w:fldCharType="separate"/>
    </w:r>
    <w:r w:rsidRPr="00127203">
      <w:rPr>
        <w:noProof/>
      </w:rPr>
      <w:t>2</w:t>
    </w:r>
    <w:r w:rsidR="002B2AFA" w:rsidRPr="00127203">
      <w:fldChar w:fldCharType="end"/>
    </w:r>
    <w:r w:rsidRPr="00127203">
      <w:t xml:space="preserve"> -</w:t>
    </w:r>
  </w:p>
  <w:p w:rsidR="00EA4725" w:rsidRPr="00127203" w:rsidRDefault="00EA4725" w:rsidP="00127203">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26D0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27203" w:rsidP="00422B6F">
          <w:pPr>
            <w:jc w:val="right"/>
            <w:rPr>
              <w:b/>
              <w:color w:val="FF0000"/>
              <w:szCs w:val="16"/>
            </w:rPr>
          </w:pPr>
          <w:r>
            <w:rPr>
              <w:b/>
              <w:color w:val="FF0000"/>
              <w:szCs w:val="16"/>
            </w:rPr>
            <w:t xml:space="preserve"> </w:t>
          </w:r>
        </w:p>
      </w:tc>
    </w:tr>
    <w:bookmarkEnd w:id="87"/>
    <w:tr w:rsidR="00D26D0E" w:rsidTr="00EE3CAF">
      <w:trPr>
        <w:trHeight w:val="213"/>
        <w:jc w:val="center"/>
      </w:trPr>
      <w:tc>
        <w:tcPr>
          <w:tcW w:w="3794" w:type="dxa"/>
          <w:vMerge w:val="restart"/>
          <w:shd w:val="clear" w:color="auto" w:fill="FFFFFF"/>
          <w:tcMar>
            <w:left w:w="0" w:type="dxa"/>
            <w:right w:w="0" w:type="dxa"/>
          </w:tcMar>
        </w:tcPr>
        <w:p w:rsidR="00ED54E0" w:rsidRPr="00EA4725" w:rsidRDefault="009E2B31" w:rsidP="00422B6F">
          <w:pPr>
            <w:jc w:val="left"/>
          </w:pPr>
          <w:r>
            <w:rPr>
              <w:noProof/>
              <w:lang w:val="en-US" w:bidi="hi-IN"/>
            </w:rPr>
            <w:drawing>
              <wp:inline distT="0" distB="0" distL="0" distR="0">
                <wp:extent cx="2399030" cy="720725"/>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9030" cy="72072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26D0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27203" w:rsidRDefault="00127203" w:rsidP="00656ABC">
          <w:pPr>
            <w:jc w:val="right"/>
            <w:rPr>
              <w:b/>
              <w:szCs w:val="16"/>
            </w:rPr>
          </w:pPr>
          <w:bookmarkStart w:id="88" w:name="bmkSymbols"/>
          <w:r>
            <w:rPr>
              <w:b/>
              <w:szCs w:val="16"/>
            </w:rPr>
            <w:t>G/SPS/N/KOR/741</w:t>
          </w:r>
        </w:p>
        <w:bookmarkEnd w:id="88"/>
        <w:p w:rsidR="00656ABC" w:rsidRPr="00EA4725" w:rsidRDefault="00656ABC" w:rsidP="00656ABC">
          <w:pPr>
            <w:jc w:val="right"/>
            <w:rPr>
              <w:b/>
              <w:szCs w:val="16"/>
            </w:rPr>
          </w:pPr>
        </w:p>
      </w:tc>
    </w:tr>
    <w:tr w:rsidR="00D26D0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76DEE" w:rsidP="00422B6F">
          <w:pPr>
            <w:jc w:val="right"/>
            <w:rPr>
              <w:szCs w:val="16"/>
            </w:rPr>
          </w:pPr>
          <w:bookmarkStart w:id="89" w:name="spsDateDistribution"/>
          <w:r w:rsidRPr="00EA4725">
            <w:rPr>
              <w:szCs w:val="16"/>
            </w:rPr>
            <w:t>7 October 2021</w:t>
          </w:r>
          <w:bookmarkStart w:id="90" w:name="bmkDate"/>
          <w:bookmarkEnd w:id="89"/>
          <w:bookmarkEnd w:id="90"/>
        </w:p>
      </w:tc>
    </w:tr>
    <w:tr w:rsidR="00D26D0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76DEE" w:rsidP="00422B6F">
          <w:pPr>
            <w:jc w:val="left"/>
            <w:rPr>
              <w:b/>
            </w:rPr>
          </w:pPr>
          <w:bookmarkStart w:id="91" w:name="bmkSerial"/>
          <w:r w:rsidRPr="00441372">
            <w:rPr>
              <w:color w:val="FF0000"/>
              <w:szCs w:val="16"/>
            </w:rPr>
            <w:t>(</w:t>
          </w:r>
          <w:bookmarkStart w:id="92" w:name="spsSerialNumber"/>
          <w:bookmarkEnd w:id="92"/>
          <w:r w:rsidR="00FA7EE4">
            <w:rPr>
              <w:color w:val="FF0000"/>
              <w:szCs w:val="16"/>
            </w:rPr>
            <w:t>21</w:t>
          </w:r>
          <w:r w:rsidR="00560564">
            <w:rPr>
              <w:color w:val="FF0000"/>
              <w:szCs w:val="16"/>
            </w:rPr>
            <w:t>-7574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76DEE" w:rsidP="00422B6F">
          <w:pPr>
            <w:jc w:val="right"/>
            <w:rPr>
              <w:szCs w:val="16"/>
            </w:rPr>
          </w:pPr>
          <w:bookmarkStart w:id="93" w:name="bmkTotPages"/>
          <w:r w:rsidRPr="00441372">
            <w:rPr>
              <w:bCs/>
              <w:szCs w:val="16"/>
            </w:rPr>
            <w:t xml:space="preserve">Page: </w:t>
          </w:r>
          <w:r w:rsidR="002B2AFA" w:rsidRPr="00441372">
            <w:rPr>
              <w:bCs/>
              <w:szCs w:val="16"/>
            </w:rPr>
            <w:fldChar w:fldCharType="begin"/>
          </w:r>
          <w:r w:rsidRPr="00441372">
            <w:rPr>
              <w:bCs/>
              <w:szCs w:val="16"/>
            </w:rPr>
            <w:instrText xml:space="preserve"> PAGE  \* Arabic  \* MERGEFORMAT </w:instrText>
          </w:r>
          <w:r w:rsidR="002B2AFA" w:rsidRPr="00441372">
            <w:rPr>
              <w:bCs/>
              <w:szCs w:val="16"/>
            </w:rPr>
            <w:fldChar w:fldCharType="separate"/>
          </w:r>
          <w:r w:rsidR="009E2B31">
            <w:rPr>
              <w:bCs/>
              <w:noProof/>
              <w:szCs w:val="16"/>
            </w:rPr>
            <w:t>1</w:t>
          </w:r>
          <w:r w:rsidR="002B2AFA" w:rsidRPr="00441372">
            <w:rPr>
              <w:bCs/>
              <w:szCs w:val="16"/>
            </w:rPr>
            <w:fldChar w:fldCharType="end"/>
          </w:r>
          <w:r w:rsidRPr="00441372">
            <w:rPr>
              <w:bCs/>
              <w:szCs w:val="16"/>
            </w:rPr>
            <w:t>/</w:t>
          </w:r>
          <w:fldSimple w:instr=" NUMPAGES  \* Arabic  \* MERGEFORMAT ">
            <w:r w:rsidR="009E2B31">
              <w:rPr>
                <w:bCs/>
                <w:noProof/>
                <w:szCs w:val="16"/>
              </w:rPr>
              <w:t>2</w:t>
            </w:r>
          </w:fldSimple>
          <w:bookmarkEnd w:id="93"/>
        </w:p>
      </w:tc>
    </w:tr>
    <w:tr w:rsidR="00D26D0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2720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27203"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3B605C3"/>
    <w:multiLevelType w:val="hybridMultilevel"/>
    <w:tmpl w:val="1290A3C8"/>
    <w:lvl w:ilvl="0" w:tplc="ED6CD19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DE0693"/>
    <w:multiLevelType w:val="hybridMultilevel"/>
    <w:tmpl w:val="B1B028A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37180292">
      <w:start w:val="1"/>
      <w:numFmt w:val="decimal"/>
      <w:pStyle w:val="SummaryText"/>
      <w:lvlText w:val="%1."/>
      <w:lvlJc w:val="left"/>
      <w:pPr>
        <w:ind w:left="360" w:hanging="360"/>
      </w:pPr>
    </w:lvl>
    <w:lvl w:ilvl="1" w:tplc="D49AD698" w:tentative="1">
      <w:start w:val="1"/>
      <w:numFmt w:val="lowerLetter"/>
      <w:lvlText w:val="%2."/>
      <w:lvlJc w:val="left"/>
      <w:pPr>
        <w:ind w:left="1080" w:hanging="360"/>
      </w:pPr>
    </w:lvl>
    <w:lvl w:ilvl="2" w:tplc="024C8C76" w:tentative="1">
      <w:start w:val="1"/>
      <w:numFmt w:val="lowerRoman"/>
      <w:lvlText w:val="%3."/>
      <w:lvlJc w:val="right"/>
      <w:pPr>
        <w:ind w:left="1800" w:hanging="180"/>
      </w:pPr>
    </w:lvl>
    <w:lvl w:ilvl="3" w:tplc="24448DEA" w:tentative="1">
      <w:start w:val="1"/>
      <w:numFmt w:val="decimal"/>
      <w:lvlText w:val="%4."/>
      <w:lvlJc w:val="left"/>
      <w:pPr>
        <w:ind w:left="2520" w:hanging="360"/>
      </w:pPr>
    </w:lvl>
    <w:lvl w:ilvl="4" w:tplc="C9289E20" w:tentative="1">
      <w:start w:val="1"/>
      <w:numFmt w:val="lowerLetter"/>
      <w:lvlText w:val="%5."/>
      <w:lvlJc w:val="left"/>
      <w:pPr>
        <w:ind w:left="3240" w:hanging="360"/>
      </w:pPr>
    </w:lvl>
    <w:lvl w:ilvl="5" w:tplc="DE528CDC" w:tentative="1">
      <w:start w:val="1"/>
      <w:numFmt w:val="lowerRoman"/>
      <w:lvlText w:val="%6."/>
      <w:lvlJc w:val="right"/>
      <w:pPr>
        <w:ind w:left="3960" w:hanging="180"/>
      </w:pPr>
    </w:lvl>
    <w:lvl w:ilvl="6" w:tplc="3EC68948" w:tentative="1">
      <w:start w:val="1"/>
      <w:numFmt w:val="decimal"/>
      <w:lvlText w:val="%7."/>
      <w:lvlJc w:val="left"/>
      <w:pPr>
        <w:ind w:left="4680" w:hanging="360"/>
      </w:pPr>
    </w:lvl>
    <w:lvl w:ilvl="7" w:tplc="3412EC02" w:tentative="1">
      <w:start w:val="1"/>
      <w:numFmt w:val="lowerLetter"/>
      <w:lvlText w:val="%8."/>
      <w:lvlJc w:val="left"/>
      <w:pPr>
        <w:ind w:left="5400" w:hanging="360"/>
      </w:pPr>
    </w:lvl>
    <w:lvl w:ilvl="8" w:tplc="BC9C1F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203"/>
    <w:rsid w:val="001277F1"/>
    <w:rsid w:val="00127BB0"/>
    <w:rsid w:val="0013337F"/>
    <w:rsid w:val="00157B94"/>
    <w:rsid w:val="00176DEE"/>
    <w:rsid w:val="00182B84"/>
    <w:rsid w:val="001E291F"/>
    <w:rsid w:val="001E596A"/>
    <w:rsid w:val="00233408"/>
    <w:rsid w:val="0027067B"/>
    <w:rsid w:val="00272C98"/>
    <w:rsid w:val="002A67C2"/>
    <w:rsid w:val="002B2AFA"/>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056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389F"/>
    <w:rsid w:val="009A6F54"/>
    <w:rsid w:val="009E2B3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6D0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A7EE4"/>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fds.go.k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KOR/21_6458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2021-10-29T11:36:00Z</dcterms:created>
  <dcterms:modified xsi:type="dcterms:W3CDTF">2021-10-29T11:36:00Z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781afdbf-167d-41c7-96da-0e74f8b010a0</vt:lpwstr>
  </property>
  <property fmtid="{D5CDD505-2E9C-101B-9397-08002B2CF9AE}" pid="3" name="Symbol1">
    <vt:lpwstr>G/SPS/N/KOR/741</vt:lpwstr>
  </property>
  <property fmtid="{D5CDD505-2E9C-101B-9397-08002B2CF9AE}" pid="4" name="WTOCLASSIFICATION">
    <vt:lpwstr>WTO OFFICIAL</vt:lpwstr>
  </property>
</Properties>
</file>