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E091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8346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5E091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Hatching eggs of poultry and day-old poultry</w:t>
            </w:r>
            <w:bookmarkStart w:id="3" w:name="sps3a"/>
            <w:bookmarkEnd w:id="3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E09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E09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GMC - MERCOSUR Resolution No. 31/18 approving "Animal Health Requirements of States Parties for the importation of hatching eggs of poultry and day-old poultry"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 and Spanish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18</w:t>
            </w:r>
            <w:bookmarkEnd w:id="10"/>
            <w:r w:rsidR="00ED33FE">
              <w:t xml:space="preserve"> (7+11)</w:t>
            </w:r>
          </w:p>
          <w:p w:rsidR="00EA4725" w:rsidRPr="00441372" w:rsidRDefault="00D66E15" w:rsidP="00122E43">
            <w:pPr>
              <w:spacing w:after="120"/>
            </w:pPr>
            <w:hyperlink r:id="rId7" w:tgtFrame="_blank" w:history="1">
              <w:r w:rsidR="005E0915">
                <w:rPr>
                  <w:color w:val="0000FF"/>
                  <w:u w:val="single"/>
                </w:rPr>
                <w:t>http://www.imprensanacional.gov.br/web/guest/materia/-/asset_publisher/Kujrw0TZC2Mb/content/id/49229056/do1-2018-11-08-instrucao-normativa-n-62-de-29-de-outubro-de-2018-49228733</w:t>
              </w:r>
            </w:hyperlink>
          </w:p>
          <w:p w:rsidR="00783460" w:rsidRDefault="00D66E15">
            <w:hyperlink r:id="rId8" w:tgtFrame="_blank" w:history="1">
              <w:r w:rsidR="005E0915">
                <w:rPr>
                  <w:color w:val="0000FF"/>
                  <w:u w:val="single"/>
                </w:rPr>
                <w:t>https://members.wto.org/crnattachments/2018/SPS/BRA/18_6124_00_x.pdf</w:t>
              </w:r>
            </w:hyperlink>
          </w:p>
          <w:p w:rsidR="00783460" w:rsidRDefault="00D66E15">
            <w:pPr>
              <w:spacing w:after="120"/>
            </w:pPr>
            <w:hyperlink r:id="rId9" w:tgtFrame="_blank" w:history="1">
              <w:r w:rsidR="00585C41">
                <w:rPr>
                  <w:color w:val="0000FF"/>
                  <w:u w:val="single"/>
                </w:rPr>
                <w:t>https://members.wto.org/crnattachments/2018/SPS/BRA/18_6124_00_s.pdf</w:t>
              </w:r>
            </w:hyperlink>
            <w:bookmarkStart w:id="11" w:name="sps5d"/>
            <w:bookmarkEnd w:id="11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GMC - MERCOSUR Resolution No. 31/18 approving "Animal Health Requirements of States Parties for the importation of hatching eggs of poultry and day-old poultry" was incorporated into the national law.</w:t>
            </w:r>
            <w:bookmarkStart w:id="12" w:name="sps6a"/>
            <w:bookmarkEnd w:id="12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E091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E09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1" w:name="sps8b"/>
            <w:r w:rsidRPr="00441372">
              <w:rPr>
                <w:b/>
              </w:rPr>
              <w:t>X</w:t>
            </w:r>
            <w:bookmarkEnd w:id="2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r w:rsidRPr="00441372">
              <w:t>Terrestrial Animal Health Code (2018), chapters 5.1 to 5.5</w:t>
            </w:r>
            <w:bookmarkEnd w:id="22"/>
          </w:p>
          <w:p w:rsidR="00EA4725" w:rsidRPr="00441372" w:rsidRDefault="005E09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E09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5E09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E09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E0915" w:rsidP="005E0915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8 November 2018 (date of publication in the Brazilian Official Gazette).</w:t>
            </w:r>
            <w:bookmarkStart w:id="31" w:name="sps10a"/>
            <w:bookmarkEnd w:id="31"/>
          </w:p>
          <w:p w:rsidR="00EA4725" w:rsidRPr="00441372" w:rsidRDefault="005E091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8 November 2018 (date of publication in the Brazilian Official Gazette).</w:t>
            </w:r>
            <w:bookmarkStart w:id="32" w:name="sps10bisa"/>
            <w:bookmarkEnd w:id="32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8 November 2018 (date of publication in the Brazilian Official Gazette).</w:t>
            </w:r>
            <w:bookmarkStart w:id="34" w:name="sps11a"/>
            <w:bookmarkEnd w:id="34"/>
          </w:p>
          <w:p w:rsidR="00EA4725" w:rsidRPr="00441372" w:rsidRDefault="005E09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091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5E091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83460" w:rsidRDefault="005E0915">
            <w:r>
              <w:t>Ministry of Agriculture, Livestock and Food Supply</w:t>
            </w:r>
          </w:p>
          <w:p w:rsidR="00783460" w:rsidRDefault="005E0915">
            <w:r>
              <w:t>Secretariat of Agribusiness International Relations</w:t>
            </w:r>
          </w:p>
          <w:p w:rsidR="00783460" w:rsidRDefault="005E0915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78346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09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091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83460" w:rsidRDefault="005E0915">
            <w:r>
              <w:t>Ministry of Agriculture, Livestock and Food Supply</w:t>
            </w:r>
          </w:p>
          <w:p w:rsidR="00783460" w:rsidRDefault="005E0915">
            <w:r>
              <w:t>Secretariat of Agribusiness International Relations</w:t>
            </w:r>
          </w:p>
          <w:p w:rsidR="00783460" w:rsidRDefault="005E0915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D66E15" w:rsidP="00441372"/>
    <w:sectPr w:rsidR="007141CF" w:rsidRPr="00441372" w:rsidSect="00DC04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05" w:rsidRDefault="005E0915">
      <w:r>
        <w:separator/>
      </w:r>
    </w:p>
  </w:endnote>
  <w:endnote w:type="continuationSeparator" w:id="0">
    <w:p w:rsidR="00582505" w:rsidRDefault="005E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049B" w:rsidRDefault="00DC049B" w:rsidP="00DC049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049B" w:rsidRDefault="00DC049B" w:rsidP="00DC049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E091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05" w:rsidRDefault="005E0915">
      <w:r>
        <w:separator/>
      </w:r>
    </w:p>
  </w:footnote>
  <w:footnote w:type="continuationSeparator" w:id="0">
    <w:p w:rsidR="00582505" w:rsidRDefault="005E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9B" w:rsidRPr="00DC049B" w:rsidRDefault="00DC049B" w:rsidP="00DC049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049B">
      <w:t>G/SPS/N/BRA/1457</w:t>
    </w:r>
  </w:p>
  <w:p w:rsidR="00DC049B" w:rsidRPr="00DC049B" w:rsidRDefault="00DC049B" w:rsidP="00DC049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049B" w:rsidRPr="00DC049B" w:rsidRDefault="00DC049B" w:rsidP="00DC049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049B">
      <w:t xml:space="preserve">- </w:t>
    </w:r>
    <w:r w:rsidRPr="00DC049B">
      <w:fldChar w:fldCharType="begin"/>
    </w:r>
    <w:r w:rsidRPr="00DC049B">
      <w:instrText xml:space="preserve"> PAGE </w:instrText>
    </w:r>
    <w:r w:rsidRPr="00DC049B">
      <w:fldChar w:fldCharType="separate"/>
    </w:r>
    <w:r w:rsidR="00D66E15">
      <w:rPr>
        <w:noProof/>
      </w:rPr>
      <w:t>2</w:t>
    </w:r>
    <w:r w:rsidRPr="00DC049B">
      <w:fldChar w:fldCharType="end"/>
    </w:r>
    <w:r w:rsidRPr="00DC049B">
      <w:t xml:space="preserve"> -</w:t>
    </w:r>
  </w:p>
  <w:p w:rsidR="00EA4725" w:rsidRPr="00DC049B" w:rsidRDefault="00D66E15" w:rsidP="00DC049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9B" w:rsidRPr="00DC049B" w:rsidRDefault="00DC049B" w:rsidP="00DC049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049B">
      <w:t>G/SPS/N/BRA/1457</w:t>
    </w:r>
  </w:p>
  <w:p w:rsidR="00DC049B" w:rsidRPr="00DC049B" w:rsidRDefault="00DC049B" w:rsidP="00DC049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049B" w:rsidRPr="00DC049B" w:rsidRDefault="00DC049B" w:rsidP="00DC049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049B">
      <w:t xml:space="preserve">- </w:t>
    </w:r>
    <w:r w:rsidRPr="00DC049B">
      <w:fldChar w:fldCharType="begin"/>
    </w:r>
    <w:r w:rsidRPr="00DC049B">
      <w:instrText xml:space="preserve"> PAGE </w:instrText>
    </w:r>
    <w:r w:rsidRPr="00DC049B">
      <w:fldChar w:fldCharType="separate"/>
    </w:r>
    <w:r w:rsidRPr="00DC049B">
      <w:rPr>
        <w:noProof/>
      </w:rPr>
      <w:t>2</w:t>
    </w:r>
    <w:r w:rsidRPr="00DC049B">
      <w:fldChar w:fldCharType="end"/>
    </w:r>
    <w:r w:rsidRPr="00DC049B">
      <w:t xml:space="preserve"> -</w:t>
    </w:r>
  </w:p>
  <w:p w:rsidR="00EA4725" w:rsidRPr="00DC049B" w:rsidRDefault="00D66E15" w:rsidP="00DC049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346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6E1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049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8346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C049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66E15" w:rsidP="00422B6F">
          <w:pPr>
            <w:jc w:val="right"/>
            <w:rPr>
              <w:b/>
              <w:szCs w:val="16"/>
            </w:rPr>
          </w:pPr>
        </w:p>
      </w:tc>
    </w:tr>
    <w:tr w:rsidR="0078346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66E1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049B" w:rsidRDefault="00DC049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G/SPS/N/BRA/1457</w:t>
          </w:r>
        </w:p>
        <w:bookmarkEnd w:id="46"/>
        <w:p w:rsidR="00656ABC" w:rsidRPr="00EA4725" w:rsidRDefault="00D66E15" w:rsidP="00656ABC">
          <w:pPr>
            <w:jc w:val="right"/>
            <w:rPr>
              <w:b/>
              <w:szCs w:val="16"/>
            </w:rPr>
          </w:pPr>
        </w:p>
      </w:tc>
    </w:tr>
    <w:tr w:rsidR="0078346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6E1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6E1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78346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091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66E15">
            <w:rPr>
              <w:color w:val="FF0000"/>
              <w:szCs w:val="16"/>
            </w:rPr>
            <w:t>18-7485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091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66E1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66E1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8346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C049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C049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66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2282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A8C718" w:tentative="1">
      <w:start w:val="1"/>
      <w:numFmt w:val="lowerLetter"/>
      <w:lvlText w:val="%2."/>
      <w:lvlJc w:val="left"/>
      <w:pPr>
        <w:ind w:left="1080" w:hanging="360"/>
      </w:pPr>
    </w:lvl>
    <w:lvl w:ilvl="2" w:tplc="65A609FA" w:tentative="1">
      <w:start w:val="1"/>
      <w:numFmt w:val="lowerRoman"/>
      <w:lvlText w:val="%3."/>
      <w:lvlJc w:val="right"/>
      <w:pPr>
        <w:ind w:left="1800" w:hanging="180"/>
      </w:pPr>
    </w:lvl>
    <w:lvl w:ilvl="3" w:tplc="3D14BBA6" w:tentative="1">
      <w:start w:val="1"/>
      <w:numFmt w:val="decimal"/>
      <w:lvlText w:val="%4."/>
      <w:lvlJc w:val="left"/>
      <w:pPr>
        <w:ind w:left="2520" w:hanging="360"/>
      </w:pPr>
    </w:lvl>
    <w:lvl w:ilvl="4" w:tplc="7D6C0A18" w:tentative="1">
      <w:start w:val="1"/>
      <w:numFmt w:val="lowerLetter"/>
      <w:lvlText w:val="%5."/>
      <w:lvlJc w:val="left"/>
      <w:pPr>
        <w:ind w:left="3240" w:hanging="360"/>
      </w:pPr>
    </w:lvl>
    <w:lvl w:ilvl="5" w:tplc="8FC610BE" w:tentative="1">
      <w:start w:val="1"/>
      <w:numFmt w:val="lowerRoman"/>
      <w:lvlText w:val="%6."/>
      <w:lvlJc w:val="right"/>
      <w:pPr>
        <w:ind w:left="3960" w:hanging="180"/>
      </w:pPr>
    </w:lvl>
    <w:lvl w:ilvl="6" w:tplc="A5923F0C" w:tentative="1">
      <w:start w:val="1"/>
      <w:numFmt w:val="decimal"/>
      <w:lvlText w:val="%7."/>
      <w:lvlJc w:val="left"/>
      <w:pPr>
        <w:ind w:left="4680" w:hanging="360"/>
      </w:pPr>
    </w:lvl>
    <w:lvl w:ilvl="7" w:tplc="3C201054" w:tentative="1">
      <w:start w:val="1"/>
      <w:numFmt w:val="lowerLetter"/>
      <w:lvlText w:val="%8."/>
      <w:lvlJc w:val="left"/>
      <w:pPr>
        <w:ind w:left="5400" w:hanging="360"/>
      </w:pPr>
    </w:lvl>
    <w:lvl w:ilvl="8" w:tplc="D7F44E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60"/>
    <w:rsid w:val="00122E43"/>
    <w:rsid w:val="00511773"/>
    <w:rsid w:val="00582505"/>
    <w:rsid w:val="00585C41"/>
    <w:rsid w:val="005E0915"/>
    <w:rsid w:val="006B4874"/>
    <w:rsid w:val="00783460"/>
    <w:rsid w:val="00D66E15"/>
    <w:rsid w:val="00DC049B"/>
    <w:rsid w:val="00E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27BC66"/>
  <w15:docId w15:val="{99DCCB17-672E-4819-A0CD-EFFB73F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6124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mprensanacional.gov.br/web/guest/materia/-/asset_publisher/Kujrw0TZC2Mb/content/id/49229056/do1-2018-11-08-instrucao-normativa-n-62-de-29-de-outubro-de-2018-4922873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8/SPS/BRA/18_6124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2018-11-28T07:31:00Z</dcterms:created>
  <dcterms:modified xsi:type="dcterms:W3CDTF">2018-11-28T09:10:00Z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G/SPS/N/BRA/1457</vt:lpwstr>
  </property>
</Properties>
</file>