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30E4C" w14:textId="77777777" w:rsidR="00EA4725" w:rsidRPr="00441372" w:rsidRDefault="00724223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676FD" w14:paraId="384E17B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4985480" w14:textId="77777777" w:rsidR="00EA4725" w:rsidRPr="00441372" w:rsidRDefault="007242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2EE72A3" w14:textId="77777777" w:rsidR="00EA4725" w:rsidRPr="00441372" w:rsidRDefault="00724223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Brazil</w:t>
            </w:r>
            <w:bookmarkEnd w:id="2"/>
          </w:p>
          <w:p w14:paraId="20B0C3A3" w14:textId="77777777" w:rsidR="00EA4725" w:rsidRPr="00441372" w:rsidRDefault="00724223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F676FD" w14:paraId="4C6220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F7BC1" w14:textId="77777777" w:rsidR="00EA4725" w:rsidRPr="00441372" w:rsidRDefault="007242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6B5329" w14:textId="77777777" w:rsidR="00EA4725" w:rsidRPr="00441372" w:rsidRDefault="00724223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</w:t>
            </w:r>
            <w:bookmarkStart w:id="6" w:name="sps2a"/>
            <w:bookmarkEnd w:id="6"/>
          </w:p>
        </w:tc>
      </w:tr>
      <w:tr w:rsidR="00F676FD" w14:paraId="0B418A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8AF7C3" w14:textId="77777777" w:rsidR="00EA4725" w:rsidRPr="00441372" w:rsidRDefault="007242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4FD8EB" w14:textId="77777777" w:rsidR="00EA4725" w:rsidRPr="00441372" w:rsidRDefault="00724223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Grains (Category 3, Class 9) of paddy rice (</w:t>
            </w:r>
            <w:r w:rsidRPr="0065690F">
              <w:rPr>
                <w:i/>
                <w:iCs/>
              </w:rPr>
              <w:t>Oryza sativa</w:t>
            </w:r>
            <w:r w:rsidRPr="0065690F">
              <w:t>) produced in English Guiana.</w:t>
            </w:r>
            <w:bookmarkStart w:id="8" w:name="sps3a"/>
            <w:bookmarkEnd w:id="8"/>
          </w:p>
        </w:tc>
      </w:tr>
      <w:tr w:rsidR="00F676FD" w14:paraId="67F6C2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6D6BF5" w14:textId="77777777" w:rsidR="00EA4725" w:rsidRPr="00441372" w:rsidRDefault="0072422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D3984E" w14:textId="77777777" w:rsidR="00EA4725" w:rsidRPr="00441372" w:rsidRDefault="00724223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1C86BD62" w14:textId="77777777" w:rsidR="00EA4725" w:rsidRPr="00441372" w:rsidRDefault="0072422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781C124B" w14:textId="77777777" w:rsidR="00EA4725" w:rsidRPr="00441372" w:rsidRDefault="00724223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F676FD" w14:paraId="56D8D6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852195" w14:textId="77777777" w:rsidR="00EA4725" w:rsidRPr="00441372" w:rsidRDefault="007242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65F8B2" w14:textId="77777777" w:rsidR="00EA4725" w:rsidRPr="00441372" w:rsidRDefault="00724223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Normative Instruction (Instrução Normativa) Nº 49 of 27 July 2020. - Updates phytosanitary requirements for importing grain (Category 3, Class 9) of paddy rice (</w:t>
            </w:r>
            <w:r w:rsidRPr="0065690F">
              <w:rPr>
                <w:i/>
                <w:iCs/>
              </w:rPr>
              <w:t>Oryza sativa</w:t>
            </w:r>
            <w:r w:rsidRPr="0065690F">
              <w:t>) produced in English Guiana.</w:t>
            </w:r>
            <w:bookmarkStart w:id="17" w:name="sps5a"/>
            <w:bookmarkEnd w:id="17"/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bookmarkStart w:id="19" w:name="sps5b"/>
            <w:r>
              <w:t> </w:t>
            </w:r>
            <w:r w:rsidRPr="0065690F">
              <w:rPr>
                <w:bCs/>
              </w:rPr>
              <w:t>Portuguese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</w:t>
            </w:r>
            <w:bookmarkEnd w:id="21"/>
          </w:p>
          <w:p w14:paraId="7902748B" w14:textId="77777777" w:rsidR="00EA4725" w:rsidRPr="00441372" w:rsidRDefault="00E86094" w:rsidP="00724223">
            <w:pPr>
              <w:spacing w:after="120"/>
            </w:pPr>
            <w:hyperlink r:id="rId7" w:tgtFrame="_blank" w:history="1">
              <w:r w:rsidR="00724223" w:rsidRPr="00441372">
                <w:rPr>
                  <w:color w:val="0000FF"/>
                  <w:u w:val="single"/>
                </w:rPr>
                <w:t>http://www.in.gov.br/web/dou/-/instrucao-normativa-n-49-de-27-de-julho-de-2020-269398099</w:t>
              </w:r>
            </w:hyperlink>
          </w:p>
          <w:p w14:paraId="6E3DE075" w14:textId="77777777" w:rsidR="00F676FD" w:rsidRPr="00441372" w:rsidRDefault="00E86094" w:rsidP="00441372">
            <w:pPr>
              <w:spacing w:after="120"/>
            </w:pPr>
            <w:hyperlink r:id="rId8" w:tgtFrame="_blank" w:history="1">
              <w:r w:rsidR="00724223" w:rsidRPr="00441372">
                <w:rPr>
                  <w:color w:val="0000FF"/>
                  <w:u w:val="single"/>
                </w:rPr>
                <w:t>https://members.wto.org/crnattachments/2020/SPS/BRA/20_6595_00_x.pdf</w:t>
              </w:r>
            </w:hyperlink>
            <w:bookmarkStart w:id="22" w:name="sps5d"/>
            <w:bookmarkEnd w:id="22"/>
          </w:p>
        </w:tc>
      </w:tr>
      <w:tr w:rsidR="00F676FD" w14:paraId="1788C7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AC98CC" w14:textId="77777777" w:rsidR="00EA4725" w:rsidRPr="00441372" w:rsidRDefault="007242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6EAA52" w14:textId="77777777" w:rsidR="00EA4725" w:rsidRPr="00441372" w:rsidRDefault="00724223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Update the phytosanitary requirements for the import of grain (Category 3, Class 9) of paddy rice (</w:t>
            </w:r>
            <w:r w:rsidRPr="0065690F">
              <w:rPr>
                <w:i/>
                <w:iCs/>
              </w:rPr>
              <w:t>Oryza sativa</w:t>
            </w:r>
            <w:r w:rsidRPr="0065690F">
              <w:t>) produced in English Guiana.</w:t>
            </w:r>
            <w:bookmarkStart w:id="24" w:name="sps6a"/>
            <w:bookmarkEnd w:id="24"/>
          </w:p>
        </w:tc>
      </w:tr>
      <w:tr w:rsidR="00F676FD" w14:paraId="74E66F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6BD65F" w14:textId="77777777" w:rsidR="00EA4725" w:rsidRPr="00441372" w:rsidRDefault="007242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BE895" w14:textId="77777777" w:rsidR="00EA4725" w:rsidRPr="00441372" w:rsidRDefault="00724223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6" w:name="sps7a"/>
            <w:bookmarkEnd w:id="26"/>
            <w:proofErr w:type="gramEnd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</w:t>
            </w:r>
            <w:bookmarkStart w:id="30" w:name="sps7c"/>
            <w:r w:rsidRPr="00441372">
              <w:rPr>
                <w:b/>
              </w:rPr>
              <w:t>X</w:t>
            </w:r>
            <w:bookmarkEnd w:id="30"/>
            <w:r w:rsidRPr="00441372">
              <w:rPr>
                <w:b/>
              </w:rPr>
              <w:t>]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F676FD" w14:paraId="39242F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5147E3" w14:textId="77777777" w:rsidR="00EA4725" w:rsidRPr="00441372" w:rsidRDefault="0072422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3FB200" w14:textId="77777777" w:rsidR="00EA4725" w:rsidRPr="00441372" w:rsidRDefault="00724223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6A9C5801" w14:textId="77777777" w:rsidR="00EA4725" w:rsidRPr="00441372" w:rsidRDefault="00724223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0AE90C70" w14:textId="77777777" w:rsidR="00EA4725" w:rsidRPr="00441372" w:rsidRDefault="0072422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298ED1A5" w14:textId="77777777" w:rsidR="00EA4725" w:rsidRPr="00441372" w:rsidRDefault="0072422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670D802E" w14:textId="77777777" w:rsidR="00EA4725" w:rsidRPr="00441372" w:rsidRDefault="0072422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0BFB4B5E" w14:textId="77777777" w:rsidR="00EA4725" w:rsidRPr="00441372" w:rsidRDefault="00724223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428702C8" w14:textId="77777777" w:rsidR="00EA4725" w:rsidRPr="00441372" w:rsidRDefault="00724223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50827DE2" w14:textId="77777777" w:rsidR="00EA4725" w:rsidRPr="00441372" w:rsidRDefault="00724223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F676FD" w14:paraId="0C4C0E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CF6E9" w14:textId="77777777" w:rsidR="00EA4725" w:rsidRPr="00441372" w:rsidRDefault="007242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091A8B" w14:textId="77777777" w:rsidR="00EA4725" w:rsidRPr="00441372" w:rsidRDefault="00724223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F676FD" w14:paraId="61143D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D253D2" w14:textId="77777777" w:rsidR="00EA4725" w:rsidRPr="00441372" w:rsidRDefault="007242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E69288" w14:textId="77777777" w:rsidR="00EA4725" w:rsidRPr="00441372" w:rsidRDefault="00724223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 September 2020</w:t>
            </w:r>
            <w:bookmarkStart w:id="60" w:name="sps10a"/>
            <w:bookmarkEnd w:id="60"/>
          </w:p>
          <w:p w14:paraId="27902CD2" w14:textId="77777777" w:rsidR="00EA4725" w:rsidRPr="00441372" w:rsidRDefault="00724223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27 July 2020</w:t>
            </w:r>
            <w:bookmarkStart w:id="62" w:name="sps10bisa"/>
            <w:bookmarkEnd w:id="62"/>
          </w:p>
        </w:tc>
      </w:tr>
      <w:tr w:rsidR="00F676FD" w14:paraId="4E5F20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9095FB" w14:textId="77777777" w:rsidR="00EA4725" w:rsidRPr="00441372" w:rsidRDefault="007242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D6ABBB" w14:textId="77777777" w:rsidR="00EA4725" w:rsidRPr="00441372" w:rsidRDefault="00724223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1 September 2020</w:t>
            </w:r>
            <w:bookmarkStart w:id="66" w:name="sps11a"/>
            <w:bookmarkEnd w:id="66"/>
          </w:p>
          <w:p w14:paraId="3786EDD7" w14:textId="77777777" w:rsidR="00EA4725" w:rsidRPr="00441372" w:rsidRDefault="00724223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F676FD" w14:paraId="4BBE10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B490C" w14:textId="77777777" w:rsidR="00EA4725" w:rsidRPr="00441372" w:rsidRDefault="007242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AE17A4" w14:textId="77777777" w:rsidR="00EA4725" w:rsidRPr="00441372" w:rsidRDefault="00724223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29 December 2020</w:t>
            </w:r>
            <w:bookmarkEnd w:id="73"/>
          </w:p>
          <w:p w14:paraId="37CDD6F4" w14:textId="77777777" w:rsidR="00EA4725" w:rsidRPr="00441372" w:rsidRDefault="00724223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EBC2974" w14:textId="77777777" w:rsidR="00F676FD" w:rsidRPr="0065690F" w:rsidRDefault="00724223" w:rsidP="00441372">
            <w:r w:rsidRPr="0065690F">
              <w:t xml:space="preserve">Ministry of Agriculture, </w:t>
            </w:r>
          </w:p>
          <w:p w14:paraId="438F26AD" w14:textId="77777777" w:rsidR="00F676FD" w:rsidRPr="0065690F" w:rsidRDefault="00724223" w:rsidP="00441372">
            <w:r w:rsidRPr="0065690F">
              <w:t>Livestock and Food Supply Secretariat of Trade and International Relations</w:t>
            </w:r>
          </w:p>
          <w:p w14:paraId="65CB851A" w14:textId="77777777" w:rsidR="00F676FD" w:rsidRPr="0065690F" w:rsidRDefault="00724223" w:rsidP="00441372">
            <w:pPr>
              <w:spacing w:after="120"/>
            </w:pPr>
            <w:r w:rsidRPr="0065690F">
              <w:t xml:space="preserve">E-mail: </w:t>
            </w:r>
            <w:hyperlink r:id="rId9" w:history="1">
              <w:r w:rsidRPr="007D2970">
                <w:rPr>
                  <w:rStyle w:val="Hyperlink"/>
                </w:rPr>
                <w:t>sps@agricultura.gov.br</w:t>
              </w:r>
            </w:hyperlink>
            <w:bookmarkStart w:id="80" w:name="sps12d"/>
            <w:bookmarkEnd w:id="80"/>
            <w:r>
              <w:t xml:space="preserve"> </w:t>
            </w:r>
          </w:p>
        </w:tc>
      </w:tr>
      <w:tr w:rsidR="00F676FD" w14:paraId="000F99B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58C31CD" w14:textId="77777777" w:rsidR="00EA4725" w:rsidRPr="00441372" w:rsidRDefault="0072422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E5F78DC" w14:textId="77777777" w:rsidR="00EA4725" w:rsidRPr="00441372" w:rsidRDefault="0072422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FAC85A3" w14:textId="77777777" w:rsidR="00EA4725" w:rsidRPr="0065690F" w:rsidRDefault="0072422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Agriculture, </w:t>
            </w:r>
          </w:p>
          <w:p w14:paraId="088F7F7B" w14:textId="77777777" w:rsidR="00EA4725" w:rsidRPr="0065690F" w:rsidRDefault="0072422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Livestock and Food Supply Secretariat of Trade and International Relations</w:t>
            </w:r>
          </w:p>
          <w:p w14:paraId="041A4D2E" w14:textId="77777777" w:rsidR="00EA4725" w:rsidRPr="0065690F" w:rsidRDefault="0072422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7D2970">
                <w:rPr>
                  <w:rStyle w:val="Hyperlink"/>
                  <w:bCs/>
                </w:rPr>
                <w:t>sps@agricultura.gov.br</w:t>
              </w:r>
            </w:hyperlink>
            <w:bookmarkStart w:id="87" w:name="sps13c"/>
            <w:bookmarkEnd w:id="87"/>
            <w:r>
              <w:rPr>
                <w:bCs/>
              </w:rPr>
              <w:t xml:space="preserve"> </w:t>
            </w:r>
          </w:p>
        </w:tc>
      </w:tr>
    </w:tbl>
    <w:p w14:paraId="7189615D" w14:textId="77777777" w:rsidR="007141CF" w:rsidRPr="00441372" w:rsidRDefault="007141CF" w:rsidP="00441372"/>
    <w:sectPr w:rsidR="007141CF" w:rsidRPr="00441372" w:rsidSect="007242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D0617" w14:textId="77777777" w:rsidR="00980070" w:rsidRDefault="00724223">
      <w:r>
        <w:separator/>
      </w:r>
    </w:p>
  </w:endnote>
  <w:endnote w:type="continuationSeparator" w:id="0">
    <w:p w14:paraId="14EC5A65" w14:textId="77777777" w:rsidR="00980070" w:rsidRDefault="0072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54CB4" w14:textId="77777777" w:rsidR="00EA4725" w:rsidRPr="00724223" w:rsidRDefault="00724223" w:rsidP="0072422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2FF18" w14:textId="77777777" w:rsidR="00EA4725" w:rsidRPr="00724223" w:rsidRDefault="00724223" w:rsidP="0072422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E6A4" w14:textId="77777777" w:rsidR="00C863EB" w:rsidRPr="00441372" w:rsidRDefault="0072422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5EAD9" w14:textId="77777777" w:rsidR="00980070" w:rsidRDefault="00724223">
      <w:r>
        <w:separator/>
      </w:r>
    </w:p>
  </w:footnote>
  <w:footnote w:type="continuationSeparator" w:id="0">
    <w:p w14:paraId="67782F73" w14:textId="77777777" w:rsidR="00980070" w:rsidRDefault="00724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33C6C" w14:textId="77777777" w:rsidR="00724223" w:rsidRPr="00724223" w:rsidRDefault="00724223" w:rsidP="007242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4223">
      <w:t>G/SPS/N/BRA/1806</w:t>
    </w:r>
  </w:p>
  <w:p w14:paraId="1371C711" w14:textId="77777777" w:rsidR="00724223" w:rsidRPr="00724223" w:rsidRDefault="00724223" w:rsidP="007242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EE83C3" w14:textId="77777777" w:rsidR="00724223" w:rsidRPr="00724223" w:rsidRDefault="00724223" w:rsidP="007242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4223">
      <w:t xml:space="preserve">- </w:t>
    </w:r>
    <w:r w:rsidRPr="00724223">
      <w:fldChar w:fldCharType="begin"/>
    </w:r>
    <w:r w:rsidRPr="00724223">
      <w:instrText xml:space="preserve"> PAGE </w:instrText>
    </w:r>
    <w:r w:rsidRPr="00724223">
      <w:fldChar w:fldCharType="separate"/>
    </w:r>
    <w:r w:rsidRPr="00724223">
      <w:rPr>
        <w:noProof/>
      </w:rPr>
      <w:t>2</w:t>
    </w:r>
    <w:r w:rsidRPr="00724223">
      <w:fldChar w:fldCharType="end"/>
    </w:r>
    <w:r w:rsidRPr="00724223">
      <w:t xml:space="preserve"> -</w:t>
    </w:r>
  </w:p>
  <w:p w14:paraId="6F41863C" w14:textId="77777777" w:rsidR="00EA4725" w:rsidRPr="00724223" w:rsidRDefault="00EA4725" w:rsidP="0072422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09648" w14:textId="77777777" w:rsidR="00724223" w:rsidRPr="00724223" w:rsidRDefault="00724223" w:rsidP="007242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4223">
      <w:t>G/SPS/N/BRA/1806</w:t>
    </w:r>
  </w:p>
  <w:p w14:paraId="39722BF6" w14:textId="77777777" w:rsidR="00724223" w:rsidRPr="00724223" w:rsidRDefault="00724223" w:rsidP="007242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C0D541B" w14:textId="77777777" w:rsidR="00724223" w:rsidRPr="00724223" w:rsidRDefault="00724223" w:rsidP="007242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4223">
      <w:t xml:space="preserve">- </w:t>
    </w:r>
    <w:r w:rsidRPr="00724223">
      <w:fldChar w:fldCharType="begin"/>
    </w:r>
    <w:r w:rsidRPr="00724223">
      <w:instrText xml:space="preserve"> PAGE </w:instrText>
    </w:r>
    <w:r w:rsidRPr="00724223">
      <w:fldChar w:fldCharType="separate"/>
    </w:r>
    <w:r w:rsidRPr="00724223">
      <w:rPr>
        <w:noProof/>
      </w:rPr>
      <w:t>2</w:t>
    </w:r>
    <w:r w:rsidRPr="00724223">
      <w:fldChar w:fldCharType="end"/>
    </w:r>
    <w:r w:rsidRPr="00724223">
      <w:t xml:space="preserve"> -</w:t>
    </w:r>
  </w:p>
  <w:p w14:paraId="5660848C" w14:textId="77777777" w:rsidR="00EA4725" w:rsidRPr="00724223" w:rsidRDefault="00EA4725" w:rsidP="0072422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676FD" w14:paraId="2EECE11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3836B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9811BA" w14:textId="77777777" w:rsidR="00ED54E0" w:rsidRPr="00EA4725" w:rsidRDefault="0072422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F676FD" w14:paraId="3F30854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08404FF" w14:textId="77777777" w:rsidR="00ED54E0" w:rsidRPr="00EA4725" w:rsidRDefault="006F638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060E16F" wp14:editId="0FB52BAE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C09C1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676FD" w14:paraId="05ECD5C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374EE4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E6B1B9" w14:textId="77777777" w:rsidR="00724223" w:rsidRDefault="00724223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G/SPS/N/BRA/1806</w:t>
          </w:r>
        </w:p>
        <w:bookmarkEnd w:id="89"/>
        <w:p w14:paraId="683CF76C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676FD" w14:paraId="76FED7D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D1400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9324FE" w14:textId="77777777" w:rsidR="00ED54E0" w:rsidRPr="00EA4725" w:rsidRDefault="00724223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30 October 2020</w:t>
          </w:r>
          <w:bookmarkStart w:id="91" w:name="bmkDate"/>
          <w:bookmarkEnd w:id="90"/>
          <w:bookmarkEnd w:id="91"/>
        </w:p>
      </w:tc>
    </w:tr>
    <w:tr w:rsidR="00F676FD" w14:paraId="1844A26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AA924B" w14:textId="02529402" w:rsidR="00ED54E0" w:rsidRPr="00EA4725" w:rsidRDefault="00724223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621BE0">
            <w:rPr>
              <w:color w:val="FF0000"/>
              <w:szCs w:val="16"/>
            </w:rPr>
            <w:t>20-</w:t>
          </w:r>
          <w:r w:rsidR="00E86094">
            <w:rPr>
              <w:color w:val="FF0000"/>
              <w:szCs w:val="16"/>
            </w:rPr>
            <w:t>7631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BB1C98" w14:textId="77777777" w:rsidR="00ED54E0" w:rsidRPr="00EA4725" w:rsidRDefault="0072422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F676FD" w14:paraId="7277B18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17F3B6" w14:textId="77777777" w:rsidR="00ED54E0" w:rsidRPr="00EA4725" w:rsidRDefault="0072422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ED44DD" w14:textId="77777777" w:rsidR="00ED54E0" w:rsidRPr="00441372" w:rsidRDefault="0072422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74E20FF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6222D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A5AEB02" w:tentative="1">
      <w:start w:val="1"/>
      <w:numFmt w:val="lowerLetter"/>
      <w:lvlText w:val="%2."/>
      <w:lvlJc w:val="left"/>
      <w:pPr>
        <w:ind w:left="1080" w:hanging="360"/>
      </w:pPr>
    </w:lvl>
    <w:lvl w:ilvl="2" w:tplc="69705032" w:tentative="1">
      <w:start w:val="1"/>
      <w:numFmt w:val="lowerRoman"/>
      <w:lvlText w:val="%3."/>
      <w:lvlJc w:val="right"/>
      <w:pPr>
        <w:ind w:left="1800" w:hanging="180"/>
      </w:pPr>
    </w:lvl>
    <w:lvl w:ilvl="3" w:tplc="2708D3F4" w:tentative="1">
      <w:start w:val="1"/>
      <w:numFmt w:val="decimal"/>
      <w:lvlText w:val="%4."/>
      <w:lvlJc w:val="left"/>
      <w:pPr>
        <w:ind w:left="2520" w:hanging="360"/>
      </w:pPr>
    </w:lvl>
    <w:lvl w:ilvl="4" w:tplc="F5426B10" w:tentative="1">
      <w:start w:val="1"/>
      <w:numFmt w:val="lowerLetter"/>
      <w:lvlText w:val="%5."/>
      <w:lvlJc w:val="left"/>
      <w:pPr>
        <w:ind w:left="3240" w:hanging="360"/>
      </w:pPr>
    </w:lvl>
    <w:lvl w:ilvl="5" w:tplc="CD48EDDE" w:tentative="1">
      <w:start w:val="1"/>
      <w:numFmt w:val="lowerRoman"/>
      <w:lvlText w:val="%6."/>
      <w:lvlJc w:val="right"/>
      <w:pPr>
        <w:ind w:left="3960" w:hanging="180"/>
      </w:pPr>
    </w:lvl>
    <w:lvl w:ilvl="6" w:tplc="1F72D2BA" w:tentative="1">
      <w:start w:val="1"/>
      <w:numFmt w:val="decimal"/>
      <w:lvlText w:val="%7."/>
      <w:lvlJc w:val="left"/>
      <w:pPr>
        <w:ind w:left="4680" w:hanging="360"/>
      </w:pPr>
    </w:lvl>
    <w:lvl w:ilvl="7" w:tplc="C3E4804A" w:tentative="1">
      <w:start w:val="1"/>
      <w:numFmt w:val="lowerLetter"/>
      <w:lvlText w:val="%8."/>
      <w:lvlJc w:val="left"/>
      <w:pPr>
        <w:ind w:left="5400" w:hanging="360"/>
      </w:pPr>
    </w:lvl>
    <w:lvl w:ilvl="8" w:tplc="09C2937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1BE0"/>
    <w:rsid w:val="0065690F"/>
    <w:rsid w:val="00656ABC"/>
    <w:rsid w:val="00674CCD"/>
    <w:rsid w:val="006B4BC2"/>
    <w:rsid w:val="006F1601"/>
    <w:rsid w:val="006F5826"/>
    <w:rsid w:val="006F6383"/>
    <w:rsid w:val="00700181"/>
    <w:rsid w:val="00713BFD"/>
    <w:rsid w:val="007141CF"/>
    <w:rsid w:val="00724223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8007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6094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76FD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5F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724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BRA/20_6595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.gov.br/web/dou/-/instrucao-normativa-n-49-de-27-de-julho-de-2020-269398099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ps@agricultura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s@agricultur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2621</Characters>
  <Application>Microsoft Office Word</Application>
  <DocSecurity>0</DocSecurity>
  <Lines>67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2020-10-30T09:20:00Z</dcterms:created>
  <dcterms:modified xsi:type="dcterms:W3CDTF">2020-10-30T09:30:00Z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G/SPS/N/BRA/1806</vt:lpwstr>
  </property>
  <property fmtid="{D5CDD505-2E9C-101B-9397-08002B2CF9AE}" pid="3" name="TitusGUID">
    <vt:lpwstr>09acb926-54ca-46dc-a454-ccb76252a4f7</vt:lpwstr>
  </property>
  <property fmtid="{D5CDD505-2E9C-101B-9397-08002B2CF9AE}" pid="4" name="WTOCLASSIFICATION">
    <vt:lpwstr>WTO OFFICIAL</vt:lpwstr>
  </property>
</Properties>
</file>