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6A96B" w14:textId="77777777" w:rsidR="00EA4725" w:rsidRPr="00441372" w:rsidRDefault="0064524C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AF0BFD" w14:paraId="6A273DD2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9AE2E76" w14:textId="77777777" w:rsidR="00EA4725" w:rsidRPr="00441372" w:rsidRDefault="0064524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A392E5F" w14:textId="77777777" w:rsidR="00EA4725" w:rsidRPr="00441372" w:rsidRDefault="0064524C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BRAZIL</w:t>
            </w:r>
          </w:p>
          <w:p w14:paraId="2EB4D39F" w14:textId="77777777" w:rsidR="00EA4725" w:rsidRPr="00441372" w:rsidRDefault="0064524C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AF0BFD" w14:paraId="2B58F50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7B90EE" w14:textId="77777777" w:rsidR="00EA4725" w:rsidRPr="00441372" w:rsidRDefault="0064524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73ED06" w14:textId="77777777" w:rsidR="00EA4725" w:rsidRPr="00441372" w:rsidRDefault="0064524C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Secretariat of Animal and Plant Health and Inspection (SDA) - Ministry of Agriculture and Livestock (MAPA)</w:t>
            </w:r>
          </w:p>
        </w:tc>
      </w:tr>
      <w:tr w:rsidR="00AF0BFD" w14:paraId="05118C8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BD7620" w14:textId="77777777" w:rsidR="00EA4725" w:rsidRPr="00441372" w:rsidRDefault="0064524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6955E9" w14:textId="77777777" w:rsidR="00EA4725" w:rsidRPr="00441372" w:rsidRDefault="0064524C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Fresh tangerine, clementine and citron fruits</w:t>
            </w:r>
          </w:p>
        </w:tc>
      </w:tr>
      <w:tr w:rsidR="00AF0BFD" w14:paraId="4D7C30F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4922CA" w14:textId="77777777" w:rsidR="00EA4725" w:rsidRPr="00441372" w:rsidRDefault="0064524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C849A4" w14:textId="77777777" w:rsidR="00EA4725" w:rsidRPr="00441372" w:rsidRDefault="0064524C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23BE0381" w14:textId="77777777" w:rsidR="00EA4725" w:rsidRPr="00441372" w:rsidRDefault="0064524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4B99270E" w14:textId="77777777" w:rsidR="00EA4725" w:rsidRPr="00441372" w:rsidRDefault="0064524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[X]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Morocco</w:t>
            </w:r>
          </w:p>
        </w:tc>
      </w:tr>
      <w:tr w:rsidR="00AF0BFD" w14:paraId="18CA17A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6EFDEC" w14:textId="77777777" w:rsidR="00EA4725" w:rsidRPr="00441372" w:rsidRDefault="0064524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101530" w14:textId="679A168E" w:rsidR="00EA4725" w:rsidRPr="00441372" w:rsidRDefault="0064524C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ORDINANCE SDA/MAPA No. 1.145, of 16 July 2024 - Establishes phytosanitary requirements for the import of fresh tangerine, clementine and citron fruits from the Kingdom of Morocco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Portuguese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>
              <w:rPr>
                <w:b/>
              </w:rPr>
              <w:t> </w:t>
            </w:r>
            <w:r w:rsidRPr="0065690F">
              <w:t>1</w:t>
            </w:r>
          </w:p>
          <w:p w14:paraId="5D098CBB" w14:textId="77777777" w:rsidR="00EA4725" w:rsidRPr="00441372" w:rsidRDefault="00AA17E7" w:rsidP="0026558F">
            <w:hyperlink r:id="rId8" w:tgtFrame="_blank" w:history="1">
              <w:r w:rsidR="0064524C" w:rsidRPr="00441372">
                <w:rPr>
                  <w:color w:val="0000FF"/>
                  <w:u w:val="single"/>
                </w:rPr>
                <w:t>https://www.in.gov.br/en/web/dou/-/portaria-sda/mapa-n-1.145-de-16-de-julho-de-2024-572895354</w:t>
              </w:r>
            </w:hyperlink>
          </w:p>
          <w:p w14:paraId="5268C7E9" w14:textId="23FECAE1" w:rsidR="00EA4725" w:rsidRPr="00441372" w:rsidRDefault="00AA17E7" w:rsidP="00441372">
            <w:pPr>
              <w:spacing w:after="120"/>
            </w:pPr>
            <w:hyperlink r:id="rId9" w:tgtFrame="_blank" w:history="1">
              <w:r w:rsidR="0064524C">
                <w:rPr>
                  <w:color w:val="0000FF"/>
                  <w:u w:val="single"/>
                </w:rPr>
                <w:t>https://members.wto.org/crnattachments/2024/SPS/BRA/24_04664_00_x.pdf</w:t>
              </w:r>
            </w:hyperlink>
          </w:p>
        </w:tc>
      </w:tr>
      <w:tr w:rsidR="00AF0BFD" w14:paraId="28EA8F2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FA2BA0" w14:textId="77777777" w:rsidR="00EA4725" w:rsidRPr="00441372" w:rsidRDefault="0064524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685750" w14:textId="77777777" w:rsidR="00EA4725" w:rsidRPr="00441372" w:rsidRDefault="0064524C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The phytosanitary requirements for the import of fresh fruits (Category 3) of tangerine (</w:t>
            </w:r>
            <w:r w:rsidRPr="0065690F">
              <w:rPr>
                <w:i/>
                <w:iCs/>
              </w:rPr>
              <w:t>Citrus reticulata</w:t>
            </w:r>
            <w:r w:rsidRPr="0065690F">
              <w:t>), clementine (</w:t>
            </w:r>
            <w:r w:rsidRPr="0065690F">
              <w:rPr>
                <w:i/>
                <w:iCs/>
              </w:rPr>
              <w:t xml:space="preserve">Citrus </w:t>
            </w:r>
            <w:proofErr w:type="spellStart"/>
            <w:r w:rsidRPr="0065690F">
              <w:rPr>
                <w:i/>
                <w:iCs/>
              </w:rPr>
              <w:t>clementina</w:t>
            </w:r>
            <w:proofErr w:type="spellEnd"/>
            <w:r w:rsidRPr="0065690F">
              <w:t>) and citron (</w:t>
            </w:r>
            <w:r w:rsidRPr="0065690F">
              <w:rPr>
                <w:i/>
                <w:iCs/>
              </w:rPr>
              <w:t>Citrus medica</w:t>
            </w:r>
            <w:r w:rsidRPr="0065690F">
              <w:t>) produced in Morocco are established.</w:t>
            </w:r>
          </w:p>
        </w:tc>
      </w:tr>
      <w:tr w:rsidR="00AF0BFD" w14:paraId="07651C3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818A27" w14:textId="77777777" w:rsidR="00EA4725" w:rsidRPr="00441372" w:rsidRDefault="0064524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9DD79B" w14:textId="77777777" w:rsidR="00EA4725" w:rsidRPr="00441372" w:rsidRDefault="0064524C" w:rsidP="00441372">
            <w:pPr>
              <w:spacing w:before="120" w:after="120"/>
            </w:pPr>
            <w:r w:rsidRPr="00441372">
              <w:rPr>
                <w:b/>
              </w:rPr>
              <w:t>Objective and rationale: [ ] food safety, [ ] animal health, [X] plant protection, [ ] protect humans from animal/plant pest or disease, [X] protect territory from other damage from pests.</w:t>
            </w:r>
            <w:r w:rsidRPr="0065690F">
              <w:t xml:space="preserve"> </w:t>
            </w:r>
          </w:p>
        </w:tc>
      </w:tr>
      <w:tr w:rsidR="00AF0BFD" w14:paraId="5BB5BCD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F75732" w14:textId="77777777" w:rsidR="00EA4725" w:rsidRPr="00441372" w:rsidRDefault="0064524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D8F95F" w14:textId="77777777" w:rsidR="00EA4725" w:rsidRPr="00441372" w:rsidRDefault="0064524C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69E3940A" w14:textId="77777777" w:rsidR="00EA4725" w:rsidRPr="00441372" w:rsidRDefault="0064524C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AB33E5D" w14:textId="77777777" w:rsidR="00EA4725" w:rsidRPr="00441372" w:rsidRDefault="0064524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296C63DB" w14:textId="77777777" w:rsidR="00EA4725" w:rsidRPr="00441372" w:rsidRDefault="0064524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 xml:space="preserve">(e.g. 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E3F9BE1" w14:textId="77777777" w:rsidR="00EA4725" w:rsidRPr="00441372" w:rsidRDefault="0064524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None</w:t>
            </w:r>
          </w:p>
          <w:p w14:paraId="294BDFFB" w14:textId="77777777" w:rsidR="00EA4725" w:rsidRPr="00441372" w:rsidRDefault="0064524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5EDC6078" w14:textId="77777777" w:rsidR="00EA4725" w:rsidRPr="00441372" w:rsidRDefault="0064524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 ] Yes   [ ] No</w:t>
            </w:r>
          </w:p>
          <w:p w14:paraId="476DD5F4" w14:textId="77777777" w:rsidR="00EA4725" w:rsidRPr="00441372" w:rsidRDefault="0064524C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AF0BFD" w14:paraId="1EF2357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1B7892" w14:textId="77777777" w:rsidR="00EA4725" w:rsidRPr="00441372" w:rsidRDefault="0064524C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ED76C5" w14:textId="77777777" w:rsidR="00EA4725" w:rsidRPr="00441372" w:rsidRDefault="0064524C" w:rsidP="00441372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  <w:r w:rsidRPr="0065690F">
              <w:rPr>
                <w:bCs/>
              </w:rPr>
              <w:t xml:space="preserve"> </w:t>
            </w:r>
          </w:p>
        </w:tc>
      </w:tr>
      <w:tr w:rsidR="00AF0BFD" w14:paraId="3D341B7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F9DE29" w14:textId="77777777" w:rsidR="00EA4725" w:rsidRPr="00441372" w:rsidRDefault="0064524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CCB31F" w14:textId="77777777" w:rsidR="00EA4725" w:rsidRPr="00441372" w:rsidRDefault="0064524C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18 July 2024</w:t>
            </w:r>
          </w:p>
          <w:p w14:paraId="50007923" w14:textId="77777777" w:rsidR="00EA4725" w:rsidRPr="00441372" w:rsidRDefault="0064524C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18 July 2024</w:t>
            </w:r>
          </w:p>
        </w:tc>
      </w:tr>
      <w:tr w:rsidR="00AF0BFD" w14:paraId="22E3FC4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0F7A35" w14:textId="77777777" w:rsidR="00EA4725" w:rsidRPr="00441372" w:rsidRDefault="0064524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CFF707" w14:textId="77777777" w:rsidR="00EA4725" w:rsidRPr="00441372" w:rsidRDefault="0064524C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18 July 2024</w:t>
            </w:r>
          </w:p>
          <w:p w14:paraId="6C44B516" w14:textId="77777777" w:rsidR="00EA4725" w:rsidRPr="00441372" w:rsidRDefault="0064524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AF0BFD" w:rsidRPr="00AA17E7" w14:paraId="45857BB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516624" w14:textId="77777777" w:rsidR="00EA4725" w:rsidRPr="00441372" w:rsidRDefault="0064524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C837B7" w14:textId="77777777" w:rsidR="00EA4725" w:rsidRPr="00441372" w:rsidRDefault="0064524C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 ] 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Not applicable</w:t>
            </w:r>
          </w:p>
          <w:p w14:paraId="6C0E29A4" w14:textId="77777777" w:rsidR="00EA4725" w:rsidRPr="00441372" w:rsidRDefault="0064524C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14:paraId="76606153" w14:textId="77777777" w:rsidR="0046349F" w:rsidRPr="0065690F" w:rsidRDefault="0064524C" w:rsidP="00441372">
            <w:r w:rsidRPr="0065690F">
              <w:t>Ministry of Agriculture and Livestock</w:t>
            </w:r>
          </w:p>
          <w:p w14:paraId="6A82AAF4" w14:textId="77777777" w:rsidR="0046349F" w:rsidRPr="0065690F" w:rsidRDefault="0064524C" w:rsidP="00441372">
            <w:r w:rsidRPr="0065690F">
              <w:t>Secretariat of Trade and International Relations</w:t>
            </w:r>
          </w:p>
          <w:p w14:paraId="31E551F2" w14:textId="77777777" w:rsidR="0046349F" w:rsidRPr="0064524C" w:rsidRDefault="0064524C" w:rsidP="00441372">
            <w:pPr>
              <w:spacing w:after="120"/>
              <w:rPr>
                <w:lang w:val="pt-BR"/>
              </w:rPr>
            </w:pPr>
            <w:r w:rsidRPr="0064524C">
              <w:rPr>
                <w:lang w:val="pt-BR"/>
              </w:rPr>
              <w:t xml:space="preserve">E-mail: </w:t>
            </w:r>
            <w:hyperlink r:id="rId10" w:history="1">
              <w:r w:rsidRPr="0064524C">
                <w:rPr>
                  <w:color w:val="0000FF"/>
                  <w:u w:val="single"/>
                  <w:lang w:val="pt-BR"/>
                </w:rPr>
                <w:t>sps@agro.gov.br</w:t>
              </w:r>
            </w:hyperlink>
          </w:p>
        </w:tc>
      </w:tr>
      <w:tr w:rsidR="00AF0BFD" w:rsidRPr="00AA17E7" w14:paraId="3594860C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CE719C8" w14:textId="77777777" w:rsidR="00EA4725" w:rsidRPr="00441372" w:rsidRDefault="0064524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8D4D763" w14:textId="77777777" w:rsidR="00EA4725" w:rsidRPr="00441372" w:rsidRDefault="0064524C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5857C09D" w14:textId="77777777" w:rsidR="00EA4725" w:rsidRPr="0065690F" w:rsidRDefault="0064524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 and Livestock</w:t>
            </w:r>
          </w:p>
          <w:p w14:paraId="39852419" w14:textId="77777777" w:rsidR="00EA4725" w:rsidRPr="0065690F" w:rsidRDefault="0064524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14:paraId="43C69D7C" w14:textId="77777777" w:rsidR="00EA4725" w:rsidRPr="0064524C" w:rsidRDefault="0064524C" w:rsidP="00F3021D">
            <w:pPr>
              <w:keepNext/>
              <w:keepLines/>
              <w:spacing w:after="120"/>
              <w:rPr>
                <w:bCs/>
                <w:lang w:val="pt-BR"/>
              </w:rPr>
            </w:pPr>
            <w:r w:rsidRPr="0064524C">
              <w:rPr>
                <w:bCs/>
                <w:lang w:val="pt-BR"/>
              </w:rPr>
              <w:t xml:space="preserve">E-mail: </w:t>
            </w:r>
            <w:hyperlink r:id="rId11" w:history="1">
              <w:r w:rsidRPr="0064524C">
                <w:rPr>
                  <w:bCs/>
                  <w:color w:val="0000FF"/>
                  <w:u w:val="single"/>
                  <w:lang w:val="pt-BR"/>
                </w:rPr>
                <w:t>sps@agro.gov.br</w:t>
              </w:r>
            </w:hyperlink>
          </w:p>
        </w:tc>
      </w:tr>
    </w:tbl>
    <w:p w14:paraId="1DE758B2" w14:textId="77777777" w:rsidR="007141CF" w:rsidRPr="0064524C" w:rsidRDefault="007141CF" w:rsidP="00441372">
      <w:pPr>
        <w:rPr>
          <w:lang w:val="pt-BR"/>
        </w:rPr>
      </w:pPr>
    </w:p>
    <w:sectPr w:rsidR="007141CF" w:rsidRPr="0064524C" w:rsidSect="0026558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83080" w14:textId="77777777" w:rsidR="0064524C" w:rsidRDefault="0064524C">
      <w:r>
        <w:separator/>
      </w:r>
    </w:p>
  </w:endnote>
  <w:endnote w:type="continuationSeparator" w:id="0">
    <w:p w14:paraId="5508C625" w14:textId="77777777" w:rsidR="0064524C" w:rsidRDefault="00645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D5C70" w14:textId="08AFF125" w:rsidR="00EA4725" w:rsidRPr="0026558F" w:rsidRDefault="0064524C" w:rsidP="0026558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04A08" w14:textId="5E16316A" w:rsidR="00EA4725" w:rsidRPr="0026558F" w:rsidRDefault="0064524C" w:rsidP="0026558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8D21" w14:textId="77777777" w:rsidR="00C863EB" w:rsidRPr="00441372" w:rsidRDefault="0064524C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44C3C" w14:textId="77777777" w:rsidR="0064524C" w:rsidRDefault="0064524C">
      <w:r>
        <w:separator/>
      </w:r>
    </w:p>
  </w:footnote>
  <w:footnote w:type="continuationSeparator" w:id="0">
    <w:p w14:paraId="2D662F7D" w14:textId="77777777" w:rsidR="0064524C" w:rsidRDefault="00645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95473" w14:textId="77777777" w:rsidR="0026558F" w:rsidRPr="0026558F" w:rsidRDefault="0064524C" w:rsidP="0026558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6558F">
      <w:t>G/SPS/N/BRA/2313</w:t>
    </w:r>
  </w:p>
  <w:p w14:paraId="2374B6BB" w14:textId="77777777" w:rsidR="0026558F" w:rsidRPr="0026558F" w:rsidRDefault="0026558F" w:rsidP="0026558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01D7C20" w14:textId="15A9858A" w:rsidR="0026558F" w:rsidRPr="0026558F" w:rsidRDefault="0064524C" w:rsidP="0026558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6558F">
      <w:t xml:space="preserve">- </w:t>
    </w:r>
    <w:r w:rsidRPr="0026558F">
      <w:fldChar w:fldCharType="begin"/>
    </w:r>
    <w:r w:rsidRPr="0026558F">
      <w:instrText xml:space="preserve"> PAGE </w:instrText>
    </w:r>
    <w:r w:rsidRPr="0026558F">
      <w:fldChar w:fldCharType="separate"/>
    </w:r>
    <w:r w:rsidRPr="0026558F">
      <w:rPr>
        <w:noProof/>
      </w:rPr>
      <w:t>2</w:t>
    </w:r>
    <w:r w:rsidRPr="0026558F">
      <w:fldChar w:fldCharType="end"/>
    </w:r>
    <w:r w:rsidRPr="0026558F">
      <w:t xml:space="preserve"> -</w:t>
    </w:r>
  </w:p>
  <w:p w14:paraId="2FEC3AEB" w14:textId="62E6176C" w:rsidR="00EA4725" w:rsidRPr="0026558F" w:rsidRDefault="00EA4725" w:rsidP="0026558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AA3D9" w14:textId="77777777" w:rsidR="0026558F" w:rsidRPr="0026558F" w:rsidRDefault="0064524C" w:rsidP="0026558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6558F">
      <w:t>G/SPS/N/BRA/2313</w:t>
    </w:r>
  </w:p>
  <w:p w14:paraId="4C794202" w14:textId="77777777" w:rsidR="0026558F" w:rsidRPr="0026558F" w:rsidRDefault="0026558F" w:rsidP="0026558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E886BDA" w14:textId="752CA315" w:rsidR="0026558F" w:rsidRPr="0026558F" w:rsidRDefault="0064524C" w:rsidP="0026558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6558F">
      <w:t xml:space="preserve">- </w:t>
    </w:r>
    <w:r w:rsidRPr="0026558F">
      <w:fldChar w:fldCharType="begin"/>
    </w:r>
    <w:r w:rsidRPr="0026558F">
      <w:instrText xml:space="preserve"> PAGE </w:instrText>
    </w:r>
    <w:r w:rsidRPr="0026558F">
      <w:fldChar w:fldCharType="separate"/>
    </w:r>
    <w:r w:rsidRPr="0026558F">
      <w:rPr>
        <w:noProof/>
      </w:rPr>
      <w:t>2</w:t>
    </w:r>
    <w:r w:rsidRPr="0026558F">
      <w:fldChar w:fldCharType="end"/>
    </w:r>
    <w:r w:rsidRPr="0026558F">
      <w:t xml:space="preserve"> -</w:t>
    </w:r>
  </w:p>
  <w:p w14:paraId="2D21853F" w14:textId="60C2DC40" w:rsidR="00EA4725" w:rsidRPr="0026558F" w:rsidRDefault="00EA4725" w:rsidP="0026558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F0BFD" w14:paraId="16C723E5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A8CBE98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478BBBD" w14:textId="0C954491" w:rsidR="00ED54E0" w:rsidRPr="00EA4725" w:rsidRDefault="0064524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AF0BFD" w14:paraId="716FDBE2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0B8C0AF" w14:textId="77777777" w:rsidR="00ED54E0" w:rsidRPr="00EA4725" w:rsidRDefault="00AA17E7" w:rsidP="00422B6F">
          <w:pPr>
            <w:jc w:val="left"/>
          </w:pPr>
          <w:r>
            <w:rPr>
              <w:lang w:eastAsia="en-GB"/>
            </w:rPr>
            <w:pict w14:anchorId="65DC81D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AC4F820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AF0BFD" w14:paraId="38D407B4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B535B78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0724047" w14:textId="77777777" w:rsidR="0026558F" w:rsidRDefault="0064524C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G/SPS/N/BRA/2313</w:t>
          </w:r>
          <w:bookmarkEnd w:id="1"/>
        </w:p>
      </w:tc>
    </w:tr>
    <w:tr w:rsidR="00AF0BFD" w14:paraId="4656DA95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9384D85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002CBF2" w14:textId="7F1FBD14" w:rsidR="00ED54E0" w:rsidRPr="00EA4725" w:rsidRDefault="0064524C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bookmarkEnd w:id="3"/>
          <w:r>
            <w:rPr>
              <w:szCs w:val="16"/>
            </w:rPr>
            <w:t>22 July 2024</w:t>
          </w:r>
        </w:p>
      </w:tc>
    </w:tr>
    <w:tr w:rsidR="00AF0BFD" w14:paraId="31C43D7E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D0C4D8A" w14:textId="6012ABE6" w:rsidR="00ED54E0" w:rsidRPr="00EA4725" w:rsidRDefault="0064524C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AA17E7">
            <w:rPr>
              <w:color w:val="FF0000"/>
              <w:szCs w:val="16"/>
            </w:rPr>
            <w:t>5268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C075E95" w14:textId="77777777" w:rsidR="00ED54E0" w:rsidRPr="00EA4725" w:rsidRDefault="0064524C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AF0BFD" w14:paraId="2896A29E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077C990" w14:textId="5714D194" w:rsidR="00ED54E0" w:rsidRPr="00EA4725" w:rsidRDefault="0064524C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E7C7B65" w14:textId="6D53AAE7" w:rsidR="00ED54E0" w:rsidRPr="00441372" w:rsidRDefault="0064524C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35E94178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040880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F80B7BE" w:tentative="1">
      <w:start w:val="1"/>
      <w:numFmt w:val="lowerLetter"/>
      <w:lvlText w:val="%2."/>
      <w:lvlJc w:val="left"/>
      <w:pPr>
        <w:ind w:left="1080" w:hanging="360"/>
      </w:pPr>
    </w:lvl>
    <w:lvl w:ilvl="2" w:tplc="6DBC2142" w:tentative="1">
      <w:start w:val="1"/>
      <w:numFmt w:val="lowerRoman"/>
      <w:lvlText w:val="%3."/>
      <w:lvlJc w:val="right"/>
      <w:pPr>
        <w:ind w:left="1800" w:hanging="180"/>
      </w:pPr>
    </w:lvl>
    <w:lvl w:ilvl="3" w:tplc="6D34D3AE" w:tentative="1">
      <w:start w:val="1"/>
      <w:numFmt w:val="decimal"/>
      <w:lvlText w:val="%4."/>
      <w:lvlJc w:val="left"/>
      <w:pPr>
        <w:ind w:left="2520" w:hanging="360"/>
      </w:pPr>
    </w:lvl>
    <w:lvl w:ilvl="4" w:tplc="7BC22F50" w:tentative="1">
      <w:start w:val="1"/>
      <w:numFmt w:val="lowerLetter"/>
      <w:lvlText w:val="%5."/>
      <w:lvlJc w:val="left"/>
      <w:pPr>
        <w:ind w:left="3240" w:hanging="360"/>
      </w:pPr>
    </w:lvl>
    <w:lvl w:ilvl="5" w:tplc="7B608E30" w:tentative="1">
      <w:start w:val="1"/>
      <w:numFmt w:val="lowerRoman"/>
      <w:lvlText w:val="%6."/>
      <w:lvlJc w:val="right"/>
      <w:pPr>
        <w:ind w:left="3960" w:hanging="180"/>
      </w:pPr>
    </w:lvl>
    <w:lvl w:ilvl="6" w:tplc="2FBC98F8" w:tentative="1">
      <w:start w:val="1"/>
      <w:numFmt w:val="decimal"/>
      <w:lvlText w:val="%7."/>
      <w:lvlJc w:val="left"/>
      <w:pPr>
        <w:ind w:left="4680" w:hanging="360"/>
      </w:pPr>
    </w:lvl>
    <w:lvl w:ilvl="7" w:tplc="04F4845A" w:tentative="1">
      <w:start w:val="1"/>
      <w:numFmt w:val="lowerLetter"/>
      <w:lvlText w:val="%8."/>
      <w:lvlJc w:val="left"/>
      <w:pPr>
        <w:ind w:left="5400" w:hanging="360"/>
      </w:pPr>
    </w:lvl>
    <w:lvl w:ilvl="8" w:tplc="06C8666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2259741">
    <w:abstractNumId w:val="9"/>
  </w:num>
  <w:num w:numId="2" w16cid:durableId="1734161779">
    <w:abstractNumId w:val="7"/>
  </w:num>
  <w:num w:numId="3" w16cid:durableId="214318709">
    <w:abstractNumId w:val="6"/>
  </w:num>
  <w:num w:numId="4" w16cid:durableId="1216162563">
    <w:abstractNumId w:val="5"/>
  </w:num>
  <w:num w:numId="5" w16cid:durableId="1347639094">
    <w:abstractNumId w:val="4"/>
  </w:num>
  <w:num w:numId="6" w16cid:durableId="1679428797">
    <w:abstractNumId w:val="12"/>
  </w:num>
  <w:num w:numId="7" w16cid:durableId="645207683">
    <w:abstractNumId w:val="11"/>
  </w:num>
  <w:num w:numId="8" w16cid:durableId="1336490426">
    <w:abstractNumId w:val="10"/>
  </w:num>
  <w:num w:numId="9" w16cid:durableId="13117840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58639080">
    <w:abstractNumId w:val="13"/>
  </w:num>
  <w:num w:numId="11" w16cid:durableId="1255089471">
    <w:abstractNumId w:val="8"/>
  </w:num>
  <w:num w:numId="12" w16cid:durableId="2003073712">
    <w:abstractNumId w:val="3"/>
  </w:num>
  <w:num w:numId="13" w16cid:durableId="1537235035">
    <w:abstractNumId w:val="2"/>
  </w:num>
  <w:num w:numId="14" w16cid:durableId="1549797835">
    <w:abstractNumId w:val="1"/>
  </w:num>
  <w:num w:numId="15" w16cid:durableId="210502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6558F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349F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4524C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17E7"/>
    <w:rsid w:val="00AA332C"/>
    <w:rsid w:val="00AC27F8"/>
    <w:rsid w:val="00AD4C72"/>
    <w:rsid w:val="00AD626F"/>
    <w:rsid w:val="00AE057B"/>
    <w:rsid w:val="00AE2AEE"/>
    <w:rsid w:val="00AF0BFD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3D4C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.gov.br/en/web/dou/-/portaria-sda/mapa-n-1.145-de-16-de-julho-de-2024-572895354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s@agro.gov.b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ps@agro.gov.b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4/SPS/BRA/24_04664_00_x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8f65843f-c661-4716-89f5-a3190ee3b99f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B3BCACEE-3063-46A7-9D7C-4606CBD6B10E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474</Words>
  <Characters>2861</Characters>
  <Application>Microsoft Office Word</Application>
  <DocSecurity>0</DocSecurity>
  <Lines>75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2024-07-22T08:24:00Z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G/SPS/N/BRA/2313</vt:lpwstr>
  </property>
  <property fmtid="{D5CDD505-2E9C-101B-9397-08002B2CF9AE}" pid="3" name="TitusGUID">
    <vt:lpwstr>8f65843f-c661-4716-89f5-a3190ee3b99f</vt:lpwstr>
  </property>
  <property fmtid="{D5CDD505-2E9C-101B-9397-08002B2CF9AE}" pid="4" name="WTOCLASSIFICATION">
    <vt:lpwstr>WTO OFFICIAL</vt:lpwstr>
  </property>
</Properties>
</file>