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21569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870C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156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1569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:rsidR="00EA4725" w:rsidRPr="00441372" w:rsidRDefault="0021569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870C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56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569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1870C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56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569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tetraconazole in or on various commodities (ICS: 65.020, 65.100, 67.040, 67.060, 67.080, 67.100, 67.120, 67.200)</w:t>
            </w:r>
            <w:bookmarkStart w:id="7" w:name="sps3a"/>
            <w:bookmarkEnd w:id="7"/>
          </w:p>
        </w:tc>
      </w:tr>
      <w:tr w:rsidR="001870C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569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569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21569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21569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870C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56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569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Tetraconazole (PMRL2020-37)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 xml:space="preserve">7 </w:t>
            </w:r>
            <w:bookmarkEnd w:id="20"/>
          </w:p>
        </w:tc>
      </w:tr>
      <w:tr w:rsidR="001870C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56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5691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PMRL2020-37 is to consult on the listed maximum residue limits (MRLs) for tetraconazole that have been proposed by Health Canada's Pest Management Regulatory Agency (PMRA).</w:t>
            </w:r>
          </w:p>
          <w:p w:rsidR="001870C5" w:rsidRPr="0065690F" w:rsidRDefault="00215691" w:rsidP="00215691">
            <w:pPr>
              <w:tabs>
                <w:tab w:val="left" w:pos="1996"/>
              </w:tabs>
            </w:pPr>
            <w:r w:rsidRPr="00215691">
              <w:rPr>
                <w:u w:val="single"/>
              </w:rPr>
              <w:t>MRL (ppm</w:t>
            </w:r>
            <w:r w:rsidRPr="0065690F">
              <w:t>)</w:t>
            </w:r>
            <w:r w:rsidRPr="0065690F">
              <w:rPr>
                <w:vertAlign w:val="superscript"/>
              </w:rPr>
              <w:t>1</w:t>
            </w:r>
            <w:r>
              <w:t xml:space="preserve"> </w:t>
            </w:r>
            <w:r>
              <w:tab/>
            </w:r>
            <w:r w:rsidRPr="00215691">
              <w:rPr>
                <w:u w:val="single"/>
              </w:rPr>
              <w:t>Raw Agricultural Commodity (RAC) and/or Processed Commodity</w:t>
            </w:r>
          </w:p>
          <w:p w:rsidR="001870C5" w:rsidRPr="0065690F" w:rsidRDefault="00215691" w:rsidP="00215691">
            <w:pPr>
              <w:tabs>
                <w:tab w:val="left" w:pos="1996"/>
              </w:tabs>
            </w:pPr>
            <w:r w:rsidRPr="0065690F">
              <w:t xml:space="preserve">2.0 </w:t>
            </w:r>
            <w:r>
              <w:tab/>
            </w:r>
            <w:r w:rsidRPr="0065690F">
              <w:t>Liver of cattle, goats, horses and sheep</w:t>
            </w:r>
            <w:r w:rsidRPr="0065690F">
              <w:rPr>
                <w:vertAlign w:val="superscript"/>
              </w:rPr>
              <w:t>2</w:t>
            </w:r>
          </w:p>
          <w:p w:rsidR="001870C5" w:rsidRPr="0065690F" w:rsidRDefault="00215691" w:rsidP="00215691">
            <w:pPr>
              <w:tabs>
                <w:tab w:val="left" w:pos="1996"/>
              </w:tabs>
            </w:pPr>
            <w:r w:rsidRPr="0065690F">
              <w:t xml:space="preserve">1.0 </w:t>
            </w:r>
            <w:r>
              <w:tab/>
            </w:r>
            <w:r w:rsidRPr="0065690F">
              <w:t>Barley bran</w:t>
            </w:r>
          </w:p>
          <w:p w:rsidR="001870C5" w:rsidRPr="0065690F" w:rsidRDefault="00215691" w:rsidP="00215691">
            <w:pPr>
              <w:tabs>
                <w:tab w:val="left" w:pos="1996"/>
              </w:tabs>
            </w:pPr>
            <w:r w:rsidRPr="0065690F">
              <w:t xml:space="preserve">0.9 </w:t>
            </w:r>
            <w:r>
              <w:tab/>
            </w:r>
            <w:r w:rsidRPr="0065690F">
              <w:t>Rapeseeds (crop subgroup 20A) (revised)</w:t>
            </w:r>
          </w:p>
          <w:p w:rsidR="001870C5" w:rsidRPr="0065690F" w:rsidRDefault="00215691" w:rsidP="00215691">
            <w:pPr>
              <w:tabs>
                <w:tab w:val="left" w:pos="1996"/>
              </w:tabs>
            </w:pPr>
            <w:r w:rsidRPr="0065690F">
              <w:t xml:space="preserve">0.5 </w:t>
            </w:r>
            <w:r>
              <w:tab/>
            </w:r>
            <w:r w:rsidRPr="0065690F">
              <w:t>Barley flour; milk fat; wheat germ</w:t>
            </w:r>
          </w:p>
          <w:p w:rsidR="001870C5" w:rsidRPr="0065690F" w:rsidRDefault="00215691" w:rsidP="00215691">
            <w:pPr>
              <w:tabs>
                <w:tab w:val="left" w:pos="1996"/>
              </w:tabs>
              <w:ind w:left="1996" w:hanging="1984"/>
            </w:pPr>
            <w:r w:rsidRPr="0065690F">
              <w:t xml:space="preserve">0.3 </w:t>
            </w:r>
            <w:r>
              <w:tab/>
            </w:r>
            <w:r w:rsidRPr="0065690F">
              <w:t>Barley; fat of cattle, goats, horses and sheep</w:t>
            </w:r>
            <w:r w:rsidRPr="0065690F">
              <w:rPr>
                <w:vertAlign w:val="superscript"/>
              </w:rPr>
              <w:t>3</w:t>
            </w:r>
            <w:r w:rsidRPr="0065690F">
              <w:t>; fruiting vegetables (crop group 8-09)</w:t>
            </w:r>
          </w:p>
          <w:p w:rsidR="001870C5" w:rsidRPr="0065690F" w:rsidRDefault="00215691" w:rsidP="00215691">
            <w:pPr>
              <w:tabs>
                <w:tab w:val="left" w:pos="1996"/>
              </w:tabs>
            </w:pPr>
            <w:r w:rsidRPr="0065690F">
              <w:t xml:space="preserve">0.15 </w:t>
            </w:r>
            <w:r>
              <w:tab/>
            </w:r>
            <w:r w:rsidRPr="0065690F">
              <w:t>Cucurbit vegetables (crop group 9); wheat bran</w:t>
            </w:r>
          </w:p>
          <w:p w:rsidR="001870C5" w:rsidRPr="0065690F" w:rsidRDefault="00215691" w:rsidP="00215691">
            <w:pPr>
              <w:tabs>
                <w:tab w:val="left" w:pos="1996"/>
              </w:tabs>
            </w:pPr>
            <w:r w:rsidRPr="0065690F">
              <w:t xml:space="preserve">0.09 </w:t>
            </w:r>
            <w:r>
              <w:tab/>
            </w:r>
            <w:r w:rsidRPr="0065690F">
              <w:t>Dried shelled pea and bean (except soybean) (crop subgroup 6C)</w:t>
            </w:r>
          </w:p>
          <w:p w:rsidR="001870C5" w:rsidRPr="0065690F" w:rsidRDefault="00215691" w:rsidP="00215691">
            <w:pPr>
              <w:tabs>
                <w:tab w:val="left" w:pos="1996"/>
              </w:tabs>
              <w:ind w:left="1996" w:hanging="1996"/>
            </w:pPr>
            <w:r w:rsidRPr="0065690F">
              <w:t xml:space="preserve">0.08 </w:t>
            </w:r>
            <w:r>
              <w:tab/>
            </w:r>
            <w:r w:rsidRPr="0065690F">
              <w:t>Meat by-products of cattle, goats, horses and sheep (except liver),</w:t>
            </w:r>
            <w:r w:rsidRPr="0065690F">
              <w:rPr>
                <w:vertAlign w:val="superscript"/>
              </w:rPr>
              <w:t>4</w:t>
            </w:r>
            <w:r w:rsidRPr="0065690F">
              <w:t xml:space="preserve"> wheat flour</w:t>
            </w:r>
          </w:p>
          <w:p w:rsidR="001870C5" w:rsidRPr="0065690F" w:rsidRDefault="00215691" w:rsidP="00215691">
            <w:pPr>
              <w:tabs>
                <w:tab w:val="left" w:pos="1996"/>
              </w:tabs>
            </w:pPr>
            <w:r w:rsidRPr="0065690F">
              <w:t xml:space="preserve">0.06 </w:t>
            </w:r>
            <w:r>
              <w:tab/>
            </w:r>
            <w:r w:rsidRPr="0065690F">
              <w:t>Milk</w:t>
            </w:r>
            <w:r w:rsidRPr="0065690F">
              <w:rPr>
                <w:vertAlign w:val="superscript"/>
              </w:rPr>
              <w:t>5</w:t>
            </w:r>
          </w:p>
          <w:p w:rsidR="001870C5" w:rsidRPr="0065690F" w:rsidRDefault="00215691" w:rsidP="00215691">
            <w:pPr>
              <w:tabs>
                <w:tab w:val="left" w:pos="1996"/>
              </w:tabs>
            </w:pPr>
            <w:r w:rsidRPr="0065690F">
              <w:t xml:space="preserve">0.05 </w:t>
            </w:r>
            <w:r>
              <w:tab/>
            </w:r>
            <w:r w:rsidRPr="0065690F">
              <w:t>Wheat</w:t>
            </w:r>
          </w:p>
          <w:p w:rsidR="001870C5" w:rsidRPr="0065690F" w:rsidRDefault="00215691" w:rsidP="00215691">
            <w:pPr>
              <w:tabs>
                <w:tab w:val="left" w:pos="1996"/>
              </w:tabs>
            </w:pPr>
            <w:r w:rsidRPr="0065690F">
              <w:t xml:space="preserve">0.03 </w:t>
            </w:r>
            <w:r>
              <w:tab/>
            </w:r>
            <w:r w:rsidRPr="0065690F">
              <w:t>Fat of poultry</w:t>
            </w:r>
          </w:p>
          <w:p w:rsidR="001870C5" w:rsidRPr="0065690F" w:rsidRDefault="00215691" w:rsidP="00215691">
            <w:pPr>
              <w:tabs>
                <w:tab w:val="left" w:pos="1996"/>
              </w:tabs>
            </w:pPr>
            <w:r w:rsidRPr="0065690F">
              <w:t xml:space="preserve">0.02 </w:t>
            </w:r>
            <w:r>
              <w:tab/>
            </w:r>
            <w:r w:rsidRPr="0065690F">
              <w:t>Meat and meat by</w:t>
            </w:r>
            <w:r>
              <w:t>-</w:t>
            </w:r>
            <w:r w:rsidRPr="0065690F">
              <w:t>products of poultry</w:t>
            </w:r>
          </w:p>
          <w:p w:rsidR="001870C5" w:rsidRPr="0065690F" w:rsidRDefault="00215691" w:rsidP="00215691">
            <w:pPr>
              <w:tabs>
                <w:tab w:val="left" w:pos="1996"/>
              </w:tabs>
              <w:spacing w:after="120"/>
            </w:pPr>
            <w:r w:rsidRPr="0065690F">
              <w:t xml:space="preserve">0.01 </w:t>
            </w:r>
            <w:r>
              <w:tab/>
            </w:r>
            <w:r w:rsidRPr="0065690F">
              <w:t>Eggs, field corn, popcorn grain</w:t>
            </w:r>
          </w:p>
          <w:p w:rsidR="001870C5" w:rsidRPr="0065690F" w:rsidRDefault="00215691" w:rsidP="00215691">
            <w:r w:rsidRPr="0065690F">
              <w:rPr>
                <w:vertAlign w:val="superscript"/>
              </w:rPr>
              <w:t xml:space="preserve">1 </w:t>
            </w:r>
            <w:r w:rsidRPr="00215691">
              <w:rPr>
                <w:sz w:val="16"/>
                <w:szCs w:val="20"/>
              </w:rPr>
              <w:t>ppm = parts per million</w:t>
            </w:r>
          </w:p>
          <w:p w:rsidR="001870C5" w:rsidRPr="00215691" w:rsidRDefault="00215691" w:rsidP="00215691">
            <w:pPr>
              <w:rPr>
                <w:sz w:val="16"/>
                <w:szCs w:val="20"/>
              </w:rPr>
            </w:pPr>
            <w:r w:rsidRPr="0065690F">
              <w:rPr>
                <w:vertAlign w:val="superscript"/>
              </w:rPr>
              <w:t>2</w:t>
            </w:r>
            <w:r w:rsidRPr="0065690F">
              <w:t xml:space="preserve"> </w:t>
            </w:r>
            <w:r w:rsidRPr="00215691">
              <w:rPr>
                <w:sz w:val="16"/>
                <w:szCs w:val="20"/>
              </w:rPr>
              <w:t>The MRL is proposed to replace the currently established MRL of 0.05 ppm.</w:t>
            </w:r>
          </w:p>
          <w:p w:rsidR="001870C5" w:rsidRPr="0065690F" w:rsidRDefault="00215691" w:rsidP="00215691">
            <w:r w:rsidRPr="0065690F">
              <w:rPr>
                <w:vertAlign w:val="superscript"/>
              </w:rPr>
              <w:t>3</w:t>
            </w:r>
            <w:r w:rsidRPr="0065690F">
              <w:t xml:space="preserve"> </w:t>
            </w:r>
            <w:r w:rsidRPr="00215691">
              <w:rPr>
                <w:sz w:val="16"/>
                <w:szCs w:val="20"/>
              </w:rPr>
              <w:t>The MRL is proposed to replace the currently established MRL of 0.02 ppm.</w:t>
            </w:r>
          </w:p>
          <w:p w:rsidR="001870C5" w:rsidRPr="0065690F" w:rsidRDefault="00215691" w:rsidP="00215691">
            <w:r w:rsidRPr="0065690F">
              <w:rPr>
                <w:vertAlign w:val="superscript"/>
              </w:rPr>
              <w:t>4</w:t>
            </w:r>
            <w:r w:rsidRPr="0065690F">
              <w:t xml:space="preserve"> </w:t>
            </w:r>
            <w:r w:rsidRPr="00215691">
              <w:rPr>
                <w:sz w:val="16"/>
                <w:szCs w:val="20"/>
              </w:rPr>
              <w:t>The MRL is proposed to replace the currently established MRL of 0.02 ppm.</w:t>
            </w:r>
          </w:p>
          <w:p w:rsidR="001870C5" w:rsidRPr="00215691" w:rsidRDefault="00215691" w:rsidP="00441372">
            <w:pPr>
              <w:spacing w:after="120"/>
              <w:rPr>
                <w:sz w:val="16"/>
                <w:szCs w:val="20"/>
              </w:rPr>
            </w:pPr>
            <w:r w:rsidRPr="0065690F">
              <w:rPr>
                <w:vertAlign w:val="superscript"/>
              </w:rPr>
              <w:t>5</w:t>
            </w:r>
            <w:r w:rsidRPr="0065690F">
              <w:t xml:space="preserve"> </w:t>
            </w:r>
            <w:r w:rsidRPr="00215691">
              <w:rPr>
                <w:sz w:val="16"/>
                <w:szCs w:val="20"/>
              </w:rPr>
              <w:t>The MRL is proposed to replace the currently established MRL of 0.01 ppm.</w:t>
            </w:r>
          </w:p>
          <w:p w:rsidR="001870C5" w:rsidRPr="0065690F" w:rsidRDefault="00215691" w:rsidP="00215691">
            <w:pPr>
              <w:keepNext/>
              <w:keepLines/>
              <w:spacing w:before="240" w:after="120"/>
            </w:pPr>
            <w:r w:rsidRPr="0065690F">
              <w:lastRenderedPageBreak/>
              <w:t>An MRL is proposed for each commodity included in the listed crop groupings in accordance with the</w:t>
            </w:r>
            <w:r w:rsidRPr="0065690F">
              <w:rPr>
                <w:i/>
                <w:iCs/>
              </w:rPr>
              <w:t xml:space="preserve"> Residue Chemistry Crop Groups </w:t>
            </w:r>
            <w:r w:rsidRPr="0065690F">
              <w:t>webpage (</w:t>
            </w:r>
            <w:hyperlink r:id="rId7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 w:rsidRPr="0065690F">
              <w:t>) in the Pesticides and Pest Management section of the Canada.ca website.</w:t>
            </w:r>
            <w:bookmarkStart w:id="22" w:name="sps6a"/>
            <w:bookmarkEnd w:id="22"/>
          </w:p>
        </w:tc>
      </w:tr>
      <w:tr w:rsidR="001870C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56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5691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1870C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569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5691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:rsidR="00EA4725" w:rsidRPr="00441372" w:rsidRDefault="0021569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:rsidR="00EA4725" w:rsidRPr="00441372" w:rsidRDefault="0021569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:rsidR="00EA4725" w:rsidRPr="00441372" w:rsidRDefault="0021569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:rsidR="00EA4725" w:rsidRPr="00441372" w:rsidRDefault="0021569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:rsidR="00EA4725" w:rsidRPr="00441372" w:rsidRDefault="00215691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:rsidR="00EA4725" w:rsidRPr="00441372" w:rsidRDefault="0021569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:rsidR="00EA4725" w:rsidRPr="00441372" w:rsidRDefault="00215691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>Currently, there are no Codex MRLs listed for tetraconazole in or on any commodity according to the Codex Alimentarius Pesticide Index website.</w:t>
            </w:r>
            <w:bookmarkEnd w:id="53"/>
          </w:p>
        </w:tc>
      </w:tr>
      <w:tr w:rsidR="001870C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56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5691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 Canada website:</w:t>
            </w:r>
            <w:r>
              <w:t xml:space="preserve"> </w:t>
            </w:r>
            <w:hyperlink r:id="rId8" w:history="1">
              <w:r w:rsidRPr="00841BD7">
                <w:rPr>
                  <w:rStyle w:val="Hyperlink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PMRL2020-37, posted: 6</w:t>
            </w:r>
            <w:r>
              <w:t> </w:t>
            </w:r>
            <w:r w:rsidRPr="0065690F">
              <w:t>November 2020 (available in English and French)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1870C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56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5691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4 to 5 months from the posting of the Proposed MRL document on the Health Canada web site.</w:t>
            </w:r>
            <w:bookmarkStart w:id="58" w:name="sps10a"/>
            <w:bookmarkEnd w:id="58"/>
          </w:p>
          <w:p w:rsidR="00EA4725" w:rsidRPr="00441372" w:rsidRDefault="00215691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1870C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56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5691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:rsidR="00EA4725" w:rsidRPr="00441372" w:rsidRDefault="0021569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1870C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56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5691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20 January 2021</w:t>
            </w:r>
            <w:bookmarkEnd w:id="71"/>
          </w:p>
          <w:p w:rsidR="00EA4725" w:rsidRPr="00441372" w:rsidRDefault="00215691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1870C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1569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1569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215691" w:rsidP="00215691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:rsidR="00EA4725" w:rsidRPr="0065690F" w:rsidRDefault="001B2E14" w:rsidP="00215691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215691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https://www.canada.ca/en/health-canada/services/consumer-product-safety/pesticides-pest-management/public/consultations/proposed-maximum-residue-limit/2020/tetraconazole/document.html</w:t>
              </w:r>
            </w:hyperlink>
            <w:r w:rsidR="00215691" w:rsidRPr="0065690F">
              <w:rPr>
                <w:bCs/>
              </w:rPr>
              <w:t xml:space="preserve"> (English)</w:t>
            </w:r>
          </w:p>
          <w:p w:rsidR="00EA4725" w:rsidRPr="0065690F" w:rsidRDefault="001B2E14" w:rsidP="00215691">
            <w:pPr>
              <w:keepNext/>
              <w:keepLines/>
              <w:spacing w:after="120"/>
              <w:rPr>
                <w:bCs/>
              </w:rPr>
            </w:pPr>
            <w:hyperlink r:id="rId10" w:tgtFrame="_blank" w:history="1">
              <w:r w:rsidR="00215691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https://www.canada.ca/fr/sante-canada/services/securite-produits-consommation/pesticides-lutte-antiparasitaire/public/consultations/limites-maximales-residus-proposees/2020/tetraconazole/document.html</w:t>
              </w:r>
            </w:hyperlink>
            <w:r w:rsidR="00215691" w:rsidRPr="0065690F">
              <w:rPr>
                <w:bCs/>
              </w:rPr>
              <w:t xml:space="preserve"> (French)</w:t>
            </w:r>
          </w:p>
          <w:p w:rsidR="00EA4725" w:rsidRPr="0065690F" w:rsidRDefault="0021569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:rsidR="00EA4725" w:rsidRPr="0065690F" w:rsidRDefault="0021569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:rsidR="00EA4725" w:rsidRPr="0065690F" w:rsidRDefault="0021569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:rsidR="00EA4725" w:rsidRPr="0065690F" w:rsidRDefault="0021569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:rsidR="00EA4725" w:rsidRPr="0065690F" w:rsidRDefault="0021569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 (Ontario) K1A 0G2; Canada</w:t>
            </w:r>
          </w:p>
          <w:p w:rsidR="00EA4725" w:rsidRPr="0065690F" w:rsidRDefault="0021569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+(343) 203 4273</w:t>
            </w:r>
          </w:p>
          <w:p w:rsidR="00EA4725" w:rsidRPr="0065690F" w:rsidRDefault="0021569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+(613) 943 0346</w:t>
            </w:r>
          </w:p>
          <w:p w:rsidR="00EA4725" w:rsidRPr="0065690F" w:rsidRDefault="00215691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1" w:history="1">
              <w:r w:rsidRPr="00841BD7">
                <w:rPr>
                  <w:rStyle w:val="Hyperlink"/>
                  <w:bCs/>
                </w:rPr>
                <w:t>enquirypoint@international.gc.ca</w:t>
              </w:r>
            </w:hyperlink>
            <w:bookmarkStart w:id="85" w:name="sps13c"/>
            <w:bookmarkEnd w:id="85"/>
            <w:r>
              <w:rPr>
                <w:bCs/>
              </w:rPr>
              <w:t xml:space="preserve"> </w:t>
            </w:r>
          </w:p>
        </w:tc>
      </w:tr>
    </w:tbl>
    <w:p w:rsidR="007141CF" w:rsidRPr="00441372" w:rsidRDefault="007141CF" w:rsidP="00441372"/>
    <w:sectPr w:rsidR="007141CF" w:rsidRPr="00441372" w:rsidSect="002156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13E" w:rsidRDefault="00215691">
      <w:r>
        <w:separator/>
      </w:r>
    </w:p>
  </w:endnote>
  <w:endnote w:type="continuationSeparator" w:id="0">
    <w:p w:rsidR="00FA613E" w:rsidRDefault="0021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15691" w:rsidRDefault="00215691" w:rsidP="0021569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15691" w:rsidRDefault="00215691" w:rsidP="0021569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21569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13E" w:rsidRDefault="00215691">
      <w:r>
        <w:separator/>
      </w:r>
    </w:p>
  </w:footnote>
  <w:footnote w:type="continuationSeparator" w:id="0">
    <w:p w:rsidR="00FA613E" w:rsidRDefault="00215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691" w:rsidRPr="00215691" w:rsidRDefault="00215691" w:rsidP="002156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15691">
      <w:t>G/SPS/N/CAN/1351</w:t>
    </w:r>
  </w:p>
  <w:p w:rsidR="00215691" w:rsidRPr="00215691" w:rsidRDefault="00215691" w:rsidP="002156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15691" w:rsidRPr="00215691" w:rsidRDefault="00215691" w:rsidP="002156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15691">
      <w:t xml:space="preserve">- </w:t>
    </w:r>
    <w:r w:rsidRPr="00215691">
      <w:fldChar w:fldCharType="begin"/>
    </w:r>
    <w:r w:rsidRPr="00215691">
      <w:instrText xml:space="preserve"> PAGE </w:instrText>
    </w:r>
    <w:r w:rsidRPr="00215691">
      <w:fldChar w:fldCharType="separate"/>
    </w:r>
    <w:r w:rsidRPr="00215691">
      <w:rPr>
        <w:noProof/>
      </w:rPr>
      <w:t>2</w:t>
    </w:r>
    <w:r w:rsidRPr="00215691">
      <w:fldChar w:fldCharType="end"/>
    </w:r>
    <w:r w:rsidRPr="00215691">
      <w:t xml:space="preserve"> -</w:t>
    </w:r>
  </w:p>
  <w:p w:rsidR="00EA4725" w:rsidRPr="00215691" w:rsidRDefault="00EA4725" w:rsidP="0021569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691" w:rsidRPr="00215691" w:rsidRDefault="00215691" w:rsidP="002156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15691">
      <w:t>G/SPS/N/CAN/1351</w:t>
    </w:r>
  </w:p>
  <w:p w:rsidR="00215691" w:rsidRPr="00215691" w:rsidRDefault="00215691" w:rsidP="002156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15691" w:rsidRPr="00215691" w:rsidRDefault="00215691" w:rsidP="002156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15691">
      <w:t xml:space="preserve">- </w:t>
    </w:r>
    <w:r w:rsidRPr="00215691">
      <w:fldChar w:fldCharType="begin"/>
    </w:r>
    <w:r w:rsidRPr="00215691">
      <w:instrText xml:space="preserve"> PAGE </w:instrText>
    </w:r>
    <w:r w:rsidRPr="00215691">
      <w:fldChar w:fldCharType="separate"/>
    </w:r>
    <w:r w:rsidRPr="00215691">
      <w:rPr>
        <w:noProof/>
      </w:rPr>
      <w:t>2</w:t>
    </w:r>
    <w:r w:rsidRPr="00215691">
      <w:fldChar w:fldCharType="end"/>
    </w:r>
    <w:r w:rsidRPr="00215691">
      <w:t xml:space="preserve"> -</w:t>
    </w:r>
  </w:p>
  <w:p w:rsidR="00EA4725" w:rsidRPr="00215691" w:rsidRDefault="00EA4725" w:rsidP="0021569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870C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1569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1870C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CF6937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870C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15691" w:rsidRDefault="00215691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G/SPS/N/CAN/1351</w:t>
          </w:r>
        </w:p>
        <w:bookmarkEnd w:id="87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870C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307E0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18 November 2020</w:t>
          </w:r>
        </w:p>
      </w:tc>
    </w:tr>
    <w:tr w:rsidR="001870C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15691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B307E0">
            <w:rPr>
              <w:color w:val="FF0000"/>
              <w:szCs w:val="16"/>
            </w:rPr>
            <w:t>20-</w:t>
          </w:r>
          <w:r w:rsidR="001B2E14">
            <w:rPr>
              <w:color w:val="FF0000"/>
              <w:szCs w:val="16"/>
            </w:rPr>
            <w:t>8278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15691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1870C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15691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215691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AF2291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64689FC" w:tentative="1">
      <w:start w:val="1"/>
      <w:numFmt w:val="lowerLetter"/>
      <w:lvlText w:val="%2."/>
      <w:lvlJc w:val="left"/>
      <w:pPr>
        <w:ind w:left="1080" w:hanging="360"/>
      </w:pPr>
    </w:lvl>
    <w:lvl w:ilvl="2" w:tplc="31DC2EF8" w:tentative="1">
      <w:start w:val="1"/>
      <w:numFmt w:val="lowerRoman"/>
      <w:lvlText w:val="%3."/>
      <w:lvlJc w:val="right"/>
      <w:pPr>
        <w:ind w:left="1800" w:hanging="180"/>
      </w:pPr>
    </w:lvl>
    <w:lvl w:ilvl="3" w:tplc="4B3C91B8" w:tentative="1">
      <w:start w:val="1"/>
      <w:numFmt w:val="decimal"/>
      <w:lvlText w:val="%4."/>
      <w:lvlJc w:val="left"/>
      <w:pPr>
        <w:ind w:left="2520" w:hanging="360"/>
      </w:pPr>
    </w:lvl>
    <w:lvl w:ilvl="4" w:tplc="E05EFC34" w:tentative="1">
      <w:start w:val="1"/>
      <w:numFmt w:val="lowerLetter"/>
      <w:lvlText w:val="%5."/>
      <w:lvlJc w:val="left"/>
      <w:pPr>
        <w:ind w:left="3240" w:hanging="360"/>
      </w:pPr>
    </w:lvl>
    <w:lvl w:ilvl="5" w:tplc="F12EFFEA" w:tentative="1">
      <w:start w:val="1"/>
      <w:numFmt w:val="lowerRoman"/>
      <w:lvlText w:val="%6."/>
      <w:lvlJc w:val="right"/>
      <w:pPr>
        <w:ind w:left="3960" w:hanging="180"/>
      </w:pPr>
    </w:lvl>
    <w:lvl w:ilvl="6" w:tplc="810652F6" w:tentative="1">
      <w:start w:val="1"/>
      <w:numFmt w:val="decimal"/>
      <w:lvlText w:val="%7."/>
      <w:lvlJc w:val="left"/>
      <w:pPr>
        <w:ind w:left="4680" w:hanging="360"/>
      </w:pPr>
    </w:lvl>
    <w:lvl w:ilvl="7" w:tplc="2D92C556" w:tentative="1">
      <w:start w:val="1"/>
      <w:numFmt w:val="lowerLetter"/>
      <w:lvlText w:val="%8."/>
      <w:lvlJc w:val="left"/>
      <w:pPr>
        <w:ind w:left="5400" w:hanging="360"/>
      </w:pPr>
    </w:lvl>
    <w:lvl w:ilvl="8" w:tplc="2C18EE7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870C5"/>
    <w:rsid w:val="001B2E14"/>
    <w:rsid w:val="001E291F"/>
    <w:rsid w:val="001E596A"/>
    <w:rsid w:val="00215691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07E0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CF6937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A613E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11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215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ypoint@international.g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20/tetraconazole/document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20/tetraconazole/document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2020-11-18T09:57:00Z</dcterms:created>
  <dcterms:modified xsi:type="dcterms:W3CDTF">2020-11-18T10:30:00Z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G/SPS/N/CAN/1351</vt:lpwstr>
  </property>
  <property fmtid="{D5CDD505-2E9C-101B-9397-08002B2CF9AE}" pid="3" name="TitusGUID">
    <vt:lpwstr>4e049048-7816-4866-b2af-dab5d6baabe6</vt:lpwstr>
  </property>
  <property fmtid="{D5CDD505-2E9C-101B-9397-08002B2CF9AE}" pid="4" name="WTOCLASSIFICATION">
    <vt:lpwstr>WTO OFFICIAL</vt:lpwstr>
  </property>
</Properties>
</file>