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087749"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E7BBB" w:rsidTr="00F3021D">
        <w:tc>
          <w:tcPr>
            <w:tcW w:w="707" w:type="dxa"/>
            <w:tcBorders>
              <w:bottom w:val="single" w:sz="6" w:space="0" w:color="auto"/>
            </w:tcBorders>
            <w:shd w:val="clear" w:color="auto" w:fill="auto"/>
          </w:tcPr>
          <w:p w:rsidR="00EA4725" w:rsidRPr="00441372" w:rsidRDefault="0008774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87749" w:rsidP="00441372">
            <w:pPr>
              <w:spacing w:before="120" w:after="120"/>
            </w:pPr>
            <w:r w:rsidRPr="00441372">
              <w:rPr>
                <w:b/>
              </w:rPr>
              <w:t xml:space="preserve">Notifying Member: </w:t>
            </w:r>
            <w:bookmarkStart w:id="0" w:name="sps1a"/>
            <w:r w:rsidRPr="00A52B02">
              <w:rPr>
                <w:caps/>
                <w:u w:val="single"/>
              </w:rPr>
              <w:t>China</w:t>
            </w:r>
            <w:bookmarkEnd w:id="0"/>
          </w:p>
          <w:p w:rsidR="00EA4725" w:rsidRPr="00441372" w:rsidRDefault="00087749" w:rsidP="00441372">
            <w:pPr>
              <w:spacing w:after="120"/>
            </w:pPr>
            <w:r w:rsidRPr="00441372">
              <w:rPr>
                <w:b/>
                <w:bCs/>
              </w:rPr>
              <w:t xml:space="preserve">If applicable, name of local government involved: </w:t>
            </w:r>
            <w:bookmarkStart w:id="1" w:name="sps1b"/>
            <w:bookmarkEnd w:id="1"/>
          </w:p>
        </w:tc>
      </w:tr>
      <w:tr w:rsidR="00DE7BBB" w:rsidTr="00F3021D">
        <w:tc>
          <w:tcPr>
            <w:tcW w:w="707" w:type="dxa"/>
            <w:tcBorders>
              <w:top w:val="single" w:sz="6" w:space="0" w:color="auto"/>
              <w:bottom w:val="single" w:sz="6" w:space="0" w:color="auto"/>
            </w:tcBorders>
            <w:shd w:val="clear" w:color="auto" w:fill="auto"/>
          </w:tcPr>
          <w:p w:rsidR="00EA4725" w:rsidRPr="00441372" w:rsidRDefault="0008774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87749" w:rsidP="00A330A3">
            <w:pPr>
              <w:spacing w:before="120" w:after="120"/>
            </w:pPr>
            <w:r w:rsidRPr="00441372">
              <w:rPr>
                <w:b/>
              </w:rPr>
              <w:t xml:space="preserve">Agency responsible: </w:t>
            </w:r>
            <w:r>
              <w:t>National Health and Family Planning Commission of the People's Republic of China</w:t>
            </w:r>
            <w:bookmarkStart w:id="2" w:name="sps2a"/>
            <w:bookmarkEnd w:id="2"/>
          </w:p>
        </w:tc>
      </w:tr>
      <w:tr w:rsidR="00DE7BBB" w:rsidTr="00F3021D">
        <w:tc>
          <w:tcPr>
            <w:tcW w:w="707" w:type="dxa"/>
            <w:tcBorders>
              <w:top w:val="single" w:sz="6" w:space="0" w:color="auto"/>
              <w:bottom w:val="single" w:sz="6" w:space="0" w:color="auto"/>
            </w:tcBorders>
            <w:shd w:val="clear" w:color="auto" w:fill="auto"/>
          </w:tcPr>
          <w:p w:rsidR="00EA4725" w:rsidRPr="00441372" w:rsidRDefault="0008774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87749"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 additive polyethylene glycols</w:t>
            </w:r>
            <w:bookmarkStart w:id="3" w:name="sps3a"/>
            <w:bookmarkEnd w:id="3"/>
          </w:p>
        </w:tc>
      </w:tr>
      <w:tr w:rsidR="00DE7BBB" w:rsidTr="00F3021D">
        <w:tc>
          <w:tcPr>
            <w:tcW w:w="707" w:type="dxa"/>
            <w:tcBorders>
              <w:top w:val="single" w:sz="6" w:space="0" w:color="auto"/>
              <w:bottom w:val="single" w:sz="6" w:space="0" w:color="auto"/>
            </w:tcBorders>
            <w:shd w:val="clear" w:color="auto" w:fill="auto"/>
          </w:tcPr>
          <w:p w:rsidR="00EA4725" w:rsidRPr="00441372" w:rsidRDefault="0008774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87749"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087749"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087749"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DE7BBB" w:rsidTr="00F3021D">
        <w:tc>
          <w:tcPr>
            <w:tcW w:w="707" w:type="dxa"/>
            <w:tcBorders>
              <w:top w:val="single" w:sz="6" w:space="0" w:color="auto"/>
              <w:bottom w:val="single" w:sz="6" w:space="0" w:color="auto"/>
            </w:tcBorders>
            <w:shd w:val="clear" w:color="auto" w:fill="auto"/>
          </w:tcPr>
          <w:p w:rsidR="00EA4725" w:rsidRPr="00441372" w:rsidRDefault="0008774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87749" w:rsidP="00441372">
            <w:pPr>
              <w:spacing w:before="120" w:after="120"/>
            </w:pPr>
            <w:r w:rsidRPr="00441372">
              <w:rPr>
                <w:b/>
              </w:rPr>
              <w:t xml:space="preserve">Title of the notified document: </w:t>
            </w:r>
            <w:r>
              <w:t xml:space="preserve">National Food Safety Standard of the </w:t>
            </w:r>
            <w:proofErr w:type="spellStart"/>
            <w:r>
              <w:t>P.R.C</w:t>
            </w:r>
            <w:proofErr w:type="spellEnd"/>
            <w:r>
              <w:t>.: Food additive polyethylene glycols</w:t>
            </w:r>
            <w:bookmarkStart w:id="8" w:name="sps5a"/>
            <w:bookmarkEnd w:id="8"/>
            <w:r w:rsidRPr="00441372">
              <w:t>.</w:t>
            </w:r>
            <w:r w:rsidRPr="00441372">
              <w:rPr>
                <w:b/>
              </w:rPr>
              <w:t xml:space="preserve"> Language(s): </w:t>
            </w:r>
            <w:bookmarkStart w:id="9" w:name="sps5b"/>
            <w:r w:rsidRPr="00441372">
              <w:rPr>
                <w:bCs/>
              </w:rPr>
              <w:t>Chinese</w:t>
            </w:r>
            <w:bookmarkEnd w:id="9"/>
            <w:r w:rsidRPr="00441372">
              <w:rPr>
                <w:bCs/>
              </w:rPr>
              <w:t>.</w:t>
            </w:r>
            <w:r w:rsidRPr="00441372">
              <w:t xml:space="preserve"> </w:t>
            </w:r>
            <w:r w:rsidRPr="00441372">
              <w:rPr>
                <w:b/>
              </w:rPr>
              <w:t xml:space="preserve">Number of pages: </w:t>
            </w:r>
            <w:bookmarkStart w:id="10" w:name="sps5c"/>
            <w:r w:rsidRPr="00441372">
              <w:t>9</w:t>
            </w:r>
            <w:bookmarkEnd w:id="10"/>
          </w:p>
          <w:p w:rsidR="00EA4725" w:rsidRPr="00441372" w:rsidRDefault="00CA5E76" w:rsidP="00441372">
            <w:pPr>
              <w:spacing w:after="120"/>
            </w:pPr>
            <w:hyperlink r:id="rId8" w:tgtFrame="_blank" w:history="1">
              <w:r w:rsidR="00087749">
                <w:rPr>
                  <w:color w:val="0000FF"/>
                  <w:u w:val="single"/>
                </w:rPr>
                <w:t>https://members.wto.org/crnattachments/2017/SPS/CHN/17_4619_00_x.pdf</w:t>
              </w:r>
            </w:hyperlink>
            <w:bookmarkStart w:id="11" w:name="sps5d"/>
            <w:bookmarkEnd w:id="11"/>
          </w:p>
        </w:tc>
      </w:tr>
      <w:tr w:rsidR="00DE7BBB" w:rsidTr="00F3021D">
        <w:tc>
          <w:tcPr>
            <w:tcW w:w="707" w:type="dxa"/>
            <w:tcBorders>
              <w:top w:val="single" w:sz="6" w:space="0" w:color="auto"/>
              <w:bottom w:val="single" w:sz="6" w:space="0" w:color="auto"/>
            </w:tcBorders>
            <w:shd w:val="clear" w:color="auto" w:fill="auto"/>
          </w:tcPr>
          <w:p w:rsidR="00EA4725" w:rsidRPr="00441372" w:rsidRDefault="0008774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87749" w:rsidP="00441372">
            <w:pPr>
              <w:spacing w:before="120" w:after="120"/>
            </w:pPr>
            <w:r w:rsidRPr="00441372">
              <w:rPr>
                <w:b/>
              </w:rPr>
              <w:t xml:space="preserve">Description of content: </w:t>
            </w:r>
            <w:r>
              <w:t>This standard applies to food additive polyethylene glycols using ethylene oxide and water as raw material by polymerization and refining. This standard specifies the technical requirements and determination methods for the food additive polyethylene glycols.</w:t>
            </w:r>
            <w:bookmarkStart w:id="12" w:name="sps6a"/>
            <w:bookmarkEnd w:id="12"/>
          </w:p>
        </w:tc>
      </w:tr>
      <w:tr w:rsidR="00DE7BBB" w:rsidTr="00F3021D">
        <w:tc>
          <w:tcPr>
            <w:tcW w:w="707" w:type="dxa"/>
            <w:tcBorders>
              <w:top w:val="single" w:sz="6" w:space="0" w:color="auto"/>
              <w:bottom w:val="single" w:sz="6" w:space="0" w:color="auto"/>
            </w:tcBorders>
            <w:shd w:val="clear" w:color="auto" w:fill="auto"/>
          </w:tcPr>
          <w:p w:rsidR="00EA4725" w:rsidRPr="00441372" w:rsidRDefault="0008774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87749"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DE7BBB" w:rsidTr="00F3021D">
        <w:tc>
          <w:tcPr>
            <w:tcW w:w="707" w:type="dxa"/>
            <w:tcBorders>
              <w:top w:val="single" w:sz="6" w:space="0" w:color="auto"/>
              <w:bottom w:val="single" w:sz="6" w:space="0" w:color="auto"/>
            </w:tcBorders>
            <w:shd w:val="clear" w:color="auto" w:fill="auto"/>
          </w:tcPr>
          <w:p w:rsidR="00EA4725" w:rsidRPr="00441372" w:rsidRDefault="0008774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87749" w:rsidP="00441372">
            <w:pPr>
              <w:spacing w:before="120" w:after="120"/>
            </w:pPr>
            <w:r w:rsidRPr="00441372">
              <w:rPr>
                <w:b/>
              </w:rPr>
              <w:t>Is there a relevant international standard? If so, identify the standard:</w:t>
            </w:r>
          </w:p>
          <w:p w:rsidR="00EA4725" w:rsidRPr="00441372" w:rsidRDefault="00087749"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Food Chemicals Codex: Polyethylene Glycols, prepared at the 31</w:t>
            </w:r>
            <w:r w:rsidRPr="00886C50">
              <w:rPr>
                <w:vertAlign w:val="superscript"/>
              </w:rPr>
              <w:t>st</w:t>
            </w:r>
            <w:r w:rsidR="00886C50">
              <w:t xml:space="preserve"> </w:t>
            </w:r>
            <w:proofErr w:type="spellStart"/>
            <w:r w:rsidRPr="00441372">
              <w:t>JECFA</w:t>
            </w:r>
            <w:proofErr w:type="spellEnd"/>
            <w:r w:rsidRPr="00441372">
              <w:t xml:space="preserve"> (1987)</w:t>
            </w:r>
            <w:bookmarkEnd w:id="20"/>
          </w:p>
          <w:p w:rsidR="00EA4725" w:rsidRPr="00441372" w:rsidRDefault="00087749"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087749"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087749"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087749" w:rsidP="00441372">
            <w:pPr>
              <w:spacing w:after="120"/>
              <w:rPr>
                <w:b/>
              </w:rPr>
            </w:pPr>
            <w:r w:rsidRPr="00441372">
              <w:rPr>
                <w:b/>
              </w:rPr>
              <w:t xml:space="preserve">Does this proposed regulation conform to the relevant international standard? </w:t>
            </w:r>
          </w:p>
          <w:p w:rsidR="00EA4725" w:rsidRPr="00441372" w:rsidRDefault="00087749" w:rsidP="00441372">
            <w:pPr>
              <w:spacing w:after="1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EA4725" w:rsidRPr="00441372" w:rsidRDefault="00087749" w:rsidP="00441372">
            <w:pPr>
              <w:spacing w:after="120"/>
            </w:pPr>
            <w:r w:rsidRPr="00441372">
              <w:rPr>
                <w:b/>
              </w:rPr>
              <w:t xml:space="preserve">If no, describe, whenever possible, how and why it deviates from the international standard: </w:t>
            </w:r>
            <w:bookmarkStart w:id="28" w:name="sps8e"/>
            <w:r w:rsidRPr="00441372">
              <w:t>The total arsenic index was added with a limit of 1.0 mg/kg. Taking into account of the production process and pollution, and referring to the quality standard of polyethylene glycol in Chinese pharmacopoeia, the index and limit value are included.</w:t>
            </w:r>
            <w:bookmarkEnd w:id="28"/>
          </w:p>
        </w:tc>
      </w:tr>
      <w:tr w:rsidR="00DE7BBB" w:rsidTr="00F3021D">
        <w:tc>
          <w:tcPr>
            <w:tcW w:w="707" w:type="dxa"/>
            <w:tcBorders>
              <w:top w:val="single" w:sz="6" w:space="0" w:color="auto"/>
              <w:bottom w:val="single" w:sz="6" w:space="0" w:color="auto"/>
            </w:tcBorders>
            <w:shd w:val="clear" w:color="auto" w:fill="auto"/>
          </w:tcPr>
          <w:p w:rsidR="00EA4725" w:rsidRPr="00441372" w:rsidRDefault="0008774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087749"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DE7BBB" w:rsidTr="00F3021D">
        <w:tc>
          <w:tcPr>
            <w:tcW w:w="707" w:type="dxa"/>
            <w:tcBorders>
              <w:top w:val="single" w:sz="6" w:space="0" w:color="auto"/>
              <w:bottom w:val="single" w:sz="6" w:space="0" w:color="auto"/>
            </w:tcBorders>
            <w:shd w:val="clear" w:color="auto" w:fill="auto"/>
          </w:tcPr>
          <w:p w:rsidR="00EA4725" w:rsidRPr="00441372" w:rsidRDefault="0008774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87749"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a"/>
            <w:bookmarkEnd w:id="31"/>
          </w:p>
          <w:p w:rsidR="00EA4725" w:rsidRPr="00441372" w:rsidRDefault="00087749"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bisa"/>
            <w:bookmarkEnd w:id="32"/>
          </w:p>
        </w:tc>
      </w:tr>
      <w:tr w:rsidR="00DE7BBB" w:rsidTr="00F3021D">
        <w:tc>
          <w:tcPr>
            <w:tcW w:w="707" w:type="dxa"/>
            <w:tcBorders>
              <w:top w:val="single" w:sz="6" w:space="0" w:color="auto"/>
              <w:bottom w:val="single" w:sz="6" w:space="0" w:color="auto"/>
            </w:tcBorders>
            <w:shd w:val="clear" w:color="auto" w:fill="auto"/>
          </w:tcPr>
          <w:p w:rsidR="00EA4725" w:rsidRPr="00441372" w:rsidRDefault="0008774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87749"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4" w:name="sps11a"/>
            <w:bookmarkEnd w:id="34"/>
          </w:p>
          <w:p w:rsidR="00EA4725" w:rsidRPr="00441372" w:rsidRDefault="00087749"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DE7BBB" w:rsidTr="00F3021D">
        <w:tc>
          <w:tcPr>
            <w:tcW w:w="707" w:type="dxa"/>
            <w:tcBorders>
              <w:top w:val="single" w:sz="6" w:space="0" w:color="auto"/>
              <w:bottom w:val="single" w:sz="6" w:space="0" w:color="auto"/>
            </w:tcBorders>
            <w:shd w:val="clear" w:color="auto" w:fill="auto"/>
          </w:tcPr>
          <w:p w:rsidR="00EA4725" w:rsidRPr="00441372" w:rsidRDefault="0008774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87749"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9 December 2017</w:t>
            </w:r>
            <w:bookmarkEnd w:id="38"/>
          </w:p>
          <w:p w:rsidR="00EA4725" w:rsidRPr="00441372" w:rsidRDefault="00087749"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bookmarkStart w:id="41" w:name="sps12d"/>
            <w:bookmarkEnd w:id="41"/>
          </w:p>
        </w:tc>
      </w:tr>
      <w:tr w:rsidR="00DE7BBB" w:rsidTr="00F3021D">
        <w:tc>
          <w:tcPr>
            <w:tcW w:w="707" w:type="dxa"/>
            <w:tcBorders>
              <w:top w:val="single" w:sz="6" w:space="0" w:color="auto"/>
            </w:tcBorders>
            <w:shd w:val="clear" w:color="auto" w:fill="auto"/>
          </w:tcPr>
          <w:p w:rsidR="00EA4725" w:rsidRPr="00441372" w:rsidRDefault="0008774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87749"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bookmarkStart w:id="44" w:name="sps13c"/>
            <w:bookmarkEnd w:id="44"/>
          </w:p>
        </w:tc>
      </w:tr>
    </w:tbl>
    <w:p w:rsidR="007141CF" w:rsidRPr="00441372" w:rsidRDefault="00CA5E76" w:rsidP="00441372"/>
    <w:sectPr w:rsidR="007141CF" w:rsidRPr="00441372" w:rsidSect="00886C5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B69" w:rsidRDefault="00087749">
      <w:r>
        <w:separator/>
      </w:r>
    </w:p>
  </w:endnote>
  <w:endnote w:type="continuationSeparator" w:id="0">
    <w:p w:rsidR="003D0B69" w:rsidRDefault="0008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886C50" w:rsidRDefault="00886C50" w:rsidP="00886C50">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886C50" w:rsidRDefault="00886C50" w:rsidP="00886C50">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087749"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B69" w:rsidRDefault="00087749">
      <w:r>
        <w:separator/>
      </w:r>
    </w:p>
  </w:footnote>
  <w:footnote w:type="continuationSeparator" w:id="0">
    <w:p w:rsidR="003D0B69" w:rsidRDefault="00087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50" w:rsidRPr="00886C50" w:rsidRDefault="00886C50" w:rsidP="00886C50">
    <w:pPr>
      <w:pStyle w:val="En-tte"/>
      <w:pBdr>
        <w:bottom w:val="single" w:sz="4" w:space="1" w:color="auto"/>
      </w:pBdr>
      <w:tabs>
        <w:tab w:val="clear" w:pos="4513"/>
        <w:tab w:val="clear" w:pos="9027"/>
      </w:tabs>
      <w:jc w:val="center"/>
    </w:pPr>
    <w:r w:rsidRPr="00886C50">
      <w:t>G/SPS/N/</w:t>
    </w:r>
    <w:proofErr w:type="spellStart"/>
    <w:r w:rsidRPr="00886C50">
      <w:t>CHN</w:t>
    </w:r>
    <w:proofErr w:type="spellEnd"/>
    <w:r w:rsidRPr="00886C50">
      <w:t>/1057</w:t>
    </w:r>
  </w:p>
  <w:p w:rsidR="00886C50" w:rsidRPr="00886C50" w:rsidRDefault="00886C50" w:rsidP="00886C50">
    <w:pPr>
      <w:pStyle w:val="En-tte"/>
      <w:pBdr>
        <w:bottom w:val="single" w:sz="4" w:space="1" w:color="auto"/>
      </w:pBdr>
      <w:tabs>
        <w:tab w:val="clear" w:pos="4513"/>
        <w:tab w:val="clear" w:pos="9027"/>
      </w:tabs>
      <w:jc w:val="center"/>
    </w:pPr>
  </w:p>
  <w:p w:rsidR="00886C50" w:rsidRPr="00886C50" w:rsidRDefault="00886C50" w:rsidP="00886C50">
    <w:pPr>
      <w:pStyle w:val="En-tte"/>
      <w:pBdr>
        <w:bottom w:val="single" w:sz="4" w:space="1" w:color="auto"/>
      </w:pBdr>
      <w:tabs>
        <w:tab w:val="clear" w:pos="4513"/>
        <w:tab w:val="clear" w:pos="9027"/>
      </w:tabs>
      <w:jc w:val="center"/>
    </w:pPr>
    <w:r w:rsidRPr="00886C50">
      <w:t xml:space="preserve">- </w:t>
    </w:r>
    <w:r w:rsidRPr="00886C50">
      <w:fldChar w:fldCharType="begin"/>
    </w:r>
    <w:r w:rsidRPr="00886C50">
      <w:instrText xml:space="preserve"> PAGE </w:instrText>
    </w:r>
    <w:r w:rsidRPr="00886C50">
      <w:fldChar w:fldCharType="separate"/>
    </w:r>
    <w:r w:rsidR="00CA5E76">
      <w:rPr>
        <w:noProof/>
      </w:rPr>
      <w:t>2</w:t>
    </w:r>
    <w:r w:rsidRPr="00886C50">
      <w:fldChar w:fldCharType="end"/>
    </w:r>
    <w:r w:rsidRPr="00886C50">
      <w:t xml:space="preserve"> -</w:t>
    </w:r>
  </w:p>
  <w:p w:rsidR="00EA4725" w:rsidRPr="00886C50" w:rsidRDefault="00CA5E76" w:rsidP="00886C50">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50" w:rsidRPr="00886C50" w:rsidRDefault="00886C50" w:rsidP="00886C50">
    <w:pPr>
      <w:pStyle w:val="En-tte"/>
      <w:pBdr>
        <w:bottom w:val="single" w:sz="4" w:space="1" w:color="auto"/>
      </w:pBdr>
      <w:tabs>
        <w:tab w:val="clear" w:pos="4513"/>
        <w:tab w:val="clear" w:pos="9027"/>
      </w:tabs>
      <w:jc w:val="center"/>
    </w:pPr>
    <w:r w:rsidRPr="00886C50">
      <w:t>G/SPS/N/</w:t>
    </w:r>
    <w:proofErr w:type="spellStart"/>
    <w:r w:rsidRPr="00886C50">
      <w:t>CHN</w:t>
    </w:r>
    <w:proofErr w:type="spellEnd"/>
    <w:r w:rsidRPr="00886C50">
      <w:t>/1057</w:t>
    </w:r>
  </w:p>
  <w:p w:rsidR="00886C50" w:rsidRPr="00886C50" w:rsidRDefault="00886C50" w:rsidP="00886C50">
    <w:pPr>
      <w:pStyle w:val="En-tte"/>
      <w:pBdr>
        <w:bottom w:val="single" w:sz="4" w:space="1" w:color="auto"/>
      </w:pBdr>
      <w:tabs>
        <w:tab w:val="clear" w:pos="4513"/>
        <w:tab w:val="clear" w:pos="9027"/>
      </w:tabs>
      <w:jc w:val="center"/>
    </w:pPr>
  </w:p>
  <w:p w:rsidR="00886C50" w:rsidRPr="00886C50" w:rsidRDefault="00886C50" w:rsidP="00886C50">
    <w:pPr>
      <w:pStyle w:val="En-tte"/>
      <w:pBdr>
        <w:bottom w:val="single" w:sz="4" w:space="1" w:color="auto"/>
      </w:pBdr>
      <w:tabs>
        <w:tab w:val="clear" w:pos="4513"/>
        <w:tab w:val="clear" w:pos="9027"/>
      </w:tabs>
      <w:jc w:val="center"/>
    </w:pPr>
    <w:r w:rsidRPr="00886C50">
      <w:t xml:space="preserve">- </w:t>
    </w:r>
    <w:r w:rsidRPr="00886C50">
      <w:fldChar w:fldCharType="begin"/>
    </w:r>
    <w:r w:rsidRPr="00886C50">
      <w:instrText xml:space="preserve"> PAGE </w:instrText>
    </w:r>
    <w:r w:rsidRPr="00886C50">
      <w:fldChar w:fldCharType="separate"/>
    </w:r>
    <w:r w:rsidRPr="00886C50">
      <w:rPr>
        <w:noProof/>
      </w:rPr>
      <w:t>2</w:t>
    </w:r>
    <w:r w:rsidRPr="00886C50">
      <w:fldChar w:fldCharType="end"/>
    </w:r>
    <w:r w:rsidRPr="00886C50">
      <w:t xml:space="preserve"> -</w:t>
    </w:r>
  </w:p>
  <w:p w:rsidR="00EA4725" w:rsidRPr="00886C50" w:rsidRDefault="00CA5E76" w:rsidP="00886C50">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E7BBB" w:rsidTr="00EE3CAF">
      <w:trPr>
        <w:trHeight w:val="240"/>
        <w:jc w:val="center"/>
      </w:trPr>
      <w:tc>
        <w:tcPr>
          <w:tcW w:w="3794" w:type="dxa"/>
          <w:shd w:val="clear" w:color="auto" w:fill="FFFFFF"/>
          <w:tcMar>
            <w:left w:w="108" w:type="dxa"/>
            <w:right w:w="108" w:type="dxa"/>
          </w:tcMar>
          <w:vAlign w:val="center"/>
        </w:tcPr>
        <w:p w:rsidR="00ED54E0" w:rsidRPr="00EA4725" w:rsidRDefault="00CA5E76"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886C50" w:rsidP="00422B6F">
          <w:pPr>
            <w:jc w:val="right"/>
            <w:rPr>
              <w:b/>
              <w:color w:val="FF0000"/>
              <w:szCs w:val="16"/>
            </w:rPr>
          </w:pPr>
          <w:r>
            <w:rPr>
              <w:b/>
              <w:color w:val="FF0000"/>
              <w:szCs w:val="16"/>
            </w:rPr>
            <w:t xml:space="preserve"> </w:t>
          </w:r>
        </w:p>
      </w:tc>
    </w:tr>
    <w:bookmarkEnd w:id="45"/>
    <w:tr w:rsidR="00DE7BBB" w:rsidTr="00EE3CAF">
      <w:trPr>
        <w:trHeight w:val="213"/>
        <w:jc w:val="center"/>
      </w:trPr>
      <w:tc>
        <w:tcPr>
          <w:tcW w:w="3794" w:type="dxa"/>
          <w:vMerge w:val="restart"/>
          <w:shd w:val="clear" w:color="auto" w:fill="FFFFFF"/>
          <w:tcMar>
            <w:left w:w="0" w:type="dxa"/>
            <w:right w:w="0" w:type="dxa"/>
          </w:tcMar>
        </w:tcPr>
        <w:p w:rsidR="00ED54E0" w:rsidRPr="00EA4725" w:rsidRDefault="00087749" w:rsidP="00422B6F">
          <w:pPr>
            <w:jc w:val="left"/>
          </w:pPr>
          <w:r>
            <w:rPr>
              <w:noProof/>
              <w:lang w:val="fr-FR" w:eastAsia="fr-FR"/>
            </w:rPr>
            <w:drawing>
              <wp:inline distT="0" distB="0" distL="0" distR="0" wp14:anchorId="6BB7BBF8" wp14:editId="02B307F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CA5E76" w:rsidP="00422B6F">
          <w:pPr>
            <w:jc w:val="right"/>
            <w:rPr>
              <w:b/>
              <w:szCs w:val="16"/>
            </w:rPr>
          </w:pPr>
        </w:p>
      </w:tc>
    </w:tr>
    <w:tr w:rsidR="00DE7BBB" w:rsidTr="00EE3CAF">
      <w:trPr>
        <w:trHeight w:val="868"/>
        <w:jc w:val="center"/>
      </w:trPr>
      <w:tc>
        <w:tcPr>
          <w:tcW w:w="3794" w:type="dxa"/>
          <w:vMerge/>
          <w:shd w:val="clear" w:color="auto" w:fill="FFFFFF"/>
          <w:tcMar>
            <w:left w:w="108" w:type="dxa"/>
            <w:right w:w="108" w:type="dxa"/>
          </w:tcMar>
        </w:tcPr>
        <w:p w:rsidR="00ED54E0" w:rsidRPr="00EA4725" w:rsidRDefault="00CA5E76" w:rsidP="00422B6F">
          <w:pPr>
            <w:jc w:val="left"/>
            <w:rPr>
              <w:noProof/>
              <w:lang w:eastAsia="en-GB"/>
            </w:rPr>
          </w:pPr>
        </w:p>
      </w:tc>
      <w:tc>
        <w:tcPr>
          <w:tcW w:w="5448" w:type="dxa"/>
          <w:gridSpan w:val="2"/>
          <w:shd w:val="clear" w:color="auto" w:fill="FFFFFF"/>
          <w:tcMar>
            <w:left w:w="108" w:type="dxa"/>
            <w:right w:w="108" w:type="dxa"/>
          </w:tcMar>
        </w:tcPr>
        <w:p w:rsidR="00886C50" w:rsidRDefault="00886C50" w:rsidP="00656ABC">
          <w:pPr>
            <w:jc w:val="right"/>
            <w:rPr>
              <w:b/>
              <w:szCs w:val="16"/>
            </w:rPr>
          </w:pPr>
          <w:bookmarkStart w:id="46" w:name="bmkSymbols"/>
          <w:r>
            <w:rPr>
              <w:b/>
              <w:szCs w:val="16"/>
            </w:rPr>
            <w:t>G/SPS/N/</w:t>
          </w:r>
          <w:proofErr w:type="spellStart"/>
          <w:r>
            <w:rPr>
              <w:b/>
              <w:szCs w:val="16"/>
            </w:rPr>
            <w:t>CHN</w:t>
          </w:r>
          <w:proofErr w:type="spellEnd"/>
          <w:r>
            <w:rPr>
              <w:b/>
              <w:szCs w:val="16"/>
            </w:rPr>
            <w:t>/1057</w:t>
          </w:r>
        </w:p>
        <w:bookmarkEnd w:id="46"/>
        <w:p w:rsidR="00656ABC" w:rsidRPr="00EA4725" w:rsidRDefault="00CA5E76" w:rsidP="00656ABC">
          <w:pPr>
            <w:jc w:val="right"/>
            <w:rPr>
              <w:b/>
              <w:szCs w:val="16"/>
            </w:rPr>
          </w:pPr>
        </w:p>
      </w:tc>
    </w:tr>
    <w:tr w:rsidR="00DE7BBB" w:rsidTr="00EE3CAF">
      <w:trPr>
        <w:trHeight w:val="240"/>
        <w:jc w:val="center"/>
      </w:trPr>
      <w:tc>
        <w:tcPr>
          <w:tcW w:w="3794" w:type="dxa"/>
          <w:vMerge/>
          <w:shd w:val="clear" w:color="auto" w:fill="FFFFFF"/>
          <w:tcMar>
            <w:left w:w="108" w:type="dxa"/>
            <w:right w:w="108" w:type="dxa"/>
          </w:tcMar>
          <w:vAlign w:val="center"/>
        </w:tcPr>
        <w:p w:rsidR="00ED54E0" w:rsidRPr="00EA4725" w:rsidRDefault="00CA5E76" w:rsidP="00422B6F"/>
      </w:tc>
      <w:tc>
        <w:tcPr>
          <w:tcW w:w="5448" w:type="dxa"/>
          <w:gridSpan w:val="2"/>
          <w:shd w:val="clear" w:color="auto" w:fill="FFFFFF"/>
          <w:tcMar>
            <w:left w:w="108" w:type="dxa"/>
            <w:right w:w="108" w:type="dxa"/>
          </w:tcMar>
          <w:vAlign w:val="center"/>
        </w:tcPr>
        <w:p w:rsidR="00ED54E0" w:rsidRPr="00EA4725" w:rsidRDefault="00087749" w:rsidP="00422B6F">
          <w:pPr>
            <w:jc w:val="right"/>
            <w:rPr>
              <w:szCs w:val="16"/>
            </w:rPr>
          </w:pPr>
          <w:bookmarkStart w:id="47" w:name="spsDateDistribution"/>
          <w:bookmarkStart w:id="48" w:name="bmkDate"/>
          <w:bookmarkEnd w:id="47"/>
          <w:r w:rsidRPr="00EA4725">
            <w:rPr>
              <w:szCs w:val="16"/>
            </w:rPr>
            <w:t>11 October 2017</w:t>
          </w:r>
          <w:bookmarkEnd w:id="48"/>
        </w:p>
      </w:tc>
    </w:tr>
    <w:tr w:rsidR="00DE7BBB"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87749" w:rsidP="00422B6F">
          <w:pPr>
            <w:jc w:val="left"/>
            <w:rPr>
              <w:b/>
            </w:rPr>
          </w:pPr>
          <w:bookmarkStart w:id="49" w:name="bmkSerial"/>
          <w:r w:rsidRPr="00441372">
            <w:rPr>
              <w:color w:val="FF0000"/>
              <w:szCs w:val="16"/>
            </w:rPr>
            <w:t>(</w:t>
          </w:r>
          <w:bookmarkStart w:id="50" w:name="spsSerialNumber"/>
          <w:bookmarkEnd w:id="50"/>
          <w:r w:rsidR="00CA5E76">
            <w:rPr>
              <w:color w:val="FF0000"/>
              <w:szCs w:val="16"/>
            </w:rPr>
            <w:t>17-5472</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087749"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CA5E76">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CA5E76">
            <w:rPr>
              <w:bCs/>
              <w:noProof/>
              <w:szCs w:val="16"/>
            </w:rPr>
            <w:t>2</w:t>
          </w:r>
          <w:r w:rsidRPr="00441372">
            <w:rPr>
              <w:bCs/>
              <w:szCs w:val="16"/>
            </w:rPr>
            <w:fldChar w:fldCharType="end"/>
          </w:r>
          <w:bookmarkEnd w:id="52"/>
        </w:p>
      </w:tc>
    </w:tr>
    <w:tr w:rsidR="00DE7BBB"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86C50"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886C50" w:rsidP="00EC687E">
          <w:pPr>
            <w:jc w:val="right"/>
            <w:rPr>
              <w:bCs/>
              <w:szCs w:val="18"/>
            </w:rPr>
          </w:pPr>
          <w:bookmarkStart w:id="54" w:name="bmkLanguage"/>
          <w:r>
            <w:rPr>
              <w:bCs/>
              <w:szCs w:val="18"/>
            </w:rPr>
            <w:t>Original: English</w:t>
          </w:r>
          <w:bookmarkEnd w:id="54"/>
        </w:p>
      </w:tc>
    </w:tr>
  </w:tbl>
  <w:p w:rsidR="00ED54E0" w:rsidRPr="00441372" w:rsidRDefault="00CA5E7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AA0533E">
      <w:start w:val="1"/>
      <w:numFmt w:val="decimal"/>
      <w:pStyle w:val="SummaryText"/>
      <w:lvlText w:val="%1."/>
      <w:lvlJc w:val="left"/>
      <w:pPr>
        <w:ind w:left="360" w:hanging="360"/>
      </w:pPr>
    </w:lvl>
    <w:lvl w:ilvl="1" w:tplc="EC367046" w:tentative="1">
      <w:start w:val="1"/>
      <w:numFmt w:val="lowerLetter"/>
      <w:lvlText w:val="%2."/>
      <w:lvlJc w:val="left"/>
      <w:pPr>
        <w:ind w:left="1080" w:hanging="360"/>
      </w:pPr>
    </w:lvl>
    <w:lvl w:ilvl="2" w:tplc="D04CB1F0" w:tentative="1">
      <w:start w:val="1"/>
      <w:numFmt w:val="lowerRoman"/>
      <w:lvlText w:val="%3."/>
      <w:lvlJc w:val="right"/>
      <w:pPr>
        <w:ind w:left="1800" w:hanging="180"/>
      </w:pPr>
    </w:lvl>
    <w:lvl w:ilvl="3" w:tplc="ECB4707C" w:tentative="1">
      <w:start w:val="1"/>
      <w:numFmt w:val="decimal"/>
      <w:lvlText w:val="%4."/>
      <w:lvlJc w:val="left"/>
      <w:pPr>
        <w:ind w:left="2520" w:hanging="360"/>
      </w:pPr>
    </w:lvl>
    <w:lvl w:ilvl="4" w:tplc="E80EF0EA" w:tentative="1">
      <w:start w:val="1"/>
      <w:numFmt w:val="lowerLetter"/>
      <w:lvlText w:val="%5."/>
      <w:lvlJc w:val="left"/>
      <w:pPr>
        <w:ind w:left="3240" w:hanging="360"/>
      </w:pPr>
    </w:lvl>
    <w:lvl w:ilvl="5" w:tplc="C17E9568" w:tentative="1">
      <w:start w:val="1"/>
      <w:numFmt w:val="lowerRoman"/>
      <w:lvlText w:val="%6."/>
      <w:lvlJc w:val="right"/>
      <w:pPr>
        <w:ind w:left="3960" w:hanging="180"/>
      </w:pPr>
    </w:lvl>
    <w:lvl w:ilvl="6" w:tplc="25AA68C4" w:tentative="1">
      <w:start w:val="1"/>
      <w:numFmt w:val="decimal"/>
      <w:lvlText w:val="%7."/>
      <w:lvlJc w:val="left"/>
      <w:pPr>
        <w:ind w:left="4680" w:hanging="360"/>
      </w:pPr>
    </w:lvl>
    <w:lvl w:ilvl="7" w:tplc="B0A2DA74" w:tentative="1">
      <w:start w:val="1"/>
      <w:numFmt w:val="lowerLetter"/>
      <w:lvlText w:val="%8."/>
      <w:lvlJc w:val="left"/>
      <w:pPr>
        <w:ind w:left="5400" w:hanging="360"/>
      </w:pPr>
    </w:lvl>
    <w:lvl w:ilvl="8" w:tplc="1B7252F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BB"/>
    <w:rsid w:val="00087749"/>
    <w:rsid w:val="003D0B69"/>
    <w:rsid w:val="00886C50"/>
    <w:rsid w:val="00A330A3"/>
    <w:rsid w:val="00CA5E76"/>
    <w:rsid w:val="00D53A70"/>
    <w:rsid w:val="00DE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SPS/CHN/17_4619_00_x.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2599</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 NOTIFICATION NOTIFICATION</vt:lpstr>
      <vt:lpstr>NOTIFICATION NOTIFICATION NOTIFICATION</vt:lpstr>
    </vt:vector>
  </TitlesOfParts>
  <Company>OMC - WTO</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Laverrière, Chantal</cp:lastModifiedBy>
  <cp:revision>5</cp:revision>
  <cp:lastPrinted>2017-10-11T10:33:00Z</cp:lastPrinted>
  <dcterms:created xsi:type="dcterms:W3CDTF">2017-10-11T09:15:00Z</dcterms:created>
  <dcterms:modified xsi:type="dcterms:W3CDTF">2017-10-11T12:32:00Z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G/SPS/N/CHN/1057</vt:lpwstr>
  </property>
</Properties>
</file>