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8157E" w:rsidP="00441372">
      <w:pPr>
        <w:pStyle w:val="Titre"/>
        <w:rPr>
          <w:caps w:val="0"/>
          <w:kern w:val="0"/>
        </w:rPr>
      </w:pPr>
      <w:r w:rsidRPr="00441372">
        <w:rPr>
          <w:caps w:val="0"/>
          <w:kern w:val="0"/>
        </w:rPr>
        <w:t>NO</w:t>
      </w:r>
      <w:bookmarkStart w:id="0" w:name="_GoBack"/>
      <w:bookmarkEnd w:id="0"/>
      <w:r w:rsidRPr="00441372">
        <w:rPr>
          <w:caps w:val="0"/>
          <w:kern w:val="0"/>
        </w:rPr>
        <w:t>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B1949" w:rsidTr="00F3021D">
        <w:tc>
          <w:tcPr>
            <w:tcW w:w="707" w:type="dxa"/>
            <w:tcBorders>
              <w:bottom w:val="single" w:sz="6" w:space="0" w:color="auto"/>
            </w:tcBorders>
            <w:shd w:val="clear" w:color="auto" w:fill="auto"/>
          </w:tcPr>
          <w:p w:rsidR="00EA4725" w:rsidRPr="00441372" w:rsidRDefault="00B8157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8157E" w:rsidP="00441372">
            <w:pPr>
              <w:spacing w:before="120" w:after="120"/>
            </w:pPr>
            <w:r w:rsidRPr="00441372">
              <w:rPr>
                <w:b/>
              </w:rPr>
              <w:t>Notifying</w:t>
            </w:r>
            <w:r>
              <w:rPr>
                <w:b/>
              </w:rPr>
              <w:t xml:space="preserve"> </w:t>
            </w:r>
            <w:r w:rsidRPr="00441372">
              <w:rPr>
                <w:b/>
              </w:rPr>
              <w:t>Member:</w:t>
            </w:r>
            <w:r>
              <w:rPr>
                <w:b/>
              </w:rPr>
              <w:t xml:space="preserve"> </w:t>
            </w:r>
            <w:bookmarkStart w:id="1" w:name="sps1a"/>
            <w:r w:rsidRPr="00A52B02">
              <w:rPr>
                <w:caps/>
                <w:u w:val="single"/>
              </w:rPr>
              <w:t>China</w:t>
            </w:r>
            <w:bookmarkEnd w:id="1"/>
          </w:p>
          <w:p w:rsidR="00EA4725" w:rsidRPr="00441372" w:rsidRDefault="00B8157E" w:rsidP="00441372">
            <w:pPr>
              <w:spacing w:after="120"/>
            </w:pPr>
            <w:r w:rsidRPr="00441372">
              <w:rPr>
                <w:b/>
                <w:bCs/>
              </w:rPr>
              <w:t>If</w:t>
            </w:r>
            <w:r>
              <w:rPr>
                <w:b/>
                <w:bCs/>
              </w:rPr>
              <w:t xml:space="preserve"> </w:t>
            </w:r>
            <w:r w:rsidRPr="00441372">
              <w:rPr>
                <w:b/>
                <w:bCs/>
              </w:rPr>
              <w:t>applicable,</w:t>
            </w:r>
            <w:r>
              <w:rPr>
                <w:b/>
                <w:bCs/>
              </w:rPr>
              <w:t xml:space="preserve"> </w:t>
            </w:r>
            <w:r w:rsidRPr="00441372">
              <w:rPr>
                <w:b/>
                <w:bCs/>
              </w:rPr>
              <w:t>name</w:t>
            </w:r>
            <w:r>
              <w:rPr>
                <w:b/>
                <w:bCs/>
              </w:rPr>
              <w:t xml:space="preserve"> </w:t>
            </w:r>
            <w:r w:rsidRPr="00441372">
              <w:rPr>
                <w:b/>
                <w:bCs/>
              </w:rPr>
              <w:t>of</w:t>
            </w:r>
            <w:r>
              <w:rPr>
                <w:b/>
                <w:bCs/>
              </w:rPr>
              <w:t xml:space="preserve"> </w:t>
            </w:r>
            <w:r w:rsidRPr="00441372">
              <w:rPr>
                <w:b/>
                <w:bCs/>
              </w:rPr>
              <w:t>local</w:t>
            </w:r>
            <w:r>
              <w:rPr>
                <w:b/>
                <w:bCs/>
              </w:rPr>
              <w:t xml:space="preserve"> </w:t>
            </w:r>
            <w:r w:rsidRPr="00441372">
              <w:rPr>
                <w:b/>
                <w:bCs/>
              </w:rPr>
              <w:t>government</w:t>
            </w:r>
            <w:r>
              <w:rPr>
                <w:b/>
                <w:bCs/>
              </w:rPr>
              <w:t xml:space="preserve"> </w:t>
            </w:r>
            <w:r w:rsidRPr="00441372">
              <w:rPr>
                <w:b/>
                <w:bCs/>
              </w:rPr>
              <w:t>involved:</w:t>
            </w:r>
            <w:r>
              <w:rPr>
                <w:b/>
                <w:bCs/>
              </w:rPr>
              <w:t xml:space="preserve"> </w:t>
            </w:r>
            <w:bookmarkStart w:id="2" w:name="sps1b"/>
            <w:bookmarkEnd w:id="2"/>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Agency</w:t>
            </w:r>
            <w:r>
              <w:rPr>
                <w:b/>
              </w:rPr>
              <w:t xml:space="preserve"> </w:t>
            </w:r>
            <w:r w:rsidRPr="00441372">
              <w:rPr>
                <w:b/>
              </w:rPr>
              <w:t>responsible:</w:t>
            </w:r>
            <w:r>
              <w:rPr>
                <w:b/>
              </w:rPr>
              <w:t xml:space="preserve"> </w:t>
            </w:r>
            <w:r>
              <w:t>National Health Commission of the People's Republic of China</w:t>
            </w:r>
            <w:bookmarkStart w:id="3" w:name="sps2a"/>
            <w:bookmarkEnd w:id="3"/>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Products</w:t>
            </w:r>
            <w:r>
              <w:rPr>
                <w:b/>
              </w:rPr>
              <w:t xml:space="preserve"> </w:t>
            </w:r>
            <w:r w:rsidRPr="00441372">
              <w:rPr>
                <w:b/>
              </w:rPr>
              <w:t>covered</w:t>
            </w:r>
            <w:r>
              <w:rPr>
                <w:b/>
              </w:rPr>
              <w:t xml:space="preserve"> </w:t>
            </w:r>
            <w:r w:rsidRPr="00441372">
              <w:rPr>
                <w:b/>
              </w:rPr>
              <w:t>(provide</w:t>
            </w:r>
            <w:r>
              <w:rPr>
                <w:b/>
              </w:rPr>
              <w:t xml:space="preserve"> </w:t>
            </w:r>
            <w:r w:rsidRPr="00441372">
              <w:rPr>
                <w:b/>
              </w:rPr>
              <w:t>tariff</w:t>
            </w:r>
            <w:r>
              <w:rPr>
                <w:b/>
              </w:rPr>
              <w:t xml:space="preserve"> </w:t>
            </w:r>
            <w:r w:rsidRPr="00441372">
              <w:rPr>
                <w:b/>
              </w:rPr>
              <w:t>item</w:t>
            </w:r>
            <w:r>
              <w:rPr>
                <w:b/>
              </w:rPr>
              <w:t xml:space="preserve"> </w:t>
            </w:r>
            <w:r w:rsidRPr="00441372">
              <w:rPr>
                <w:b/>
              </w:rPr>
              <w:t>number(s)</w:t>
            </w:r>
            <w:r>
              <w:rPr>
                <w:b/>
              </w:rPr>
              <w:t xml:space="preserve"> </w:t>
            </w:r>
            <w:r w:rsidRPr="00441372">
              <w:rPr>
                <w:b/>
              </w:rPr>
              <w:t>as</w:t>
            </w:r>
            <w:r>
              <w:rPr>
                <w:b/>
              </w:rPr>
              <w:t xml:space="preserve"> </w:t>
            </w:r>
            <w:r w:rsidRPr="00441372">
              <w:rPr>
                <w:b/>
              </w:rPr>
              <w:t>specified</w:t>
            </w:r>
            <w:r>
              <w:rPr>
                <w:b/>
              </w:rPr>
              <w:t xml:space="preserve"> </w:t>
            </w:r>
            <w:r w:rsidRPr="00441372">
              <w:rPr>
                <w:b/>
              </w:rPr>
              <w:t>in</w:t>
            </w:r>
            <w:r>
              <w:rPr>
                <w:b/>
              </w:rPr>
              <w:t xml:space="preserve"> </w:t>
            </w:r>
            <w:r w:rsidRPr="00441372">
              <w:rPr>
                <w:b/>
              </w:rPr>
              <w:t>national</w:t>
            </w:r>
            <w:r>
              <w:rPr>
                <w:b/>
              </w:rPr>
              <w:t xml:space="preserve"> </w:t>
            </w:r>
            <w:r w:rsidRPr="00441372">
              <w:rPr>
                <w:b/>
              </w:rPr>
              <w:t>schedules</w:t>
            </w:r>
            <w:r>
              <w:rPr>
                <w:b/>
              </w:rPr>
              <w:t xml:space="preserve"> </w:t>
            </w:r>
            <w:r w:rsidRPr="00441372">
              <w:rPr>
                <w:b/>
              </w:rPr>
              <w:t>deposited</w:t>
            </w:r>
            <w:r>
              <w:rPr>
                <w:b/>
              </w:rPr>
              <w:t xml:space="preserve"> </w:t>
            </w:r>
            <w:r w:rsidRPr="00441372">
              <w:rPr>
                <w:b/>
              </w:rPr>
              <w:t>with</w:t>
            </w:r>
            <w:r>
              <w:rPr>
                <w:b/>
              </w:rPr>
              <w:t xml:space="preserve"> </w:t>
            </w:r>
            <w:r w:rsidRPr="00441372">
              <w:rPr>
                <w:b/>
              </w:rPr>
              <w:t>the</w:t>
            </w:r>
            <w:r>
              <w:rPr>
                <w:b/>
              </w:rPr>
              <w:t xml:space="preserve"> </w:t>
            </w:r>
            <w:r w:rsidRPr="00441372">
              <w:rPr>
                <w:b/>
              </w:rPr>
              <w:t>WTO;</w:t>
            </w:r>
            <w:r>
              <w:rPr>
                <w:b/>
              </w:rPr>
              <w:t xml:space="preserve"> </w:t>
            </w:r>
            <w:r w:rsidRPr="00441372">
              <w:rPr>
                <w:b/>
              </w:rPr>
              <w:t>ICS</w:t>
            </w:r>
            <w:r>
              <w:rPr>
                <w:b/>
              </w:rPr>
              <w:t xml:space="preserve"> </w:t>
            </w:r>
            <w:r w:rsidRPr="00441372">
              <w:rPr>
                <w:b/>
              </w:rPr>
              <w:t>numbers</w:t>
            </w:r>
            <w:r>
              <w:rPr>
                <w:b/>
              </w:rPr>
              <w:t xml:space="preserve"> </w:t>
            </w:r>
            <w:r w:rsidRPr="00441372">
              <w:rPr>
                <w:b/>
              </w:rPr>
              <w:t>should</w:t>
            </w:r>
            <w:r>
              <w:rPr>
                <w:b/>
              </w:rPr>
              <w:t xml:space="preserve"> </w:t>
            </w:r>
            <w:r w:rsidRPr="00441372">
              <w:rPr>
                <w:b/>
              </w:rPr>
              <w:t>be</w:t>
            </w:r>
            <w:r>
              <w:rPr>
                <w:b/>
              </w:rPr>
              <w:t xml:space="preserve"> </w:t>
            </w:r>
            <w:r w:rsidRPr="00441372">
              <w:rPr>
                <w:b/>
              </w:rPr>
              <w:t>provided</w:t>
            </w:r>
            <w:r>
              <w:rPr>
                <w:b/>
              </w:rPr>
              <w:t xml:space="preserve"> </w:t>
            </w:r>
            <w:r w:rsidRPr="00441372">
              <w:rPr>
                <w:b/>
              </w:rPr>
              <w:t>in</w:t>
            </w:r>
            <w:r>
              <w:rPr>
                <w:b/>
              </w:rPr>
              <w:t xml:space="preserve"> </w:t>
            </w:r>
            <w:r w:rsidRPr="00441372">
              <w:rPr>
                <w:b/>
              </w:rPr>
              <w:t>addition,</w:t>
            </w:r>
            <w:r>
              <w:rPr>
                <w:b/>
              </w:rPr>
              <w:t xml:space="preserve"> </w:t>
            </w:r>
            <w:r w:rsidRPr="00441372">
              <w:rPr>
                <w:b/>
              </w:rPr>
              <w:t>where</w:t>
            </w:r>
            <w:r>
              <w:rPr>
                <w:b/>
              </w:rPr>
              <w:t xml:space="preserve"> </w:t>
            </w:r>
            <w:r w:rsidRPr="00441372">
              <w:rPr>
                <w:b/>
              </w:rPr>
              <w:t>applicable):</w:t>
            </w:r>
            <w:r>
              <w:rPr>
                <w:b/>
              </w:rPr>
              <w:t xml:space="preserve"> </w:t>
            </w:r>
            <w:r>
              <w:t xml:space="preserve"> Food additive Sodium Hexametaphosphate</w:t>
            </w:r>
            <w:bookmarkStart w:id="4" w:name="sps3a"/>
            <w:bookmarkEnd w:id="4"/>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rPr>
                <w:b/>
                <w:bCs/>
              </w:rPr>
            </w:pPr>
            <w:r w:rsidRPr="00441372">
              <w:rPr>
                <w:b/>
              </w:rPr>
              <w:t>Regions</w:t>
            </w:r>
            <w:r>
              <w:rPr>
                <w:b/>
              </w:rPr>
              <w:t xml:space="preserve"> </w:t>
            </w:r>
            <w:r w:rsidRPr="00441372">
              <w:rPr>
                <w:b/>
              </w:rPr>
              <w:t>or</w:t>
            </w:r>
            <w:r>
              <w:rPr>
                <w:b/>
              </w:rPr>
              <w:t xml:space="preserve"> </w:t>
            </w:r>
            <w:r w:rsidRPr="00441372">
              <w:rPr>
                <w:b/>
              </w:rPr>
              <w:t>countries</w:t>
            </w:r>
            <w:r>
              <w:rPr>
                <w:b/>
              </w:rPr>
              <w:t xml:space="preserve"> </w:t>
            </w:r>
            <w:r w:rsidRPr="00441372">
              <w:rPr>
                <w:b/>
              </w:rPr>
              <w:t>likely</w:t>
            </w:r>
            <w:r>
              <w:rPr>
                <w:b/>
              </w:rPr>
              <w:t xml:space="preserve"> </w:t>
            </w:r>
            <w:r w:rsidRPr="00441372">
              <w:rPr>
                <w:b/>
              </w:rPr>
              <w:t>to</w:t>
            </w:r>
            <w:r>
              <w:rPr>
                <w:b/>
              </w:rPr>
              <w:t xml:space="preserve"> </w:t>
            </w:r>
            <w:r w:rsidRPr="00441372">
              <w:rPr>
                <w:b/>
              </w:rPr>
              <w:t>be</w:t>
            </w:r>
            <w:r>
              <w:rPr>
                <w:b/>
              </w:rPr>
              <w:t xml:space="preserve"> </w:t>
            </w:r>
            <w:r w:rsidRPr="00441372">
              <w:rPr>
                <w:b/>
              </w:rPr>
              <w:t>affected,</w:t>
            </w:r>
            <w:r>
              <w:rPr>
                <w:b/>
              </w:rPr>
              <w:t xml:space="preserve"> </w:t>
            </w:r>
            <w:r w:rsidRPr="00441372">
              <w:rPr>
                <w:b/>
              </w:rPr>
              <w:t>to</w:t>
            </w:r>
            <w:r>
              <w:rPr>
                <w:b/>
              </w:rPr>
              <w:t xml:space="preserve"> </w:t>
            </w:r>
            <w:r w:rsidRPr="00441372">
              <w:rPr>
                <w:b/>
              </w:rPr>
              <w:t>the</w:t>
            </w:r>
            <w:r>
              <w:rPr>
                <w:b/>
              </w:rPr>
              <w:t xml:space="preserve"> </w:t>
            </w:r>
            <w:r w:rsidRPr="00441372">
              <w:rPr>
                <w:b/>
              </w:rPr>
              <w:t>extent</w:t>
            </w:r>
            <w:r>
              <w:rPr>
                <w:b/>
              </w:rPr>
              <w:t xml:space="preserve"> </w:t>
            </w:r>
            <w:r w:rsidRPr="00441372">
              <w:rPr>
                <w:b/>
              </w:rPr>
              <w:t>relevant</w:t>
            </w:r>
            <w:r>
              <w:rPr>
                <w:b/>
              </w:rPr>
              <w:t xml:space="preserve"> </w:t>
            </w:r>
            <w:r w:rsidRPr="00441372">
              <w:rPr>
                <w:b/>
              </w:rPr>
              <w:t>or</w:t>
            </w:r>
            <w:r>
              <w:rPr>
                <w:b/>
              </w:rPr>
              <w:t xml:space="preserve"> </w:t>
            </w:r>
            <w:r w:rsidRPr="00441372">
              <w:rPr>
                <w:b/>
              </w:rPr>
              <w:t>practicable</w:t>
            </w:r>
            <w:r w:rsidRPr="00441372">
              <w:rPr>
                <w:b/>
                <w:bCs/>
              </w:rPr>
              <w:t>:</w:t>
            </w:r>
          </w:p>
          <w:p w:rsidR="00EA4725" w:rsidRPr="00441372" w:rsidRDefault="00B8157E"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All</w:t>
            </w:r>
            <w:r>
              <w:rPr>
                <w:b/>
              </w:rPr>
              <w:t xml:space="preserve"> </w:t>
            </w:r>
            <w:r w:rsidRPr="00441372">
              <w:rPr>
                <w:b/>
              </w:rPr>
              <w:t>trading</w:t>
            </w:r>
            <w:r>
              <w:rPr>
                <w:b/>
              </w:rPr>
              <w:t xml:space="preserve"> </w:t>
            </w:r>
            <w:r w:rsidRPr="00441372">
              <w:rPr>
                <w:b/>
              </w:rPr>
              <w:t>partners</w:t>
            </w:r>
            <w:r>
              <w:rPr>
                <w:b/>
              </w:rPr>
              <w:t xml:space="preserve"> </w:t>
            </w:r>
            <w:bookmarkStart w:id="6" w:name="sps4bbis"/>
            <w:bookmarkEnd w:id="6"/>
          </w:p>
          <w:p w:rsidR="00EA4725" w:rsidRPr="00441372" w:rsidRDefault="00B8157E" w:rsidP="00441372">
            <w:pPr>
              <w:spacing w:after="120"/>
              <w:ind w:left="607" w:hanging="607"/>
              <w:rPr>
                <w:b/>
              </w:rPr>
            </w:pPr>
            <w:proofErr w:type="gramStart"/>
            <w:r w:rsidRPr="00441372">
              <w:rPr>
                <w:b/>
                <w:bCs/>
              </w:rPr>
              <w:t>[</w:t>
            </w:r>
            <w:r>
              <w:rPr>
                <w:b/>
                <w:bCs/>
              </w:rPr>
              <w:t xml:space="preserve"> </w:t>
            </w:r>
            <w:r w:rsidRPr="00441372">
              <w:rPr>
                <w:b/>
                <w:bCs/>
              </w:rPr>
              <w:t>]</w:t>
            </w:r>
            <w:bookmarkStart w:id="7" w:name="sps4abis"/>
            <w:bookmarkEnd w:id="7"/>
            <w:proofErr w:type="gramEnd"/>
            <w:r w:rsidRPr="00441372">
              <w:rPr>
                <w:b/>
                <w:bCs/>
              </w:rPr>
              <w:tab/>
              <w:t>Specific</w:t>
            </w:r>
            <w:r>
              <w:rPr>
                <w:b/>
                <w:bCs/>
              </w:rPr>
              <w:t xml:space="preserve"> </w:t>
            </w:r>
            <w:r w:rsidRPr="00441372">
              <w:rPr>
                <w:b/>
                <w:bCs/>
              </w:rPr>
              <w:t>regions</w:t>
            </w:r>
            <w:r>
              <w:rPr>
                <w:b/>
                <w:bCs/>
              </w:rPr>
              <w:t xml:space="preserve"> </w:t>
            </w:r>
            <w:r w:rsidRPr="00441372">
              <w:rPr>
                <w:b/>
                <w:bCs/>
              </w:rPr>
              <w:t>or</w:t>
            </w:r>
            <w:r>
              <w:rPr>
                <w:b/>
                <w:bCs/>
              </w:rPr>
              <w:t xml:space="preserve"> </w:t>
            </w:r>
            <w:r w:rsidRPr="00441372">
              <w:rPr>
                <w:b/>
                <w:bCs/>
              </w:rPr>
              <w:t>countries:</w:t>
            </w:r>
            <w:r>
              <w:rPr>
                <w:b/>
                <w:bCs/>
              </w:rPr>
              <w:t xml:space="preserve"> </w:t>
            </w:r>
            <w:bookmarkStart w:id="8" w:name="sps4a"/>
            <w:bookmarkEnd w:id="8"/>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Title</w:t>
            </w:r>
            <w:r>
              <w:rPr>
                <w:b/>
              </w:rPr>
              <w:t xml:space="preserve"> </w:t>
            </w:r>
            <w:r w:rsidRPr="00441372">
              <w:rPr>
                <w:b/>
              </w:rPr>
              <w:t>of</w:t>
            </w:r>
            <w:r>
              <w:rPr>
                <w:b/>
              </w:rPr>
              <w:t xml:space="preserve"> </w:t>
            </w:r>
            <w:r w:rsidRPr="00441372">
              <w:rPr>
                <w:b/>
              </w:rPr>
              <w:t>the</w:t>
            </w:r>
            <w:r>
              <w:rPr>
                <w:b/>
              </w:rPr>
              <w:t xml:space="preserve"> </w:t>
            </w:r>
            <w:r w:rsidRPr="00441372">
              <w:rPr>
                <w:b/>
              </w:rPr>
              <w:t>notified</w:t>
            </w:r>
            <w:r>
              <w:rPr>
                <w:b/>
              </w:rPr>
              <w:t xml:space="preserve"> </w:t>
            </w:r>
            <w:r w:rsidRPr="00441372">
              <w:rPr>
                <w:b/>
              </w:rPr>
              <w:t>document:</w:t>
            </w:r>
            <w:r>
              <w:rPr>
                <w:b/>
              </w:rPr>
              <w:t xml:space="preserve"> </w:t>
            </w:r>
            <w:r>
              <w:t>National Food Safety Standard of the P.R.C.: Food Additive Sodium Hexametaphosphate</w:t>
            </w:r>
            <w:bookmarkStart w:id="9" w:name="sps5a"/>
            <w:bookmarkEnd w:id="9"/>
            <w:r w:rsidRPr="00441372">
              <w:t>.</w:t>
            </w:r>
            <w:r>
              <w:rPr>
                <w:b/>
              </w:rPr>
              <w:t xml:space="preserve"> </w:t>
            </w:r>
            <w:r w:rsidRPr="00441372">
              <w:rPr>
                <w:b/>
              </w:rPr>
              <w:t>Language(s):</w:t>
            </w:r>
            <w:r>
              <w:rPr>
                <w:b/>
              </w:rPr>
              <w:t xml:space="preserve"> </w:t>
            </w:r>
            <w:bookmarkStart w:id="10" w:name="sps5b"/>
            <w:r w:rsidRPr="00441372">
              <w:rPr>
                <w:bCs/>
              </w:rPr>
              <w:t>Chinese</w:t>
            </w:r>
            <w:bookmarkEnd w:id="10"/>
            <w:r w:rsidRPr="00441372">
              <w:rPr>
                <w:bCs/>
              </w:rPr>
              <w:t>.</w:t>
            </w:r>
            <w:r>
              <w:t xml:space="preserve"> </w:t>
            </w:r>
            <w:r w:rsidRPr="00441372">
              <w:rPr>
                <w:b/>
              </w:rPr>
              <w:t>Number</w:t>
            </w:r>
            <w:r>
              <w:rPr>
                <w:b/>
              </w:rPr>
              <w:t xml:space="preserve"> </w:t>
            </w:r>
            <w:r w:rsidRPr="00441372">
              <w:rPr>
                <w:b/>
              </w:rPr>
              <w:t>of</w:t>
            </w:r>
            <w:r>
              <w:rPr>
                <w:b/>
              </w:rPr>
              <w:t xml:space="preserve"> </w:t>
            </w:r>
            <w:r w:rsidRPr="00441372">
              <w:rPr>
                <w:b/>
              </w:rPr>
              <w:t>pages:</w:t>
            </w:r>
            <w:r>
              <w:rPr>
                <w:b/>
              </w:rPr>
              <w:t xml:space="preserve"> </w:t>
            </w:r>
            <w:bookmarkStart w:id="11" w:name="sps5c"/>
            <w:r w:rsidRPr="00441372">
              <w:t>8</w:t>
            </w:r>
            <w:bookmarkEnd w:id="11"/>
          </w:p>
          <w:p w:rsidR="00EA4725" w:rsidRPr="00441372" w:rsidRDefault="00D36529" w:rsidP="00441372">
            <w:pPr>
              <w:spacing w:after="120"/>
            </w:pPr>
            <w:hyperlink r:id="rId8" w:tgtFrame="_blank" w:history="1">
              <w:r w:rsidR="00B8157E">
                <w:rPr>
                  <w:color w:val="0000FF"/>
                  <w:u w:val="single"/>
                </w:rPr>
                <w:t>https://members.wto.org/crnattachments/2018/SPS/CHN/18_6200_00_x.pdf</w:t>
              </w:r>
            </w:hyperlink>
            <w:bookmarkStart w:id="12" w:name="sps5d"/>
            <w:bookmarkEnd w:id="12"/>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Description</w:t>
            </w:r>
            <w:r>
              <w:rPr>
                <w:b/>
              </w:rPr>
              <w:t xml:space="preserve"> </w:t>
            </w:r>
            <w:r w:rsidRPr="00441372">
              <w:rPr>
                <w:b/>
              </w:rPr>
              <w:t>of</w:t>
            </w:r>
            <w:r>
              <w:rPr>
                <w:b/>
              </w:rPr>
              <w:t xml:space="preserve"> </w:t>
            </w:r>
            <w:r w:rsidRPr="00441372">
              <w:rPr>
                <w:b/>
              </w:rPr>
              <w:t>content:</w:t>
            </w:r>
            <w:r>
              <w:rPr>
                <w:b/>
              </w:rPr>
              <w:t xml:space="preserve"> </w:t>
            </w:r>
            <w:r>
              <w:t>This standard is applicable to food additive phosphoric acid or food additive phosphoric acid (wet process), sodium carbonate or sodium hydroxide, and food additive sodium hexametaphosphate obtained by melt polycondensation method. It specifies the technical requirements and testing methods for food additive sodium hexametaphosphate.</w:t>
            </w:r>
            <w:bookmarkStart w:id="13" w:name="sps6a"/>
            <w:bookmarkEnd w:id="13"/>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Objective</w:t>
            </w:r>
            <w:r>
              <w:rPr>
                <w:b/>
              </w:rPr>
              <w:t xml:space="preserve"> </w:t>
            </w:r>
            <w:r w:rsidRPr="00441372">
              <w:rPr>
                <w:b/>
              </w:rPr>
              <w:t>and</w:t>
            </w:r>
            <w:r>
              <w:rPr>
                <w:b/>
              </w:rPr>
              <w:t xml:space="preserve"> </w:t>
            </w:r>
            <w:r w:rsidRPr="00441372">
              <w:rPr>
                <w:b/>
              </w:rPr>
              <w:t>rationale:</w:t>
            </w:r>
            <w:r>
              <w:rPr>
                <w:b/>
              </w:rPr>
              <w:t xml:space="preserve"> </w:t>
            </w:r>
            <w:r w:rsidRPr="00441372">
              <w:rPr>
                <w:b/>
              </w:rPr>
              <w:t>[</w:t>
            </w:r>
            <w:bookmarkStart w:id="14" w:name="sps7a"/>
            <w:r w:rsidRPr="00441372">
              <w:rPr>
                <w:b/>
              </w:rPr>
              <w:t>X</w:t>
            </w:r>
            <w:bookmarkEnd w:id="14"/>
            <w:r w:rsidRPr="00441372">
              <w:rPr>
                <w:b/>
              </w:rPr>
              <w:t>]</w:t>
            </w:r>
            <w:r>
              <w:rPr>
                <w:b/>
              </w:rPr>
              <w:t xml:space="preserve"> </w:t>
            </w:r>
            <w:r w:rsidRPr="00441372">
              <w:rPr>
                <w:b/>
              </w:rPr>
              <w:t>food</w:t>
            </w:r>
            <w:r>
              <w:rPr>
                <w:b/>
              </w:rPr>
              <w:t xml:space="preserve"> </w:t>
            </w:r>
            <w:r w:rsidRPr="00441372">
              <w:rPr>
                <w:b/>
              </w:rPr>
              <w:t>safety,</w:t>
            </w:r>
            <w:r>
              <w:rPr>
                <w:b/>
              </w:rPr>
              <w:t xml:space="preserve"> </w:t>
            </w:r>
            <w:proofErr w:type="gramStart"/>
            <w:r w:rsidRPr="00441372">
              <w:rPr>
                <w:b/>
              </w:rPr>
              <w:t>[</w:t>
            </w:r>
            <w:r>
              <w:rPr>
                <w:b/>
              </w:rPr>
              <w:t xml:space="preserve"> </w:t>
            </w:r>
            <w:r w:rsidRPr="00441372">
              <w:rPr>
                <w:b/>
              </w:rPr>
              <w:t>]</w:t>
            </w:r>
            <w:bookmarkStart w:id="15" w:name="sps7b"/>
            <w:bookmarkEnd w:id="15"/>
            <w:proofErr w:type="gramEnd"/>
            <w:r>
              <w:rPr>
                <w:b/>
              </w:rPr>
              <w:t xml:space="preserve"> </w:t>
            </w:r>
            <w:r w:rsidRPr="00441372">
              <w:rPr>
                <w:b/>
              </w:rPr>
              <w:t>animal</w:t>
            </w:r>
            <w:r>
              <w:rPr>
                <w:b/>
              </w:rPr>
              <w:t xml:space="preserve"> </w:t>
            </w:r>
            <w:r w:rsidRPr="00441372">
              <w:rPr>
                <w:b/>
              </w:rPr>
              <w:t>health,</w:t>
            </w:r>
            <w:r>
              <w:rPr>
                <w:b/>
              </w:rPr>
              <w:t xml:space="preserve"> </w:t>
            </w:r>
            <w:r w:rsidRPr="00441372">
              <w:rPr>
                <w:b/>
              </w:rPr>
              <w:t>[</w:t>
            </w:r>
            <w:r>
              <w:rPr>
                <w:b/>
              </w:rPr>
              <w:t xml:space="preserve"> </w:t>
            </w:r>
            <w:r w:rsidRPr="00441372">
              <w:rPr>
                <w:b/>
              </w:rPr>
              <w:t>]</w:t>
            </w:r>
            <w:bookmarkStart w:id="16" w:name="sps7c"/>
            <w:bookmarkEnd w:id="16"/>
            <w:r>
              <w:rPr>
                <w:b/>
              </w:rPr>
              <w:t xml:space="preserve"> </w:t>
            </w:r>
            <w:r w:rsidRPr="00441372">
              <w:rPr>
                <w:b/>
              </w:rPr>
              <w:t>plant</w:t>
            </w:r>
            <w:r>
              <w:rPr>
                <w:b/>
              </w:rPr>
              <w:t xml:space="preserve"> </w:t>
            </w:r>
            <w:r w:rsidRPr="00441372">
              <w:rPr>
                <w:b/>
              </w:rPr>
              <w:t>protection,</w:t>
            </w:r>
            <w:r>
              <w:rPr>
                <w:b/>
              </w:rPr>
              <w:t xml:space="preserve"> </w:t>
            </w:r>
            <w:r w:rsidRPr="00441372">
              <w:rPr>
                <w:b/>
              </w:rPr>
              <w:t>[</w:t>
            </w:r>
            <w:r>
              <w:rPr>
                <w:b/>
              </w:rPr>
              <w:t xml:space="preserve"> </w:t>
            </w:r>
            <w:r w:rsidRPr="00441372">
              <w:rPr>
                <w:b/>
              </w:rPr>
              <w:t>]</w:t>
            </w:r>
            <w:bookmarkStart w:id="17" w:name="sps7d"/>
            <w:bookmarkEnd w:id="17"/>
            <w:r>
              <w:rPr>
                <w:b/>
              </w:rPr>
              <w:t xml:space="preserve"> </w:t>
            </w:r>
            <w:r w:rsidRPr="00441372">
              <w:rPr>
                <w:b/>
              </w:rPr>
              <w:t>protect</w:t>
            </w:r>
            <w:r>
              <w:rPr>
                <w:b/>
              </w:rPr>
              <w:t xml:space="preserve"> </w:t>
            </w:r>
            <w:r w:rsidRPr="00441372">
              <w:rPr>
                <w:b/>
              </w:rPr>
              <w:t>humans</w:t>
            </w:r>
            <w:r>
              <w:rPr>
                <w:b/>
              </w:rPr>
              <w:t xml:space="preserve"> </w:t>
            </w:r>
            <w:r w:rsidRPr="00441372">
              <w:rPr>
                <w:b/>
              </w:rPr>
              <w:t>from</w:t>
            </w:r>
            <w:r>
              <w:rPr>
                <w:b/>
              </w:rPr>
              <w:t xml:space="preserve"> </w:t>
            </w:r>
            <w:r w:rsidRPr="00441372">
              <w:rPr>
                <w:b/>
              </w:rPr>
              <w:t>animal/plant</w:t>
            </w:r>
            <w:r>
              <w:rPr>
                <w:b/>
              </w:rPr>
              <w:t xml:space="preserve"> </w:t>
            </w:r>
            <w:r w:rsidRPr="00441372">
              <w:rPr>
                <w:b/>
              </w:rPr>
              <w:t>pest</w:t>
            </w:r>
            <w:r>
              <w:rPr>
                <w:b/>
              </w:rPr>
              <w:t xml:space="preserve"> </w:t>
            </w:r>
            <w:r w:rsidRPr="00441372">
              <w:rPr>
                <w:b/>
              </w:rPr>
              <w:t>or</w:t>
            </w:r>
            <w:r>
              <w:rPr>
                <w:b/>
              </w:rPr>
              <w:t xml:space="preserve"> </w:t>
            </w:r>
            <w:r w:rsidRPr="00441372">
              <w:rPr>
                <w:b/>
              </w:rPr>
              <w:t>disease,</w:t>
            </w:r>
            <w:r>
              <w:rPr>
                <w:b/>
              </w:rPr>
              <w:t xml:space="preserve"> </w:t>
            </w:r>
            <w:r w:rsidRPr="00441372">
              <w:rPr>
                <w:b/>
              </w:rPr>
              <w:t>[</w:t>
            </w:r>
            <w:r>
              <w:rPr>
                <w:b/>
              </w:rPr>
              <w:t xml:space="preserve"> </w:t>
            </w:r>
            <w:r w:rsidRPr="00441372">
              <w:rPr>
                <w:b/>
              </w:rPr>
              <w:t>]</w:t>
            </w:r>
            <w:bookmarkStart w:id="18" w:name="sps7e"/>
            <w:bookmarkEnd w:id="18"/>
            <w:r>
              <w:rPr>
                <w:b/>
              </w:rPr>
              <w:t xml:space="preserve"> </w:t>
            </w:r>
            <w:r w:rsidRPr="00441372">
              <w:rPr>
                <w:b/>
              </w:rPr>
              <w:t>protect</w:t>
            </w:r>
            <w:r>
              <w:rPr>
                <w:b/>
              </w:rPr>
              <w:t xml:space="preserve"> </w:t>
            </w:r>
            <w:r w:rsidRPr="00441372">
              <w:rPr>
                <w:b/>
              </w:rPr>
              <w:t>territory</w:t>
            </w:r>
            <w:r>
              <w:rPr>
                <w:b/>
              </w:rPr>
              <w:t xml:space="preserve"> </w:t>
            </w:r>
            <w:r w:rsidRPr="00441372">
              <w:rPr>
                <w:b/>
              </w:rPr>
              <w:t>from</w:t>
            </w:r>
            <w:r>
              <w:rPr>
                <w:b/>
              </w:rPr>
              <w:t xml:space="preserve"> </w:t>
            </w:r>
            <w:r w:rsidRPr="00441372">
              <w:rPr>
                <w:b/>
              </w:rPr>
              <w:t>other</w:t>
            </w:r>
            <w:r>
              <w:rPr>
                <w:b/>
              </w:rPr>
              <w:t xml:space="preserve"> </w:t>
            </w:r>
            <w:r w:rsidRPr="00441372">
              <w:rPr>
                <w:b/>
              </w:rPr>
              <w:t>damage</w:t>
            </w:r>
            <w:r>
              <w:rPr>
                <w:b/>
              </w:rPr>
              <w:t xml:space="preserve"> </w:t>
            </w:r>
            <w:r w:rsidRPr="00441372">
              <w:rPr>
                <w:b/>
              </w:rPr>
              <w:t>from</w:t>
            </w:r>
            <w:r>
              <w:rPr>
                <w:b/>
              </w:rPr>
              <w:t xml:space="preserve"> </w:t>
            </w:r>
            <w:r w:rsidRPr="00441372">
              <w:rPr>
                <w:b/>
              </w:rPr>
              <w:t>pests.</w:t>
            </w:r>
            <w:r>
              <w:rPr>
                <w:b/>
              </w:rPr>
              <w:t xml:space="preserve"> </w:t>
            </w:r>
            <w:bookmarkStart w:id="19" w:name="sps7f"/>
            <w:bookmarkEnd w:id="19"/>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Is</w:t>
            </w:r>
            <w:r>
              <w:rPr>
                <w:b/>
              </w:rPr>
              <w:t xml:space="preserve"> </w:t>
            </w:r>
            <w:r w:rsidRPr="00441372">
              <w:rPr>
                <w:b/>
              </w:rPr>
              <w:t>there</w:t>
            </w:r>
            <w:r>
              <w:rPr>
                <w:b/>
              </w:rPr>
              <w:t xml:space="preserve"> </w:t>
            </w:r>
            <w:r w:rsidRPr="00441372">
              <w:rPr>
                <w:b/>
              </w:rPr>
              <w:t>a</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r w:rsidRPr="00441372">
              <w:rPr>
                <w:b/>
              </w:rPr>
              <w:t>If</w:t>
            </w:r>
            <w:r>
              <w:rPr>
                <w:b/>
              </w:rPr>
              <w:t xml:space="preserve"> </w:t>
            </w:r>
            <w:r w:rsidRPr="00441372">
              <w:rPr>
                <w:b/>
              </w:rPr>
              <w:t>so,</w:t>
            </w:r>
            <w:r>
              <w:rPr>
                <w:b/>
              </w:rPr>
              <w:t xml:space="preserve"> </w:t>
            </w:r>
            <w:r w:rsidRPr="00441372">
              <w:rPr>
                <w:b/>
              </w:rPr>
              <w:t>identify</w:t>
            </w:r>
            <w:r>
              <w:rPr>
                <w:b/>
              </w:rPr>
              <w:t xml:space="preserve"> </w:t>
            </w:r>
            <w:r w:rsidRPr="00441372">
              <w:rPr>
                <w:b/>
              </w:rPr>
              <w:t>the</w:t>
            </w:r>
            <w:r>
              <w:rPr>
                <w:b/>
              </w:rPr>
              <w:t xml:space="preserve"> </w:t>
            </w:r>
            <w:r w:rsidRPr="00441372">
              <w:rPr>
                <w:b/>
              </w:rPr>
              <w:t>standard:</w:t>
            </w:r>
          </w:p>
          <w:p w:rsidR="00EA4725" w:rsidRPr="00441372" w:rsidRDefault="00B8157E"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Codex</w:t>
            </w:r>
            <w:r>
              <w:rPr>
                <w:b/>
              </w:rPr>
              <w:t xml:space="preserve"> </w:t>
            </w:r>
            <w:r w:rsidRPr="00441372">
              <w:rPr>
                <w:b/>
              </w:rPr>
              <w:t>Alimentarius</w:t>
            </w:r>
            <w:r>
              <w:rPr>
                <w:b/>
              </w:rPr>
              <w:t xml:space="preserve"> </w:t>
            </w:r>
            <w:r w:rsidRPr="00441372">
              <w:rPr>
                <w:b/>
              </w:rPr>
              <w:t>Commission</w:t>
            </w:r>
            <w:r>
              <w:rPr>
                <w:b/>
              </w:rPr>
              <w:t xml:space="preserve"> </w:t>
            </w:r>
            <w:r w:rsidRPr="00441372">
              <w:rPr>
                <w:b/>
                <w:i/>
              </w:rPr>
              <w:t>(e.g.</w:t>
            </w:r>
            <w:r>
              <w:rPr>
                <w:b/>
                <w:i/>
              </w:rPr>
              <w:t xml:space="preserve"> </w:t>
            </w:r>
            <w:r w:rsidRPr="00441372">
              <w:rPr>
                <w:b/>
                <w:i/>
              </w:rPr>
              <w:t>title</w:t>
            </w:r>
            <w:r>
              <w:rPr>
                <w:b/>
                <w:i/>
              </w:rPr>
              <w:t xml:space="preserve"> </w:t>
            </w:r>
            <w:r w:rsidRPr="00441372">
              <w:rPr>
                <w:b/>
                <w:i/>
              </w:rPr>
              <w:t>or</w:t>
            </w:r>
            <w:r>
              <w:rPr>
                <w:b/>
                <w:i/>
              </w:rPr>
              <w:t xml:space="preserve"> </w:t>
            </w:r>
            <w:r w:rsidRPr="00441372">
              <w:rPr>
                <w:b/>
                <w:i/>
              </w:rPr>
              <w:t>serial</w:t>
            </w:r>
            <w:r>
              <w:rPr>
                <w:b/>
                <w:i/>
              </w:rPr>
              <w:t xml:space="preserve"> </w:t>
            </w:r>
            <w:r w:rsidRPr="00441372">
              <w:rPr>
                <w:b/>
                <w:i/>
              </w:rPr>
              <w:t>number</w:t>
            </w:r>
            <w:r>
              <w:rPr>
                <w:b/>
                <w:i/>
              </w:rPr>
              <w:t xml:space="preserve"> </w:t>
            </w:r>
            <w:r w:rsidRPr="00441372">
              <w:rPr>
                <w:b/>
                <w:i/>
              </w:rPr>
              <w:t>of</w:t>
            </w:r>
            <w:r>
              <w:rPr>
                <w:b/>
                <w:i/>
              </w:rPr>
              <w:t xml:space="preserve"> </w:t>
            </w:r>
            <w:r w:rsidRPr="00441372">
              <w:rPr>
                <w:b/>
                <w:i/>
              </w:rPr>
              <w:t>Codex</w:t>
            </w:r>
            <w:r>
              <w:rPr>
                <w:b/>
                <w:i/>
              </w:rPr>
              <w:t xml:space="preserve"> </w:t>
            </w:r>
            <w:r w:rsidRPr="00441372">
              <w:rPr>
                <w:b/>
                <w:i/>
              </w:rPr>
              <w:t>standard</w:t>
            </w:r>
            <w:r>
              <w:rPr>
                <w:b/>
                <w:i/>
              </w:rPr>
              <w:t xml:space="preserve"> </w:t>
            </w:r>
            <w:r w:rsidRPr="00441372">
              <w:rPr>
                <w:b/>
                <w:i/>
              </w:rPr>
              <w:t>or</w:t>
            </w:r>
            <w:r>
              <w:rPr>
                <w:b/>
                <w:i/>
              </w:rPr>
              <w:t xml:space="preserve"> </w:t>
            </w:r>
            <w:r w:rsidRPr="00441372">
              <w:rPr>
                <w:b/>
                <w:i/>
              </w:rPr>
              <w:t>related</w:t>
            </w:r>
            <w:r>
              <w:rPr>
                <w:b/>
                <w:i/>
              </w:rPr>
              <w:t xml:space="preserve"> </w:t>
            </w:r>
            <w:r w:rsidRPr="00441372">
              <w:rPr>
                <w:b/>
                <w:i/>
              </w:rPr>
              <w:t>text)</w:t>
            </w:r>
            <w:r w:rsidRPr="00441372">
              <w:rPr>
                <w:b/>
              </w:rPr>
              <w:t>:</w:t>
            </w:r>
            <w:r>
              <w:rPr>
                <w:b/>
                <w:i/>
              </w:rPr>
              <w:t xml:space="preserve"> </w:t>
            </w:r>
            <w:bookmarkStart w:id="21" w:name="sps8atext"/>
            <w:r w:rsidR="00DE03F3">
              <w:t>55</w:t>
            </w:r>
            <w:r w:rsidR="00DE03F3" w:rsidRPr="00DE03F3">
              <w:rPr>
                <w:vertAlign w:val="superscript"/>
              </w:rPr>
              <w:t>th</w:t>
            </w:r>
            <w:r>
              <w:t xml:space="preserve"> </w:t>
            </w:r>
            <w:r w:rsidRPr="00441372">
              <w:t>JECFA</w:t>
            </w:r>
            <w:r>
              <w:t xml:space="preserve"> </w:t>
            </w:r>
            <w:r w:rsidRPr="00441372">
              <w:t>(2000)</w:t>
            </w:r>
            <w:r>
              <w:t xml:space="preserve"> "</w:t>
            </w:r>
            <w:r w:rsidRPr="00441372">
              <w:t>Sodium</w:t>
            </w:r>
            <w:r>
              <w:t xml:space="preserve"> </w:t>
            </w:r>
            <w:r w:rsidRPr="00441372">
              <w:t>Polyphosphates,</w:t>
            </w:r>
            <w:r>
              <w:t xml:space="preserve"> </w:t>
            </w:r>
            <w:r w:rsidRPr="00441372">
              <w:t>Glassy"</w:t>
            </w:r>
            <w:bookmarkEnd w:id="21"/>
          </w:p>
          <w:p w:rsidR="00EA4725" w:rsidRPr="00441372" w:rsidRDefault="00B8157E" w:rsidP="00441372">
            <w:pPr>
              <w:spacing w:after="120"/>
              <w:ind w:left="720" w:hanging="720"/>
              <w:rPr>
                <w:b/>
              </w:rPr>
            </w:pPr>
            <w:proofErr w:type="gramStart"/>
            <w:r w:rsidRPr="00441372">
              <w:rPr>
                <w:b/>
              </w:rPr>
              <w:t>[</w:t>
            </w:r>
            <w:r>
              <w:rPr>
                <w:b/>
              </w:rPr>
              <w:t xml:space="preserve"> </w:t>
            </w:r>
            <w:r w:rsidRPr="00441372">
              <w:rPr>
                <w:b/>
              </w:rPr>
              <w:t>]</w:t>
            </w:r>
            <w:bookmarkStart w:id="22" w:name="sps8b"/>
            <w:bookmarkEnd w:id="22"/>
            <w:proofErr w:type="gramEnd"/>
            <w:r w:rsidRPr="00441372">
              <w:rPr>
                <w:b/>
              </w:rPr>
              <w:tab/>
              <w:t>World</w:t>
            </w:r>
            <w:r>
              <w:rPr>
                <w:b/>
              </w:rPr>
              <w:t xml:space="preserve"> </w:t>
            </w:r>
            <w:r w:rsidRPr="00441372">
              <w:rPr>
                <w:b/>
              </w:rPr>
              <w:t>Organization</w:t>
            </w:r>
            <w:r>
              <w:rPr>
                <w:b/>
              </w:rPr>
              <w:t xml:space="preserve"> </w:t>
            </w:r>
            <w:r w:rsidRPr="00441372">
              <w:rPr>
                <w:b/>
              </w:rPr>
              <w:t>for</w:t>
            </w:r>
            <w:r>
              <w:rPr>
                <w:b/>
              </w:rPr>
              <w:t xml:space="preserve"> </w:t>
            </w:r>
            <w:r w:rsidRPr="00441372">
              <w:rPr>
                <w:b/>
              </w:rPr>
              <w:t>Animal</w:t>
            </w:r>
            <w:r>
              <w:rPr>
                <w:b/>
              </w:rPr>
              <w:t xml:space="preserve"> </w:t>
            </w:r>
            <w:r w:rsidRPr="00441372">
              <w:rPr>
                <w:b/>
              </w:rPr>
              <w:t>Health</w:t>
            </w:r>
            <w:r>
              <w:rPr>
                <w:b/>
              </w:rPr>
              <w:t xml:space="preserve"> </w:t>
            </w:r>
            <w:r w:rsidRPr="00441372">
              <w:rPr>
                <w:b/>
              </w:rPr>
              <w:t>(OIE)</w:t>
            </w:r>
            <w:r>
              <w:rPr>
                <w:b/>
              </w:rPr>
              <w:t xml:space="preserve"> </w:t>
            </w:r>
            <w:r w:rsidRPr="00441372">
              <w:rPr>
                <w:b/>
                <w:i/>
              </w:rPr>
              <w:t>(e.g.</w:t>
            </w:r>
            <w:r>
              <w:rPr>
                <w:b/>
                <w:i/>
              </w:rPr>
              <w:t xml:space="preserve"> </w:t>
            </w:r>
            <w:r w:rsidRPr="00441372">
              <w:rPr>
                <w:b/>
                <w:i/>
              </w:rPr>
              <w:t>Terrestrial</w:t>
            </w:r>
            <w:r>
              <w:rPr>
                <w:b/>
                <w:i/>
              </w:rPr>
              <w:t xml:space="preserve"> </w:t>
            </w:r>
            <w:r w:rsidRPr="00441372">
              <w:rPr>
                <w:b/>
                <w:i/>
              </w:rPr>
              <w:t>or</w:t>
            </w:r>
            <w:r>
              <w:rPr>
                <w:b/>
                <w:i/>
              </w:rPr>
              <w:t xml:space="preserve"> </w:t>
            </w:r>
            <w:r w:rsidRPr="00441372">
              <w:rPr>
                <w:b/>
                <w:i/>
              </w:rPr>
              <w:t>Aquatic</w:t>
            </w:r>
            <w:r>
              <w:rPr>
                <w:b/>
                <w:i/>
              </w:rPr>
              <w:t xml:space="preserve"> </w:t>
            </w:r>
            <w:r w:rsidRPr="00441372">
              <w:rPr>
                <w:b/>
                <w:i/>
              </w:rPr>
              <w:t>Animal</w:t>
            </w:r>
            <w:r>
              <w:rPr>
                <w:b/>
                <w:i/>
              </w:rPr>
              <w:t xml:space="preserve"> </w:t>
            </w:r>
            <w:r w:rsidRPr="00441372">
              <w:rPr>
                <w:b/>
                <w:i/>
              </w:rPr>
              <w:t>Health</w:t>
            </w:r>
            <w:r>
              <w:rPr>
                <w:b/>
                <w:i/>
              </w:rPr>
              <w:t xml:space="preserve"> </w:t>
            </w:r>
            <w:r w:rsidRPr="00441372">
              <w:rPr>
                <w:b/>
                <w:i/>
              </w:rPr>
              <w:t>Code,</w:t>
            </w:r>
            <w:r>
              <w:rPr>
                <w:b/>
                <w:i/>
              </w:rPr>
              <w:t xml:space="preserve"> </w:t>
            </w:r>
            <w:r w:rsidRPr="00441372">
              <w:rPr>
                <w:b/>
                <w:i/>
              </w:rPr>
              <w:t>chapter</w:t>
            </w:r>
            <w:r>
              <w:rPr>
                <w:b/>
                <w:i/>
              </w:rPr>
              <w:t xml:space="preserve"> </w:t>
            </w:r>
            <w:r w:rsidRPr="00441372">
              <w:rPr>
                <w:b/>
                <w:i/>
              </w:rPr>
              <w:t>number)</w:t>
            </w:r>
            <w:r w:rsidRPr="00441372">
              <w:rPr>
                <w:b/>
              </w:rPr>
              <w:t>:</w:t>
            </w:r>
            <w:r>
              <w:rPr>
                <w:b/>
              </w:rPr>
              <w:t xml:space="preserve"> </w:t>
            </w:r>
            <w:bookmarkStart w:id="23" w:name="sps8btext"/>
            <w:bookmarkEnd w:id="23"/>
          </w:p>
          <w:p w:rsidR="00EA4725" w:rsidRPr="00441372" w:rsidRDefault="00B8157E" w:rsidP="00441372">
            <w:pPr>
              <w:spacing w:after="120"/>
              <w:ind w:left="720" w:hanging="720"/>
              <w:rPr>
                <w:b/>
              </w:rPr>
            </w:pPr>
            <w:proofErr w:type="gramStart"/>
            <w:r w:rsidRPr="00441372">
              <w:rPr>
                <w:b/>
              </w:rPr>
              <w:t>[</w:t>
            </w:r>
            <w:r>
              <w:rPr>
                <w:b/>
              </w:rPr>
              <w:t xml:space="preserve"> </w:t>
            </w:r>
            <w:r w:rsidRPr="00441372">
              <w:rPr>
                <w:b/>
              </w:rPr>
              <w:t>]</w:t>
            </w:r>
            <w:bookmarkStart w:id="24" w:name="sps8c"/>
            <w:bookmarkEnd w:id="24"/>
            <w:proofErr w:type="gramEnd"/>
            <w:r w:rsidRPr="00441372">
              <w:rPr>
                <w:b/>
              </w:rPr>
              <w:tab/>
              <w:t>International</w:t>
            </w:r>
            <w:r>
              <w:rPr>
                <w:b/>
              </w:rPr>
              <w:t xml:space="preserve"> </w:t>
            </w:r>
            <w:r w:rsidRPr="00441372">
              <w:rPr>
                <w:b/>
              </w:rPr>
              <w:t>Plant</w:t>
            </w:r>
            <w:r>
              <w:rPr>
                <w:b/>
              </w:rPr>
              <w:t xml:space="preserve"> </w:t>
            </w:r>
            <w:r w:rsidRPr="00441372">
              <w:rPr>
                <w:b/>
              </w:rPr>
              <w:t>Protection</w:t>
            </w:r>
            <w:r>
              <w:rPr>
                <w:b/>
              </w:rPr>
              <w:t xml:space="preserve"> </w:t>
            </w:r>
            <w:r w:rsidRPr="00441372">
              <w:rPr>
                <w:b/>
              </w:rPr>
              <w:t>Convention</w:t>
            </w:r>
            <w:r>
              <w:rPr>
                <w:b/>
              </w:rPr>
              <w:t xml:space="preserve"> </w:t>
            </w:r>
            <w:r w:rsidRPr="00441372">
              <w:rPr>
                <w:b/>
                <w:i/>
              </w:rPr>
              <w:t>(e.g.</w:t>
            </w:r>
            <w:r>
              <w:rPr>
                <w:b/>
                <w:i/>
              </w:rPr>
              <w:t xml:space="preserve"> </w:t>
            </w:r>
            <w:r w:rsidRPr="00441372">
              <w:rPr>
                <w:b/>
                <w:i/>
              </w:rPr>
              <w:t>ISPM</w:t>
            </w:r>
            <w:r>
              <w:rPr>
                <w:b/>
                <w:i/>
              </w:rPr>
              <w:t xml:space="preserve"> </w:t>
            </w:r>
            <w:r w:rsidRPr="00441372">
              <w:rPr>
                <w:b/>
                <w:i/>
              </w:rPr>
              <w:t>number)</w:t>
            </w:r>
            <w:r w:rsidRPr="00441372">
              <w:rPr>
                <w:b/>
              </w:rPr>
              <w:t>:</w:t>
            </w:r>
            <w:r>
              <w:rPr>
                <w:b/>
              </w:rPr>
              <w:t xml:space="preserve"> </w:t>
            </w:r>
            <w:bookmarkStart w:id="25" w:name="sps8ctext"/>
            <w:bookmarkEnd w:id="25"/>
          </w:p>
          <w:p w:rsidR="00EA4725" w:rsidRPr="00441372" w:rsidRDefault="00B8157E" w:rsidP="00441372">
            <w:pPr>
              <w:spacing w:after="120"/>
              <w:ind w:left="720" w:hanging="720"/>
              <w:rPr>
                <w:b/>
              </w:rPr>
            </w:pPr>
            <w:proofErr w:type="gramStart"/>
            <w:r w:rsidRPr="00441372">
              <w:rPr>
                <w:b/>
              </w:rPr>
              <w:t>[</w:t>
            </w:r>
            <w:r>
              <w:rPr>
                <w:b/>
              </w:rPr>
              <w:t xml:space="preserve"> </w:t>
            </w:r>
            <w:r w:rsidRPr="00441372">
              <w:rPr>
                <w:b/>
              </w:rPr>
              <w:t>]</w:t>
            </w:r>
            <w:bookmarkStart w:id="26" w:name="sps8d"/>
            <w:bookmarkEnd w:id="26"/>
            <w:proofErr w:type="gramEnd"/>
            <w:r w:rsidRPr="00441372">
              <w:rPr>
                <w:b/>
              </w:rPr>
              <w:tab/>
              <w:t>None</w:t>
            </w:r>
          </w:p>
          <w:p w:rsidR="00EA4725" w:rsidRPr="00441372" w:rsidRDefault="00B8157E" w:rsidP="00441372">
            <w:pPr>
              <w:spacing w:after="120"/>
              <w:rPr>
                <w:b/>
              </w:rPr>
            </w:pPr>
            <w:r w:rsidRPr="00441372">
              <w:rPr>
                <w:b/>
              </w:rPr>
              <w:t>Does</w:t>
            </w:r>
            <w:r>
              <w:rPr>
                <w:b/>
              </w:rPr>
              <w:t xml:space="preserve"> </w:t>
            </w:r>
            <w:r w:rsidRPr="00441372">
              <w:rPr>
                <w:b/>
              </w:rPr>
              <w:t>this</w:t>
            </w:r>
            <w:r>
              <w:rPr>
                <w:b/>
              </w:rPr>
              <w:t xml:space="preserve"> </w:t>
            </w:r>
            <w:r w:rsidRPr="00441372">
              <w:rPr>
                <w:b/>
              </w:rPr>
              <w:t>proposed</w:t>
            </w:r>
            <w:r>
              <w:rPr>
                <w:b/>
              </w:rPr>
              <w:t xml:space="preserve"> </w:t>
            </w:r>
            <w:r w:rsidRPr="00441372">
              <w:rPr>
                <w:b/>
              </w:rPr>
              <w:t>regulation</w:t>
            </w:r>
            <w:r>
              <w:rPr>
                <w:b/>
              </w:rPr>
              <w:t xml:space="preserve"> </w:t>
            </w:r>
            <w:r w:rsidRPr="00441372">
              <w:rPr>
                <w:b/>
              </w:rPr>
              <w:t>conform</w:t>
            </w:r>
            <w:r>
              <w:rPr>
                <w:b/>
              </w:rPr>
              <w:t xml:space="preserve"> </w:t>
            </w:r>
            <w:r w:rsidRPr="00441372">
              <w:rPr>
                <w:b/>
              </w:rPr>
              <w:t>to</w:t>
            </w:r>
            <w:r>
              <w:rPr>
                <w:b/>
              </w:rPr>
              <w:t xml:space="preserve"> </w:t>
            </w:r>
            <w:r w:rsidRPr="00441372">
              <w:rPr>
                <w:b/>
              </w:rPr>
              <w:t>the</w:t>
            </w:r>
            <w:r>
              <w:rPr>
                <w:b/>
              </w:rPr>
              <w:t xml:space="preserve"> </w:t>
            </w:r>
            <w:r w:rsidRPr="00441372">
              <w:rPr>
                <w:b/>
              </w:rPr>
              <w:t>relevant</w:t>
            </w:r>
            <w:r>
              <w:rPr>
                <w:b/>
              </w:rPr>
              <w:t xml:space="preserve"> </w:t>
            </w:r>
            <w:r w:rsidRPr="00441372">
              <w:rPr>
                <w:b/>
              </w:rPr>
              <w:t>international</w:t>
            </w:r>
            <w:r>
              <w:rPr>
                <w:b/>
              </w:rPr>
              <w:t xml:space="preserve"> </w:t>
            </w:r>
            <w:r w:rsidRPr="00441372">
              <w:rPr>
                <w:b/>
              </w:rPr>
              <w:t>standard?</w:t>
            </w:r>
            <w:r>
              <w:rPr>
                <w:b/>
              </w:rPr>
              <w:t xml:space="preserve"> </w:t>
            </w:r>
          </w:p>
          <w:p w:rsidR="00EA4725" w:rsidRPr="00441372" w:rsidRDefault="00B8157E" w:rsidP="00441372">
            <w:pPr>
              <w:spacing w:after="120"/>
              <w:rPr>
                <w:b/>
              </w:rPr>
            </w:pPr>
            <w:proofErr w:type="gramStart"/>
            <w:r w:rsidRPr="00441372">
              <w:rPr>
                <w:b/>
              </w:rPr>
              <w:t>[</w:t>
            </w:r>
            <w:r>
              <w:rPr>
                <w:b/>
              </w:rPr>
              <w:t xml:space="preserve"> </w:t>
            </w:r>
            <w:r w:rsidRPr="00441372">
              <w:rPr>
                <w:b/>
              </w:rPr>
              <w:t>]</w:t>
            </w:r>
            <w:bookmarkStart w:id="27" w:name="sps8ey"/>
            <w:bookmarkEnd w:id="27"/>
            <w:proofErr w:type="gramEnd"/>
            <w:r>
              <w:rPr>
                <w:b/>
              </w:rPr>
              <w:t xml:space="preserve"> </w:t>
            </w:r>
            <w:r w:rsidRPr="00441372">
              <w:rPr>
                <w:b/>
              </w:rPr>
              <w:t>Yes</w:t>
            </w:r>
            <w:r>
              <w:rPr>
                <w:b/>
              </w:rPr>
              <w:t xml:space="preserve">   </w:t>
            </w:r>
            <w:r w:rsidRPr="00441372">
              <w:rPr>
                <w:b/>
              </w:rPr>
              <w:t>[</w:t>
            </w:r>
            <w:bookmarkStart w:id="28" w:name="sps8en"/>
            <w:r w:rsidRPr="00441372">
              <w:rPr>
                <w:b/>
              </w:rPr>
              <w:t>X</w:t>
            </w:r>
            <w:bookmarkEnd w:id="28"/>
            <w:r w:rsidRPr="00441372">
              <w:rPr>
                <w:b/>
              </w:rPr>
              <w:t>]</w:t>
            </w:r>
            <w:r>
              <w:rPr>
                <w:b/>
              </w:rPr>
              <w:t xml:space="preserve"> </w:t>
            </w:r>
            <w:r w:rsidRPr="00441372">
              <w:rPr>
                <w:b/>
              </w:rPr>
              <w:t>No</w:t>
            </w:r>
          </w:p>
          <w:p w:rsidR="00B8157E" w:rsidRDefault="00B8157E" w:rsidP="000655B8">
            <w:pPr>
              <w:spacing w:after="120"/>
              <w:rPr>
                <w:b/>
              </w:rPr>
            </w:pPr>
            <w:r w:rsidRPr="00441372">
              <w:rPr>
                <w:b/>
              </w:rPr>
              <w:t>If</w:t>
            </w:r>
            <w:r>
              <w:rPr>
                <w:b/>
              </w:rPr>
              <w:t xml:space="preserve"> </w:t>
            </w:r>
            <w:r w:rsidRPr="00441372">
              <w:rPr>
                <w:b/>
              </w:rPr>
              <w:t>no,</w:t>
            </w:r>
            <w:r>
              <w:rPr>
                <w:b/>
              </w:rPr>
              <w:t xml:space="preserve"> </w:t>
            </w:r>
            <w:r w:rsidRPr="00441372">
              <w:rPr>
                <w:b/>
              </w:rPr>
              <w:t>describe,</w:t>
            </w:r>
            <w:r>
              <w:rPr>
                <w:b/>
              </w:rPr>
              <w:t xml:space="preserve"> </w:t>
            </w:r>
            <w:r w:rsidRPr="00441372">
              <w:rPr>
                <w:b/>
              </w:rPr>
              <w:t>whenever</w:t>
            </w:r>
            <w:r>
              <w:rPr>
                <w:b/>
              </w:rPr>
              <w:t xml:space="preserve"> </w:t>
            </w:r>
            <w:r w:rsidRPr="00441372">
              <w:rPr>
                <w:b/>
              </w:rPr>
              <w:t>possible,</w:t>
            </w:r>
            <w:r>
              <w:rPr>
                <w:b/>
              </w:rPr>
              <w:t xml:space="preserve"> </w:t>
            </w:r>
            <w:r w:rsidRPr="00441372">
              <w:rPr>
                <w:b/>
              </w:rPr>
              <w:t>how</w:t>
            </w:r>
            <w:r>
              <w:rPr>
                <w:b/>
              </w:rPr>
              <w:t xml:space="preserve"> </w:t>
            </w:r>
            <w:r w:rsidRPr="00441372">
              <w:rPr>
                <w:b/>
              </w:rPr>
              <w:t>and</w:t>
            </w:r>
            <w:r>
              <w:rPr>
                <w:b/>
              </w:rPr>
              <w:t xml:space="preserve"> </w:t>
            </w:r>
            <w:r w:rsidRPr="00441372">
              <w:rPr>
                <w:b/>
              </w:rPr>
              <w:t>why</w:t>
            </w:r>
            <w:r>
              <w:rPr>
                <w:b/>
              </w:rPr>
              <w:t xml:space="preserve"> </w:t>
            </w:r>
            <w:r w:rsidRPr="00441372">
              <w:rPr>
                <w:b/>
              </w:rPr>
              <w:t>it</w:t>
            </w:r>
            <w:r>
              <w:rPr>
                <w:b/>
              </w:rPr>
              <w:t xml:space="preserve"> </w:t>
            </w:r>
            <w:r w:rsidRPr="00441372">
              <w:rPr>
                <w:b/>
              </w:rPr>
              <w:t>deviates</w:t>
            </w:r>
            <w:r>
              <w:rPr>
                <w:b/>
              </w:rPr>
              <w:t xml:space="preserve"> </w:t>
            </w:r>
            <w:r w:rsidRPr="00441372">
              <w:rPr>
                <w:b/>
              </w:rPr>
              <w:t>from</w:t>
            </w:r>
            <w:r>
              <w:rPr>
                <w:b/>
              </w:rPr>
              <w:t xml:space="preserve"> </w:t>
            </w:r>
            <w:r w:rsidRPr="00441372">
              <w:rPr>
                <w:b/>
              </w:rPr>
              <w:t>the</w:t>
            </w:r>
            <w:r>
              <w:rPr>
                <w:b/>
              </w:rPr>
              <w:t xml:space="preserve"> </w:t>
            </w:r>
            <w:r w:rsidRPr="00441372">
              <w:rPr>
                <w:b/>
              </w:rPr>
              <w:t>international</w:t>
            </w:r>
            <w:r>
              <w:rPr>
                <w:b/>
              </w:rPr>
              <w:t xml:space="preserve"> </w:t>
            </w:r>
            <w:r w:rsidRPr="00441372">
              <w:rPr>
                <w:b/>
              </w:rPr>
              <w:t>standard:</w:t>
            </w:r>
            <w:bookmarkStart w:id="29" w:name="sps8e"/>
          </w:p>
          <w:p w:rsidR="00EA4725" w:rsidRPr="00441372" w:rsidRDefault="00B8157E" w:rsidP="00441372">
            <w:pPr>
              <w:spacing w:after="120"/>
            </w:pPr>
            <w:r w:rsidRPr="00441372">
              <w:t>The</w:t>
            </w:r>
            <w:r>
              <w:t xml:space="preserve"> </w:t>
            </w:r>
            <w:r w:rsidRPr="00441372">
              <w:t>technical</w:t>
            </w:r>
            <w:r>
              <w:t xml:space="preserve"> </w:t>
            </w:r>
            <w:r w:rsidRPr="00441372">
              <w:t>requirements</w:t>
            </w:r>
            <w:r>
              <w:t xml:space="preserve"> </w:t>
            </w:r>
            <w:r w:rsidRPr="00441372">
              <w:t>of</w:t>
            </w:r>
            <w:r>
              <w:t xml:space="preserve"> </w:t>
            </w:r>
            <w:r w:rsidRPr="00441372">
              <w:t>this</w:t>
            </w:r>
            <w:r>
              <w:t xml:space="preserve"> </w:t>
            </w:r>
            <w:r w:rsidRPr="00441372">
              <w:t>standard</w:t>
            </w:r>
            <w:r>
              <w:t xml:space="preserve"> </w:t>
            </w:r>
            <w:r w:rsidRPr="00441372">
              <w:t>are</w:t>
            </w:r>
            <w:r>
              <w:t xml:space="preserve"> </w:t>
            </w:r>
            <w:r w:rsidRPr="00441372">
              <w:t>consistent</w:t>
            </w:r>
            <w:r>
              <w:t xml:space="preserve"> </w:t>
            </w:r>
            <w:r w:rsidRPr="00441372">
              <w:t>with</w:t>
            </w:r>
            <w:r>
              <w:t xml:space="preserve"> </w:t>
            </w:r>
            <w:r w:rsidRPr="00441372">
              <w:t>those</w:t>
            </w:r>
            <w:r>
              <w:t xml:space="preserve"> </w:t>
            </w:r>
            <w:r w:rsidRPr="00441372">
              <w:t>of</w:t>
            </w:r>
            <w:r>
              <w:t xml:space="preserve"> </w:t>
            </w:r>
            <w:r w:rsidRPr="00441372">
              <w:t>domestic</w:t>
            </w:r>
            <w:r>
              <w:t xml:space="preserve"> </w:t>
            </w:r>
            <w:r w:rsidRPr="00441372">
              <w:t>producers</w:t>
            </w:r>
            <w:r>
              <w:t xml:space="preserve"> </w:t>
            </w:r>
            <w:r w:rsidRPr="00441372">
              <w:t>and</w:t>
            </w:r>
            <w:r>
              <w:t xml:space="preserve"> </w:t>
            </w:r>
            <w:r w:rsidRPr="00441372">
              <w:t>users,</w:t>
            </w:r>
            <w:r>
              <w:t xml:space="preserve"> </w:t>
            </w:r>
            <w:r w:rsidRPr="00441372">
              <w:t>but</w:t>
            </w:r>
            <w:r>
              <w:t xml:space="preserve"> </w:t>
            </w:r>
            <w:r w:rsidRPr="00441372">
              <w:t>it</w:t>
            </w:r>
            <w:r>
              <w:t xml:space="preserve"> </w:t>
            </w:r>
            <w:r w:rsidRPr="00441372">
              <w:t>has</w:t>
            </w:r>
            <w:r>
              <w:t xml:space="preserve"> </w:t>
            </w:r>
            <w:r w:rsidRPr="00441372">
              <w:t>some</w:t>
            </w:r>
            <w:r>
              <w:t xml:space="preserve"> </w:t>
            </w:r>
            <w:r w:rsidRPr="00441372">
              <w:t>differences</w:t>
            </w:r>
            <w:r>
              <w:t xml:space="preserve"> </w:t>
            </w:r>
            <w:r w:rsidRPr="00441372">
              <w:t>from</w:t>
            </w:r>
            <w:r>
              <w:t xml:space="preserve"> </w:t>
            </w:r>
            <w:r w:rsidRPr="00441372">
              <w:t>JECFA</w:t>
            </w:r>
            <w:r>
              <w:t xml:space="preserve"> </w:t>
            </w:r>
            <w:r w:rsidRPr="00441372">
              <w:t>as</w:t>
            </w:r>
            <w:r>
              <w:t xml:space="preserve"> </w:t>
            </w:r>
            <w:r w:rsidRPr="00441372">
              <w:t>follows:</w:t>
            </w:r>
          </w:p>
          <w:p w:rsidR="004B1949" w:rsidRPr="00441372" w:rsidRDefault="00B8157E" w:rsidP="00B8157E">
            <w:pPr>
              <w:spacing w:before="240"/>
            </w:pPr>
            <w:r w:rsidRPr="00441372">
              <w:lastRenderedPageBreak/>
              <w:t>It</w:t>
            </w:r>
            <w:r>
              <w:t xml:space="preserve"> </w:t>
            </w:r>
            <w:r w:rsidRPr="00441372">
              <w:t>has</w:t>
            </w:r>
            <w:r>
              <w:t xml:space="preserve"> </w:t>
            </w:r>
            <w:r w:rsidRPr="00441372">
              <w:t>added</w:t>
            </w:r>
            <w:r>
              <w:t xml:space="preserve"> </w:t>
            </w:r>
            <w:r w:rsidRPr="00441372">
              <w:t>some</w:t>
            </w:r>
            <w:r>
              <w:t xml:space="preserve"> </w:t>
            </w:r>
            <w:r w:rsidRPr="00441372">
              <w:t>indexes</w:t>
            </w:r>
            <w:r>
              <w:t xml:space="preserve"> </w:t>
            </w:r>
            <w:r w:rsidRPr="00441372">
              <w:t>requirements,</w:t>
            </w:r>
            <w:r>
              <w:t xml:space="preserve"> </w:t>
            </w:r>
            <w:r w:rsidRPr="00441372">
              <w:t>which</w:t>
            </w:r>
            <w:r>
              <w:t xml:space="preserve"> </w:t>
            </w:r>
            <w:r w:rsidRPr="00441372">
              <w:t>included</w:t>
            </w:r>
            <w:r>
              <w:t xml:space="preserve"> </w:t>
            </w:r>
            <w:r w:rsidRPr="00441372">
              <w:t>unreactive</w:t>
            </w:r>
            <w:r>
              <w:t xml:space="preserve"> </w:t>
            </w:r>
            <w:r w:rsidRPr="00441372">
              <w:t>phosphates</w:t>
            </w:r>
            <w:r>
              <w:t xml:space="preserve"> </w:t>
            </w:r>
            <w:r w:rsidRPr="00441372">
              <w:t>(calculated</w:t>
            </w:r>
            <w:r>
              <w:t xml:space="preserve"> </w:t>
            </w:r>
            <w:r w:rsidRPr="00441372">
              <w:t>by</w:t>
            </w:r>
            <w:r>
              <w:t xml:space="preserve"> </w:t>
            </w:r>
            <w:r w:rsidRPr="00441372">
              <w:t>P2O5),</w:t>
            </w:r>
            <w:r>
              <w:t xml:space="preserve"> </w:t>
            </w:r>
            <w:r w:rsidRPr="00441372">
              <w:t>iron(Fe),</w:t>
            </w:r>
            <w:r>
              <w:t xml:space="preserve"> </w:t>
            </w:r>
            <w:r w:rsidRPr="00441372">
              <w:t>heavy</w:t>
            </w:r>
            <w:r>
              <w:t xml:space="preserve"> </w:t>
            </w:r>
            <w:r w:rsidRPr="00441372">
              <w:t>metal</w:t>
            </w:r>
            <w:r>
              <w:t xml:space="preserve"> </w:t>
            </w:r>
            <w:r w:rsidRPr="00441372">
              <w:t>(calculated</w:t>
            </w:r>
            <w:r>
              <w:t xml:space="preserve"> </w:t>
            </w:r>
            <w:r w:rsidRPr="00441372">
              <w:t>by</w:t>
            </w:r>
            <w:r>
              <w:t xml:space="preserve"> </w:t>
            </w:r>
            <w:proofErr w:type="spellStart"/>
            <w:r w:rsidRPr="00441372">
              <w:t>Pb</w:t>
            </w:r>
            <w:proofErr w:type="spellEnd"/>
            <w:r w:rsidRPr="00441372">
              <w:t>);</w:t>
            </w:r>
          </w:p>
          <w:p w:rsidR="004B1949" w:rsidRPr="00441372" w:rsidRDefault="00B8157E" w:rsidP="00B8157E">
            <w:r w:rsidRPr="00441372">
              <w:t>Its</w:t>
            </w:r>
            <w:r>
              <w:t xml:space="preserve"> </w:t>
            </w:r>
            <w:r w:rsidRPr="00441372">
              <w:t>total</w:t>
            </w:r>
            <w:r>
              <w:t xml:space="preserve"> </w:t>
            </w:r>
            <w:r w:rsidRPr="00441372">
              <w:t>phosphates</w:t>
            </w:r>
            <w:r>
              <w:t xml:space="preserve"> </w:t>
            </w:r>
            <w:proofErr w:type="gramStart"/>
            <w:r w:rsidRPr="00441372">
              <w:t>is</w:t>
            </w:r>
            <w:proofErr w:type="gramEnd"/>
            <w:r>
              <w:t xml:space="preserve"> </w:t>
            </w:r>
            <w:r w:rsidRPr="00441372">
              <w:t>not</w:t>
            </w:r>
            <w:r>
              <w:t xml:space="preserve"> </w:t>
            </w:r>
            <w:r w:rsidRPr="00441372">
              <w:t>less</w:t>
            </w:r>
            <w:r>
              <w:t xml:space="preserve"> </w:t>
            </w:r>
            <w:r w:rsidRPr="00441372">
              <w:t>than</w:t>
            </w:r>
            <w:r>
              <w:t xml:space="preserve"> </w:t>
            </w:r>
            <w:r w:rsidRPr="00441372">
              <w:t>67.0%,</w:t>
            </w:r>
            <w:r>
              <w:t xml:space="preserve"> </w:t>
            </w:r>
            <w:r w:rsidRPr="00441372">
              <w:t>and</w:t>
            </w:r>
            <w:r>
              <w:t xml:space="preserve"> </w:t>
            </w:r>
            <w:r w:rsidRPr="00441372">
              <w:t>the</w:t>
            </w:r>
            <w:r>
              <w:t xml:space="preserve"> </w:t>
            </w:r>
            <w:r w:rsidRPr="00441372">
              <w:t>index</w:t>
            </w:r>
            <w:r>
              <w:t xml:space="preserve"> </w:t>
            </w:r>
            <w:r w:rsidRPr="00441372">
              <w:t>for</w:t>
            </w:r>
            <w:r>
              <w:t xml:space="preserve"> </w:t>
            </w:r>
            <w:r w:rsidRPr="00441372">
              <w:t>JECFA</w:t>
            </w:r>
            <w:r>
              <w:t xml:space="preserve"> </w:t>
            </w:r>
            <w:r w:rsidRPr="00441372">
              <w:t>is</w:t>
            </w:r>
            <w:r>
              <w:t xml:space="preserve"> </w:t>
            </w:r>
            <w:r w:rsidRPr="00441372">
              <w:t>60.0</w:t>
            </w:r>
            <w:r>
              <w:t xml:space="preserve"> </w:t>
            </w:r>
            <w:r w:rsidRPr="00441372">
              <w:t>%</w:t>
            </w:r>
            <w:r w:rsidRPr="00441372">
              <w:t>～</w:t>
            </w:r>
            <w:r w:rsidRPr="00441372">
              <w:t>71.0</w:t>
            </w:r>
            <w:r>
              <w:t xml:space="preserve"> </w:t>
            </w:r>
            <w:r w:rsidRPr="00441372">
              <w:t>%;</w:t>
            </w:r>
          </w:p>
          <w:p w:rsidR="004B1949" w:rsidRPr="00441372" w:rsidRDefault="00B8157E" w:rsidP="00B8157E">
            <w:r w:rsidRPr="00441372">
              <w:t>Its</w:t>
            </w:r>
            <w:r>
              <w:t xml:space="preserve"> </w:t>
            </w:r>
            <w:r w:rsidRPr="00441372">
              <w:t>pH</w:t>
            </w:r>
            <w:r>
              <w:t xml:space="preserve"> </w:t>
            </w:r>
            <w:r w:rsidRPr="00441372">
              <w:t>(10</w:t>
            </w:r>
            <w:r>
              <w:t xml:space="preserve"> </w:t>
            </w:r>
            <w:r w:rsidRPr="00441372">
              <w:t>g/L)</w:t>
            </w:r>
            <w:r>
              <w:t xml:space="preserve"> </w:t>
            </w:r>
            <w:r w:rsidRPr="00441372">
              <w:t>is</w:t>
            </w:r>
            <w:r>
              <w:t xml:space="preserve"> </w:t>
            </w:r>
            <w:r w:rsidRPr="00441372">
              <w:t>5.0</w:t>
            </w:r>
            <w:r w:rsidRPr="00441372">
              <w:t>～</w:t>
            </w:r>
            <w:r w:rsidRPr="00441372">
              <w:t>7.5,</w:t>
            </w:r>
            <w:r>
              <w:t xml:space="preserve"> </w:t>
            </w:r>
            <w:r w:rsidRPr="00441372">
              <w:t>and</w:t>
            </w:r>
            <w:r>
              <w:t xml:space="preserve"> </w:t>
            </w:r>
            <w:r w:rsidRPr="00441372">
              <w:t>the</w:t>
            </w:r>
            <w:r>
              <w:t xml:space="preserve"> </w:t>
            </w:r>
            <w:r w:rsidRPr="00441372">
              <w:t>index</w:t>
            </w:r>
            <w:r>
              <w:t xml:space="preserve"> </w:t>
            </w:r>
            <w:r w:rsidRPr="00441372">
              <w:t>for</w:t>
            </w:r>
            <w:r>
              <w:t xml:space="preserve"> </w:t>
            </w:r>
            <w:r w:rsidRPr="00441372">
              <w:t>JECFA</w:t>
            </w:r>
            <w:r>
              <w:t xml:space="preserve"> </w:t>
            </w:r>
            <w:r w:rsidRPr="00441372">
              <w:t>is</w:t>
            </w:r>
            <w:r>
              <w:t xml:space="preserve"> </w:t>
            </w:r>
            <w:r w:rsidRPr="00441372">
              <w:t>3</w:t>
            </w:r>
            <w:r w:rsidRPr="00441372">
              <w:t>～</w:t>
            </w:r>
            <w:r w:rsidRPr="00441372">
              <w:t>9;</w:t>
            </w:r>
          </w:p>
          <w:p w:rsidR="004B1949" w:rsidRPr="00441372" w:rsidRDefault="00B8157E" w:rsidP="00B8157E">
            <w:r w:rsidRPr="00441372">
              <w:t>Its</w:t>
            </w:r>
            <w:r>
              <w:t xml:space="preserve"> </w:t>
            </w:r>
            <w:r w:rsidRPr="00441372">
              <w:t>fluorides</w:t>
            </w:r>
            <w:r>
              <w:t xml:space="preserve"> </w:t>
            </w:r>
            <w:r w:rsidRPr="00441372">
              <w:t>(calculated</w:t>
            </w:r>
            <w:r>
              <w:t xml:space="preserve"> </w:t>
            </w:r>
            <w:r w:rsidRPr="00441372">
              <w:t>by</w:t>
            </w:r>
            <w:r>
              <w:t xml:space="preserve"> </w:t>
            </w:r>
            <w:r w:rsidRPr="00441372">
              <w:t>F)</w:t>
            </w:r>
            <w:r>
              <w:t xml:space="preserve"> </w:t>
            </w:r>
            <w:r w:rsidRPr="00441372">
              <w:t>is</w:t>
            </w:r>
            <w:r>
              <w:t xml:space="preserve"> </w:t>
            </w:r>
            <w:r w:rsidRPr="00441372">
              <w:t>not</w:t>
            </w:r>
            <w:r>
              <w:t xml:space="preserve"> </w:t>
            </w:r>
            <w:r w:rsidRPr="00441372">
              <w:t>more</w:t>
            </w:r>
            <w:r>
              <w:t xml:space="preserve"> </w:t>
            </w:r>
            <w:r w:rsidRPr="00441372">
              <w:t>than</w:t>
            </w:r>
            <w:r>
              <w:t xml:space="preserve"> </w:t>
            </w:r>
            <w:r w:rsidRPr="00441372">
              <w:t>0.003</w:t>
            </w:r>
            <w:r>
              <w:t xml:space="preserve"> </w:t>
            </w:r>
            <w:r w:rsidRPr="00441372">
              <w:t>%,</w:t>
            </w:r>
            <w:r>
              <w:t xml:space="preserve"> </w:t>
            </w:r>
            <w:r w:rsidRPr="00441372">
              <w:t>and</w:t>
            </w:r>
            <w:r>
              <w:t xml:space="preserve"> </w:t>
            </w:r>
            <w:r w:rsidRPr="00441372">
              <w:t>the</w:t>
            </w:r>
            <w:r>
              <w:t xml:space="preserve"> </w:t>
            </w:r>
            <w:r w:rsidRPr="00441372">
              <w:t>index</w:t>
            </w:r>
            <w:r>
              <w:t xml:space="preserve"> </w:t>
            </w:r>
            <w:r w:rsidRPr="00441372">
              <w:t>for</w:t>
            </w:r>
            <w:r>
              <w:t xml:space="preserve"> </w:t>
            </w:r>
            <w:r w:rsidRPr="00441372">
              <w:t>JECFA</w:t>
            </w:r>
            <w:r>
              <w:t xml:space="preserve"> </w:t>
            </w:r>
            <w:r w:rsidRPr="00441372">
              <w:t>is</w:t>
            </w:r>
            <w:r>
              <w:t xml:space="preserve"> </w:t>
            </w:r>
            <w:r w:rsidRPr="00441372">
              <w:t>not</w:t>
            </w:r>
            <w:r>
              <w:t xml:space="preserve"> </w:t>
            </w:r>
            <w:r w:rsidRPr="00441372">
              <w:t>more</w:t>
            </w:r>
            <w:r>
              <w:t xml:space="preserve"> </w:t>
            </w:r>
            <w:r w:rsidRPr="00441372">
              <w:t>than</w:t>
            </w:r>
            <w:r>
              <w:t xml:space="preserve"> </w:t>
            </w:r>
            <w:r w:rsidRPr="00441372">
              <w:t>10</w:t>
            </w:r>
            <w:r>
              <w:t xml:space="preserve"> </w:t>
            </w:r>
            <w:r w:rsidRPr="00441372">
              <w:t>mg/kg;</w:t>
            </w:r>
          </w:p>
          <w:p w:rsidR="004B1949" w:rsidRPr="00441372" w:rsidRDefault="00B8157E" w:rsidP="00B8157E">
            <w:r w:rsidRPr="00441372">
              <w:t>Its</w:t>
            </w:r>
            <w:r>
              <w:t xml:space="preserve"> </w:t>
            </w:r>
            <w:r w:rsidRPr="00441372">
              <w:t>water</w:t>
            </w:r>
            <w:r>
              <w:t xml:space="preserve"> </w:t>
            </w:r>
            <w:r w:rsidRPr="00441372">
              <w:t>insoluble</w:t>
            </w:r>
            <w:r>
              <w:t xml:space="preserve"> </w:t>
            </w:r>
            <w:r w:rsidRPr="00441372">
              <w:t>substances</w:t>
            </w:r>
            <w:r>
              <w:t xml:space="preserve"> </w:t>
            </w:r>
            <w:proofErr w:type="gramStart"/>
            <w:r w:rsidRPr="00441372">
              <w:t>is</w:t>
            </w:r>
            <w:proofErr w:type="gramEnd"/>
            <w:r>
              <w:t xml:space="preserve"> </w:t>
            </w:r>
            <w:r w:rsidRPr="00441372">
              <w:t>not</w:t>
            </w:r>
            <w:r>
              <w:t xml:space="preserve"> </w:t>
            </w:r>
            <w:r w:rsidRPr="00441372">
              <w:t>more</w:t>
            </w:r>
            <w:r>
              <w:t xml:space="preserve"> </w:t>
            </w:r>
            <w:r w:rsidRPr="00441372">
              <w:t>than</w:t>
            </w:r>
            <w:r>
              <w:t xml:space="preserve"> </w:t>
            </w:r>
            <w:r w:rsidRPr="00441372">
              <w:t>0.06%,</w:t>
            </w:r>
            <w:r>
              <w:t xml:space="preserve"> </w:t>
            </w:r>
            <w:r w:rsidRPr="00441372">
              <w:t>and</w:t>
            </w:r>
            <w:r>
              <w:t xml:space="preserve"> </w:t>
            </w:r>
            <w:r w:rsidRPr="00441372">
              <w:t>the</w:t>
            </w:r>
            <w:r>
              <w:t xml:space="preserve"> </w:t>
            </w:r>
            <w:r w:rsidRPr="00441372">
              <w:t>index</w:t>
            </w:r>
            <w:r>
              <w:t xml:space="preserve"> </w:t>
            </w:r>
            <w:r w:rsidRPr="00441372">
              <w:t>for</w:t>
            </w:r>
            <w:r>
              <w:t xml:space="preserve"> </w:t>
            </w:r>
            <w:r w:rsidRPr="00441372">
              <w:t>JECFA</w:t>
            </w:r>
            <w:r>
              <w:t xml:space="preserve"> </w:t>
            </w:r>
            <w:r w:rsidRPr="00441372">
              <w:t>is</w:t>
            </w:r>
            <w:r>
              <w:t xml:space="preserve"> </w:t>
            </w:r>
            <w:r w:rsidRPr="00441372">
              <w:t>not</w:t>
            </w:r>
            <w:r>
              <w:t xml:space="preserve"> </w:t>
            </w:r>
            <w:r w:rsidRPr="00441372">
              <w:t>more</w:t>
            </w:r>
            <w:r>
              <w:t xml:space="preserve"> </w:t>
            </w:r>
            <w:r w:rsidRPr="00441372">
              <w:t>than</w:t>
            </w:r>
            <w:r>
              <w:t xml:space="preserve"> </w:t>
            </w:r>
            <w:r w:rsidRPr="00441372">
              <w:t>0.1%;</w:t>
            </w:r>
          </w:p>
          <w:p w:rsidR="004B1949" w:rsidRPr="00441372" w:rsidRDefault="00B8157E" w:rsidP="00441372">
            <w:pPr>
              <w:spacing w:after="120"/>
            </w:pPr>
            <w:r w:rsidRPr="00441372">
              <w:t>The</w:t>
            </w:r>
            <w:r>
              <w:t xml:space="preserve"> </w:t>
            </w:r>
            <w:r w:rsidRPr="00441372">
              <w:t>changes</w:t>
            </w:r>
            <w:r>
              <w:t xml:space="preserve"> </w:t>
            </w:r>
            <w:r w:rsidRPr="00441372">
              <w:t>of</w:t>
            </w:r>
            <w:r>
              <w:t xml:space="preserve"> </w:t>
            </w:r>
            <w:r w:rsidRPr="00441372">
              <w:t>the</w:t>
            </w:r>
            <w:r>
              <w:t xml:space="preserve"> </w:t>
            </w:r>
            <w:r w:rsidRPr="00441372">
              <w:t>above</w:t>
            </w:r>
            <w:r>
              <w:t xml:space="preserve"> </w:t>
            </w:r>
            <w:r w:rsidRPr="00441372">
              <w:t>technical</w:t>
            </w:r>
            <w:r>
              <w:t xml:space="preserve"> </w:t>
            </w:r>
            <w:r w:rsidRPr="00441372">
              <w:t>indexes</w:t>
            </w:r>
            <w:r>
              <w:t xml:space="preserve"> </w:t>
            </w:r>
            <w:r w:rsidRPr="00441372">
              <w:t>are</w:t>
            </w:r>
            <w:r>
              <w:t xml:space="preserve"> </w:t>
            </w:r>
            <w:r w:rsidRPr="00441372">
              <w:t>determined</w:t>
            </w:r>
            <w:r>
              <w:t xml:space="preserve"> </w:t>
            </w:r>
            <w:r w:rsidRPr="00441372">
              <w:t>by</w:t>
            </w:r>
            <w:r>
              <w:t xml:space="preserve"> </w:t>
            </w:r>
            <w:r w:rsidRPr="00441372">
              <w:t>the</w:t>
            </w:r>
            <w:r>
              <w:t xml:space="preserve"> </w:t>
            </w:r>
            <w:r w:rsidRPr="00441372">
              <w:t>products'</w:t>
            </w:r>
            <w:r>
              <w:t xml:space="preserve"> </w:t>
            </w:r>
            <w:r w:rsidRPr="00441372">
              <w:t>actual</w:t>
            </w:r>
            <w:r>
              <w:t xml:space="preserve"> </w:t>
            </w:r>
            <w:r w:rsidRPr="00441372">
              <w:t>analysis</w:t>
            </w:r>
            <w:r>
              <w:t xml:space="preserve"> </w:t>
            </w:r>
            <w:r w:rsidRPr="00441372">
              <w:t>results.</w:t>
            </w:r>
            <w:bookmarkEnd w:id="29"/>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Other</w:t>
            </w:r>
            <w:r>
              <w:rPr>
                <w:b/>
              </w:rPr>
              <w:t xml:space="preserve"> </w:t>
            </w:r>
            <w:r w:rsidRPr="00441372">
              <w:rPr>
                <w:b/>
              </w:rPr>
              <w:t>relevant</w:t>
            </w:r>
            <w:r>
              <w:rPr>
                <w:b/>
              </w:rPr>
              <w:t xml:space="preserve"> </w:t>
            </w:r>
            <w:r w:rsidRPr="00441372">
              <w:rPr>
                <w:b/>
              </w:rPr>
              <w:t>documents</w:t>
            </w:r>
            <w:r>
              <w:rPr>
                <w:b/>
              </w:rPr>
              <w:t xml:space="preserve"> </w:t>
            </w:r>
            <w:r w:rsidRPr="00441372">
              <w:rPr>
                <w:b/>
              </w:rPr>
              <w:t>and</w:t>
            </w:r>
            <w:r>
              <w:rPr>
                <w:b/>
              </w:rPr>
              <w:t xml:space="preserve"> </w:t>
            </w:r>
            <w:r w:rsidRPr="00441372">
              <w:rPr>
                <w:b/>
              </w:rPr>
              <w:t>language(s)</w:t>
            </w:r>
            <w:r>
              <w:rPr>
                <w:b/>
              </w:rPr>
              <w:t xml:space="preserve"> </w:t>
            </w:r>
            <w:r w:rsidRPr="00441372">
              <w:rPr>
                <w:b/>
              </w:rPr>
              <w:t>in</w:t>
            </w:r>
            <w:r>
              <w:rPr>
                <w:b/>
              </w:rPr>
              <w:t xml:space="preserve"> </w:t>
            </w:r>
            <w:r w:rsidRPr="00441372">
              <w:rPr>
                <w:b/>
              </w:rPr>
              <w:t>which</w:t>
            </w:r>
            <w:r>
              <w:rPr>
                <w:b/>
              </w:rPr>
              <w:t xml:space="preserve"> </w:t>
            </w:r>
            <w:r w:rsidRPr="00441372">
              <w:rPr>
                <w:b/>
              </w:rPr>
              <w:t>these</w:t>
            </w:r>
            <w:r>
              <w:rPr>
                <w:b/>
              </w:rPr>
              <w:t xml:space="preserve"> </w:t>
            </w:r>
            <w:r w:rsidRPr="00441372">
              <w:rPr>
                <w:b/>
              </w:rPr>
              <w:t>are</w:t>
            </w:r>
            <w:r>
              <w:rPr>
                <w:b/>
              </w:rPr>
              <w:t xml:space="preserve"> </w:t>
            </w:r>
            <w:r w:rsidRPr="00441372">
              <w:rPr>
                <w:b/>
              </w:rPr>
              <w:t>available:</w:t>
            </w:r>
            <w:r>
              <w:rPr>
                <w:b/>
              </w:rPr>
              <w:t xml:space="preserve"> </w:t>
            </w:r>
            <w:bookmarkStart w:id="30" w:name="sps9a"/>
            <w:bookmarkEnd w:id="30"/>
            <w:r>
              <w:rPr>
                <w:bCs/>
              </w:rPr>
              <w:t xml:space="preserve"> </w:t>
            </w:r>
            <w:bookmarkStart w:id="31" w:name="sps9b"/>
            <w:bookmarkEnd w:id="31"/>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adoption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2" w:name="sps10a"/>
            <w:bookmarkEnd w:id="32"/>
          </w:p>
          <w:p w:rsidR="00EA4725" w:rsidRPr="00441372" w:rsidRDefault="00B8157E" w:rsidP="00441372">
            <w:pPr>
              <w:spacing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publication</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3" w:name="sps10bisa"/>
            <w:bookmarkEnd w:id="33"/>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Proposed</w:t>
            </w:r>
            <w:r>
              <w:rPr>
                <w:b/>
              </w:rPr>
              <w:t xml:space="preserve"> </w:t>
            </w:r>
            <w:r w:rsidRPr="00441372">
              <w:rPr>
                <w:b/>
              </w:rPr>
              <w:t>date</w:t>
            </w:r>
            <w:r>
              <w:rPr>
                <w:b/>
              </w:rPr>
              <w:t xml:space="preserve"> </w:t>
            </w:r>
            <w:r w:rsidRPr="00441372">
              <w:rPr>
                <w:b/>
              </w:rPr>
              <w:t>of</w:t>
            </w:r>
            <w:r>
              <w:rPr>
                <w:b/>
              </w:rPr>
              <w:t xml:space="preserve"> </w:t>
            </w:r>
            <w:r w:rsidRPr="00441372">
              <w:rPr>
                <w:b/>
              </w:rPr>
              <w:t>entry</w:t>
            </w:r>
            <w:r>
              <w:rPr>
                <w:b/>
              </w:rPr>
              <w:t xml:space="preserve"> </w:t>
            </w:r>
            <w:r w:rsidRPr="00441372">
              <w:rPr>
                <w:b/>
              </w:rPr>
              <w:t>into</w:t>
            </w:r>
            <w:r>
              <w:rPr>
                <w:b/>
              </w:rPr>
              <w:t xml:space="preserve"> </w:t>
            </w:r>
            <w:r w:rsidRPr="00441372">
              <w:rPr>
                <w:b/>
              </w:rPr>
              <w:t>force:</w:t>
            </w:r>
            <w:r>
              <w:rPr>
                <w:b/>
              </w:rPr>
              <w:t xml:space="preserve"> </w:t>
            </w:r>
            <w:proofErr w:type="gramStart"/>
            <w:r w:rsidRPr="00441372">
              <w:rPr>
                <w:b/>
              </w:rPr>
              <w:t>[</w:t>
            </w:r>
            <w:r>
              <w:rPr>
                <w:b/>
              </w:rPr>
              <w:t xml:space="preserve"> </w:t>
            </w:r>
            <w:r w:rsidRPr="00441372">
              <w:rPr>
                <w:b/>
              </w:rPr>
              <w:t>]</w:t>
            </w:r>
            <w:bookmarkStart w:id="34" w:name="sps11c"/>
            <w:bookmarkEnd w:id="34"/>
            <w:proofErr w:type="gramEnd"/>
            <w:r>
              <w:rPr>
                <w:b/>
              </w:rPr>
              <w:t xml:space="preserve"> </w:t>
            </w:r>
            <w:r w:rsidRPr="00441372">
              <w:rPr>
                <w:b/>
              </w:rPr>
              <w:t>Six</w:t>
            </w:r>
            <w:r>
              <w:rPr>
                <w:b/>
              </w:rPr>
              <w:t xml:space="preserve"> </w:t>
            </w:r>
            <w:r w:rsidRPr="00441372">
              <w:rPr>
                <w:b/>
              </w:rPr>
              <w:t>months</w:t>
            </w:r>
            <w:r>
              <w:rPr>
                <w:b/>
              </w:rPr>
              <w:t xml:space="preserve"> </w:t>
            </w:r>
            <w:r w:rsidRPr="00441372">
              <w:rPr>
                <w:b/>
              </w:rPr>
              <w:t>from</w:t>
            </w:r>
            <w:r>
              <w:rPr>
                <w:b/>
              </w:rPr>
              <w:t xml:space="preserve"> </w:t>
            </w:r>
            <w:r w:rsidRPr="00441372">
              <w:rPr>
                <w:b/>
              </w:rPr>
              <w:t>date</w:t>
            </w:r>
            <w:r>
              <w:rPr>
                <w:b/>
              </w:rPr>
              <w:t xml:space="preserve"> </w:t>
            </w:r>
            <w:r w:rsidRPr="00441372">
              <w:rPr>
                <w:b/>
              </w:rPr>
              <w:t>of</w:t>
            </w:r>
            <w:r>
              <w:rPr>
                <w:b/>
              </w:rPr>
              <w:t xml:space="preserve"> </w:t>
            </w:r>
            <w:r w:rsidRPr="00441372">
              <w:rPr>
                <w:b/>
              </w:rPr>
              <w:t>publication</w:t>
            </w:r>
            <w:r w:rsidRPr="00441372">
              <w:t>,</w:t>
            </w:r>
            <w:r>
              <w:t xml:space="preserve"> </w:t>
            </w:r>
            <w:r w:rsidRPr="00441372">
              <w:rPr>
                <w:b/>
              </w:rPr>
              <w:t>and/or</w:t>
            </w:r>
            <w: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r>
              <w:t>To be determined.</w:t>
            </w:r>
            <w:bookmarkStart w:id="35" w:name="sps11a"/>
            <w:bookmarkEnd w:id="35"/>
          </w:p>
          <w:p w:rsidR="00EA4725" w:rsidRPr="00441372" w:rsidRDefault="00B8157E" w:rsidP="00441372">
            <w:pPr>
              <w:spacing w:after="120"/>
              <w:ind w:left="607" w:hanging="607"/>
              <w:rPr>
                <w:b/>
              </w:rPr>
            </w:pPr>
            <w:proofErr w:type="gramStart"/>
            <w:r w:rsidRPr="00441372">
              <w:rPr>
                <w:b/>
              </w:rPr>
              <w:t>[</w:t>
            </w:r>
            <w:r>
              <w:rPr>
                <w:b/>
              </w:rPr>
              <w:t xml:space="preserve"> </w:t>
            </w:r>
            <w:r w:rsidRPr="00441372">
              <w:rPr>
                <w:b/>
              </w:rPr>
              <w:t>]</w:t>
            </w:r>
            <w:bookmarkStart w:id="36" w:name="sps11e"/>
            <w:bookmarkEnd w:id="36"/>
            <w:proofErr w:type="gramEnd"/>
            <w:r w:rsidRPr="00441372">
              <w:rPr>
                <w:b/>
              </w:rPr>
              <w:tab/>
              <w:t>Trade</w:t>
            </w:r>
            <w:r>
              <w:rPr>
                <w:b/>
              </w:rPr>
              <w:t xml:space="preserve"> </w:t>
            </w:r>
            <w:r w:rsidRPr="00441372">
              <w:rPr>
                <w:b/>
              </w:rPr>
              <w:t>facilitating</w:t>
            </w:r>
            <w:r>
              <w:rPr>
                <w:b/>
              </w:rPr>
              <w:t xml:space="preserve"> </w:t>
            </w:r>
            <w:r w:rsidRPr="00441372">
              <w:rPr>
                <w:b/>
              </w:rPr>
              <w:t>measure</w:t>
            </w:r>
            <w:r>
              <w:rPr>
                <w:b/>
              </w:rPr>
              <w:t xml:space="preserve"> </w:t>
            </w:r>
            <w:bookmarkStart w:id="37" w:name="sps11ebis"/>
            <w:bookmarkEnd w:id="37"/>
          </w:p>
        </w:tc>
      </w:tr>
      <w:tr w:rsidR="004B1949" w:rsidTr="00F3021D">
        <w:tc>
          <w:tcPr>
            <w:tcW w:w="707" w:type="dxa"/>
            <w:tcBorders>
              <w:top w:val="single" w:sz="6" w:space="0" w:color="auto"/>
              <w:bottom w:val="single" w:sz="6" w:space="0" w:color="auto"/>
            </w:tcBorders>
            <w:shd w:val="clear" w:color="auto" w:fill="auto"/>
          </w:tcPr>
          <w:p w:rsidR="00EA4725" w:rsidRPr="00441372" w:rsidRDefault="00B8157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8157E" w:rsidP="00441372">
            <w:pPr>
              <w:spacing w:before="120" w:after="120"/>
            </w:pPr>
            <w:r w:rsidRPr="00441372">
              <w:rPr>
                <w:b/>
              </w:rPr>
              <w:t>Final</w:t>
            </w:r>
            <w:r>
              <w:rPr>
                <w:b/>
              </w:rPr>
              <w:t xml:space="preserve"> </w:t>
            </w:r>
            <w:r w:rsidRPr="00441372">
              <w:rPr>
                <w:b/>
              </w:rPr>
              <w:t>date</w:t>
            </w:r>
            <w:r>
              <w:rPr>
                <w:b/>
              </w:rPr>
              <w:t xml:space="preserve"> </w:t>
            </w:r>
            <w:r w:rsidRPr="00441372">
              <w:rPr>
                <w:b/>
              </w:rPr>
              <w:t>for</w:t>
            </w:r>
            <w:r>
              <w:rPr>
                <w:b/>
              </w:rPr>
              <w:t xml:space="preserve"> </w:t>
            </w:r>
            <w:r w:rsidRPr="00441372">
              <w:rPr>
                <w:b/>
              </w:rPr>
              <w:t>comments:</w:t>
            </w:r>
            <w:r>
              <w:rPr>
                <w:b/>
              </w:rPr>
              <w:t xml:space="preserve"> </w:t>
            </w:r>
            <w:r w:rsidRPr="00441372">
              <w:rPr>
                <w:b/>
              </w:rPr>
              <w:t>[</w:t>
            </w:r>
            <w:bookmarkStart w:id="38" w:name="sps12e"/>
            <w:r w:rsidRPr="00441372">
              <w:rPr>
                <w:b/>
              </w:rPr>
              <w:t>X</w:t>
            </w:r>
            <w:bookmarkEnd w:id="38"/>
            <w:r w:rsidRPr="00441372">
              <w:rPr>
                <w:b/>
              </w:rPr>
              <w:t>]</w:t>
            </w:r>
            <w:r>
              <w:rPr>
                <w:b/>
              </w:rPr>
              <w:t xml:space="preserve"> </w:t>
            </w:r>
            <w:r w:rsidRPr="00441372">
              <w:rPr>
                <w:b/>
              </w:rPr>
              <w:t>Sixty</w:t>
            </w:r>
            <w:r>
              <w:rPr>
                <w:b/>
              </w:rPr>
              <w:t xml:space="preserve"> </w:t>
            </w:r>
            <w:r w:rsidRPr="00441372">
              <w:rPr>
                <w:b/>
              </w:rPr>
              <w:t>days</w:t>
            </w:r>
            <w:r>
              <w:rPr>
                <w:b/>
              </w:rPr>
              <w:t xml:space="preserve"> </w:t>
            </w:r>
            <w:r w:rsidRPr="00441372">
              <w:rPr>
                <w:b/>
              </w:rPr>
              <w:t>from</w:t>
            </w:r>
            <w:r>
              <w:rPr>
                <w:b/>
              </w:rPr>
              <w:t xml:space="preserve"> </w:t>
            </w:r>
            <w:r w:rsidRPr="00441372">
              <w:rPr>
                <w:b/>
              </w:rPr>
              <w:t>the</w:t>
            </w:r>
            <w:r>
              <w:rPr>
                <w:b/>
              </w:rPr>
              <w:t xml:space="preserve"> </w:t>
            </w:r>
            <w:r w:rsidRPr="00441372">
              <w:rPr>
                <w:b/>
              </w:rPr>
              <w:t>date</w:t>
            </w:r>
            <w:r>
              <w:rPr>
                <w:b/>
              </w:rPr>
              <w:t xml:space="preserve"> </w:t>
            </w:r>
            <w:r w:rsidRPr="00441372">
              <w:rPr>
                <w:b/>
              </w:rPr>
              <w:t>of</w:t>
            </w:r>
            <w:r>
              <w:rPr>
                <w:b/>
              </w:rPr>
              <w:t xml:space="preserve"> </w:t>
            </w:r>
            <w:r w:rsidRPr="00441372">
              <w:rPr>
                <w:b/>
              </w:rPr>
              <w:t>circulation</w:t>
            </w:r>
            <w:r>
              <w:rPr>
                <w:b/>
              </w:rPr>
              <w:t xml:space="preserve"> </w:t>
            </w:r>
            <w:r w:rsidRPr="00441372">
              <w:rPr>
                <w:b/>
              </w:rPr>
              <w:t>of</w:t>
            </w:r>
            <w:r>
              <w:rPr>
                <w:b/>
              </w:rPr>
              <w:t xml:space="preserve"> </w:t>
            </w:r>
            <w:r w:rsidRPr="00441372">
              <w:rPr>
                <w:b/>
              </w:rPr>
              <w:t>the</w:t>
            </w:r>
            <w:r>
              <w:rPr>
                <w:b/>
              </w:rPr>
              <w:t xml:space="preserve"> </w:t>
            </w:r>
            <w:r w:rsidRPr="00441372">
              <w:rPr>
                <w:b/>
              </w:rPr>
              <w:t>notification</w:t>
            </w:r>
            <w:r>
              <w:rPr>
                <w:b/>
              </w:rPr>
              <w:t xml:space="preserve"> </w:t>
            </w:r>
            <w:r w:rsidRPr="00441372">
              <w:rPr>
                <w:b/>
              </w:rPr>
              <w:t>and/or</w:t>
            </w:r>
            <w:r>
              <w:rPr>
                <w:b/>
              </w:rPr>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w:t>
            </w:r>
            <w:r>
              <w:rPr>
                <w:b/>
              </w:rPr>
              <w:t xml:space="preserve"> </w:t>
            </w:r>
            <w:bookmarkStart w:id="39" w:name="sps12a"/>
            <w:r w:rsidRPr="00441372">
              <w:t>2</w:t>
            </w:r>
            <w:r>
              <w:t xml:space="preserve"> </w:t>
            </w:r>
            <w:r w:rsidRPr="00441372">
              <w:t>February</w:t>
            </w:r>
            <w:r>
              <w:t xml:space="preserve"> </w:t>
            </w:r>
            <w:r w:rsidRPr="00441372">
              <w:t>2019</w:t>
            </w:r>
            <w:bookmarkEnd w:id="39"/>
          </w:p>
          <w:p w:rsidR="00EA4725" w:rsidRPr="00441372" w:rsidRDefault="00B8157E" w:rsidP="00441372">
            <w:pPr>
              <w:spacing w:after="120"/>
            </w:pPr>
            <w:r w:rsidRPr="00441372">
              <w:rPr>
                <w:b/>
              </w:rPr>
              <w:t>Agency</w:t>
            </w:r>
            <w:r>
              <w:rPr>
                <w:b/>
              </w:rPr>
              <w:t xml:space="preserve"> </w:t>
            </w:r>
            <w:r w:rsidRPr="00441372">
              <w:rPr>
                <w:b/>
              </w:rPr>
              <w:t>or</w:t>
            </w:r>
            <w:r>
              <w:rPr>
                <w:b/>
              </w:rPr>
              <w:t xml:space="preserve"> </w:t>
            </w:r>
            <w:r w:rsidRPr="00441372">
              <w:rPr>
                <w:b/>
              </w:rPr>
              <w:t>authority</w:t>
            </w:r>
            <w:r>
              <w:rPr>
                <w:b/>
              </w:rPr>
              <w:t xml:space="preserve"> </w:t>
            </w:r>
            <w:r w:rsidRPr="00441372">
              <w:rPr>
                <w:b/>
              </w:rPr>
              <w:t>designated</w:t>
            </w:r>
            <w:r>
              <w:rPr>
                <w:b/>
              </w:rPr>
              <w:t xml:space="preserve"> </w:t>
            </w:r>
            <w:r w:rsidRPr="00441372">
              <w:rPr>
                <w:b/>
              </w:rPr>
              <w:t>to</w:t>
            </w:r>
            <w:r>
              <w:rPr>
                <w:b/>
              </w:rPr>
              <w:t xml:space="preserve"> </w:t>
            </w:r>
            <w:r w:rsidRPr="00441372">
              <w:rPr>
                <w:b/>
              </w:rPr>
              <w:t>handle</w:t>
            </w:r>
            <w:r>
              <w:rPr>
                <w:b/>
              </w:rPr>
              <w:t xml:space="preserve"> </w:t>
            </w:r>
            <w:r w:rsidRPr="00441372">
              <w:rPr>
                <w:b/>
              </w:rPr>
              <w:t>comments:</w:t>
            </w:r>
            <w:r>
              <w:rPr>
                <w:b/>
              </w:rPr>
              <w:t xml:space="preserve"> </w:t>
            </w:r>
            <w:proofErr w:type="gramStart"/>
            <w:r w:rsidRPr="00441372">
              <w:rPr>
                <w:b/>
              </w:rPr>
              <w:t>[</w:t>
            </w:r>
            <w:r>
              <w:rPr>
                <w:b/>
              </w:rPr>
              <w:t xml:space="preserve"> </w:t>
            </w:r>
            <w:r w:rsidRPr="00441372">
              <w:rPr>
                <w:b/>
              </w:rPr>
              <w:t>]</w:t>
            </w:r>
            <w:bookmarkStart w:id="40" w:name="sps12b"/>
            <w:bookmarkEnd w:id="40"/>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1" w:name="sps12c"/>
            <w:r w:rsidRPr="00441372">
              <w:rPr>
                <w:b/>
              </w:rPr>
              <w:t>X</w:t>
            </w:r>
            <w:bookmarkEnd w:id="41"/>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
              </w:rPr>
              <w:t xml:space="preserve"> </w:t>
            </w:r>
            <w:bookmarkStart w:id="42" w:name="sps12d"/>
            <w:bookmarkEnd w:id="42"/>
          </w:p>
        </w:tc>
      </w:tr>
      <w:tr w:rsidR="004B1949" w:rsidTr="00F3021D">
        <w:tc>
          <w:tcPr>
            <w:tcW w:w="707" w:type="dxa"/>
            <w:tcBorders>
              <w:top w:val="single" w:sz="6" w:space="0" w:color="auto"/>
            </w:tcBorders>
            <w:shd w:val="clear" w:color="auto" w:fill="auto"/>
          </w:tcPr>
          <w:p w:rsidR="00EA4725" w:rsidRPr="00441372" w:rsidRDefault="00B8157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8157E" w:rsidP="00F3021D">
            <w:pPr>
              <w:keepNext/>
              <w:keepLines/>
              <w:spacing w:before="120" w:after="120"/>
              <w:rPr>
                <w:b/>
              </w:rPr>
            </w:pPr>
            <w:r w:rsidRPr="00441372">
              <w:rPr>
                <w:b/>
              </w:rPr>
              <w:t>Text(s)</w:t>
            </w:r>
            <w:r>
              <w:rPr>
                <w:b/>
              </w:rPr>
              <w:t xml:space="preserve"> </w:t>
            </w:r>
            <w:r w:rsidRPr="00441372">
              <w:rPr>
                <w:b/>
              </w:rPr>
              <w:t>available</w:t>
            </w:r>
            <w:r>
              <w:rPr>
                <w:b/>
              </w:rPr>
              <w:t xml:space="preserve"> </w:t>
            </w:r>
            <w:r w:rsidRPr="00441372">
              <w:rPr>
                <w:b/>
              </w:rPr>
              <w:t>from:</w:t>
            </w:r>
            <w:r>
              <w:rPr>
                <w:b/>
              </w:rPr>
              <w:t xml:space="preserve"> </w:t>
            </w:r>
            <w:proofErr w:type="gramStart"/>
            <w:r w:rsidRPr="00441372">
              <w:rPr>
                <w:b/>
              </w:rPr>
              <w:t>[</w:t>
            </w:r>
            <w:r>
              <w:rPr>
                <w:b/>
              </w:rPr>
              <w:t xml:space="preserve"> </w:t>
            </w:r>
            <w:r w:rsidRPr="00441372">
              <w:rPr>
                <w:b/>
              </w:rPr>
              <w:t>]</w:t>
            </w:r>
            <w:bookmarkStart w:id="43" w:name="sps13a"/>
            <w:bookmarkEnd w:id="43"/>
            <w:proofErr w:type="gramEnd"/>
            <w:r>
              <w:rPr>
                <w:b/>
              </w:rPr>
              <w:t xml:space="preserve"> </w:t>
            </w:r>
            <w:r w:rsidRPr="00441372">
              <w:rPr>
                <w:b/>
              </w:rPr>
              <w:t>National</w:t>
            </w:r>
            <w:r>
              <w:rPr>
                <w:b/>
              </w:rPr>
              <w:t xml:space="preserve"> </w:t>
            </w:r>
            <w:r w:rsidRPr="00441372">
              <w:rPr>
                <w:b/>
              </w:rPr>
              <w:t>Notification</w:t>
            </w:r>
            <w:r>
              <w:rPr>
                <w:b/>
              </w:rPr>
              <w:t xml:space="preserve"> </w:t>
            </w:r>
            <w:r w:rsidRPr="00441372">
              <w:rPr>
                <w:b/>
              </w:rPr>
              <w:t>Authority,</w:t>
            </w:r>
            <w:r>
              <w:rPr>
                <w:b/>
              </w:rPr>
              <w:t xml:space="preserve"> </w:t>
            </w:r>
            <w:r w:rsidRPr="00441372">
              <w:rPr>
                <w:b/>
              </w:rPr>
              <w:t>[</w:t>
            </w:r>
            <w:bookmarkStart w:id="44" w:name="sps13b"/>
            <w:r w:rsidRPr="00441372">
              <w:rPr>
                <w:b/>
              </w:rPr>
              <w:t>X</w:t>
            </w:r>
            <w:bookmarkEnd w:id="44"/>
            <w:r w:rsidRPr="00441372">
              <w:rPr>
                <w:b/>
              </w:rPr>
              <w:t>]</w:t>
            </w:r>
            <w:r>
              <w:rPr>
                <w:b/>
              </w:rPr>
              <w:t xml:space="preserve"> </w:t>
            </w:r>
            <w:r w:rsidRPr="00441372">
              <w:rPr>
                <w:b/>
              </w:rPr>
              <w:t>National</w:t>
            </w:r>
            <w:r>
              <w:rPr>
                <w:b/>
              </w:rPr>
              <w:t xml:space="preserve"> </w:t>
            </w:r>
            <w:r w:rsidRPr="00441372">
              <w:rPr>
                <w:b/>
              </w:rPr>
              <w:t>Enquiry</w:t>
            </w:r>
            <w:r>
              <w:rPr>
                <w:b/>
              </w:rPr>
              <w:t xml:space="preserve"> </w:t>
            </w:r>
            <w:r w:rsidRPr="00441372">
              <w:rPr>
                <w:b/>
              </w:rPr>
              <w:t>Point.</w:t>
            </w:r>
            <w:r>
              <w:rPr>
                <w:b/>
              </w:rPr>
              <w:t xml:space="preserve"> </w:t>
            </w:r>
            <w:r w:rsidRPr="00441372">
              <w:rPr>
                <w:b/>
              </w:rPr>
              <w:t>Address,</w:t>
            </w:r>
            <w:r>
              <w:rPr>
                <w:b/>
              </w:rPr>
              <w:t xml:space="preserve"> </w:t>
            </w:r>
            <w:r w:rsidRPr="00441372">
              <w:rPr>
                <w:b/>
              </w:rPr>
              <w:t>fax</w:t>
            </w:r>
            <w:r>
              <w:rPr>
                <w:b/>
              </w:rPr>
              <w:t xml:space="preserve"> </w:t>
            </w:r>
            <w:r w:rsidRPr="00441372">
              <w:rPr>
                <w:b/>
              </w:rPr>
              <w:t>number</w:t>
            </w:r>
            <w:r>
              <w:rPr>
                <w:b/>
              </w:rPr>
              <w:t xml:space="preserve"> </w:t>
            </w:r>
            <w:r w:rsidRPr="00441372">
              <w:rPr>
                <w:b/>
              </w:rPr>
              <w:t>and</w:t>
            </w:r>
            <w:r>
              <w:rPr>
                <w:b/>
              </w:rPr>
              <w:t xml:space="preserve"> </w:t>
            </w:r>
            <w:r w:rsidRPr="00441372">
              <w:rPr>
                <w:b/>
              </w:rPr>
              <w:t>e-mail</w:t>
            </w:r>
            <w:r>
              <w:rPr>
                <w:b/>
              </w:rPr>
              <w:t xml:space="preserve"> </w:t>
            </w:r>
            <w:r w:rsidRPr="00441372">
              <w:rPr>
                <w:b/>
              </w:rPr>
              <w:t>address</w:t>
            </w:r>
            <w:r>
              <w:rPr>
                <w:b/>
              </w:rPr>
              <w:t xml:space="preserve"> </w:t>
            </w:r>
            <w:r w:rsidRPr="00441372">
              <w:rPr>
                <w:b/>
              </w:rPr>
              <w:t>(if</w:t>
            </w:r>
            <w:r>
              <w:rPr>
                <w:b/>
              </w:rPr>
              <w:t xml:space="preserve"> </w:t>
            </w:r>
            <w:r w:rsidRPr="00441372">
              <w:rPr>
                <w:b/>
              </w:rPr>
              <w:t>available)</w:t>
            </w:r>
            <w:r>
              <w:rPr>
                <w:b/>
              </w:rPr>
              <w:t xml:space="preserve"> </w:t>
            </w:r>
            <w:r w:rsidRPr="00441372">
              <w:rPr>
                <w:b/>
              </w:rPr>
              <w:t>of</w:t>
            </w:r>
            <w:r>
              <w:rPr>
                <w:b/>
              </w:rPr>
              <w:t xml:space="preserve"> </w:t>
            </w:r>
            <w:r w:rsidRPr="00441372">
              <w:rPr>
                <w:b/>
              </w:rPr>
              <w:t>other</w:t>
            </w:r>
            <w:r>
              <w:rPr>
                <w:b/>
              </w:rPr>
              <w:t xml:space="preserve"> </w:t>
            </w:r>
            <w:r w:rsidRPr="00441372">
              <w:rPr>
                <w:b/>
              </w:rPr>
              <w:t>body:</w:t>
            </w:r>
            <w:r>
              <w:rPr>
                <w:bCs/>
              </w:rPr>
              <w:t xml:space="preserve"> </w:t>
            </w:r>
            <w:bookmarkStart w:id="45" w:name="sps13c"/>
            <w:bookmarkEnd w:id="45"/>
          </w:p>
        </w:tc>
      </w:tr>
    </w:tbl>
    <w:p w:rsidR="007141CF" w:rsidRPr="00441372" w:rsidRDefault="00D36529" w:rsidP="00441372"/>
    <w:sectPr w:rsidR="007141CF" w:rsidRPr="00441372" w:rsidSect="00B8157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C28" w:rsidRDefault="00B8157E">
      <w:r>
        <w:separator/>
      </w:r>
    </w:p>
  </w:endnote>
  <w:endnote w:type="continuationSeparator" w:id="0">
    <w:p w:rsidR="00914C28" w:rsidRDefault="00B8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157E" w:rsidRDefault="00B8157E" w:rsidP="00B8157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8157E" w:rsidRDefault="00B8157E" w:rsidP="00B8157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8157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C28" w:rsidRDefault="00B8157E">
      <w:r>
        <w:separator/>
      </w:r>
    </w:p>
  </w:footnote>
  <w:footnote w:type="continuationSeparator" w:id="0">
    <w:p w:rsidR="00914C28" w:rsidRDefault="00B8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7E" w:rsidRPr="00B8157E" w:rsidRDefault="00B8157E" w:rsidP="00B8157E">
    <w:pPr>
      <w:pStyle w:val="En-tte"/>
      <w:pBdr>
        <w:bottom w:val="single" w:sz="4" w:space="1" w:color="auto"/>
      </w:pBdr>
      <w:tabs>
        <w:tab w:val="clear" w:pos="4513"/>
        <w:tab w:val="clear" w:pos="9027"/>
      </w:tabs>
      <w:jc w:val="center"/>
    </w:pPr>
    <w:r w:rsidRPr="00B8157E">
      <w:t>G/SPS/N/CHN/1096</w:t>
    </w:r>
  </w:p>
  <w:p w:rsidR="00B8157E" w:rsidRPr="00B8157E" w:rsidRDefault="00B8157E" w:rsidP="00B8157E">
    <w:pPr>
      <w:pStyle w:val="En-tte"/>
      <w:pBdr>
        <w:bottom w:val="single" w:sz="4" w:space="1" w:color="auto"/>
      </w:pBdr>
      <w:tabs>
        <w:tab w:val="clear" w:pos="4513"/>
        <w:tab w:val="clear" w:pos="9027"/>
      </w:tabs>
      <w:jc w:val="center"/>
    </w:pPr>
  </w:p>
  <w:p w:rsidR="00B8157E" w:rsidRPr="00B8157E" w:rsidRDefault="00B8157E" w:rsidP="00B8157E">
    <w:pPr>
      <w:pStyle w:val="En-tte"/>
      <w:pBdr>
        <w:bottom w:val="single" w:sz="4" w:space="1" w:color="auto"/>
      </w:pBdr>
      <w:tabs>
        <w:tab w:val="clear" w:pos="4513"/>
        <w:tab w:val="clear" w:pos="9027"/>
      </w:tabs>
      <w:jc w:val="center"/>
    </w:pPr>
    <w:r w:rsidRPr="00B8157E">
      <w:t xml:space="preserve">- </w:t>
    </w:r>
    <w:r w:rsidRPr="00B8157E">
      <w:fldChar w:fldCharType="begin"/>
    </w:r>
    <w:r w:rsidRPr="00B8157E">
      <w:instrText xml:space="preserve"> PAGE </w:instrText>
    </w:r>
    <w:r w:rsidRPr="00B8157E">
      <w:fldChar w:fldCharType="separate"/>
    </w:r>
    <w:r w:rsidR="00D36529">
      <w:rPr>
        <w:noProof/>
      </w:rPr>
      <w:t>2</w:t>
    </w:r>
    <w:r w:rsidRPr="00B8157E">
      <w:fldChar w:fldCharType="end"/>
    </w:r>
    <w:r w:rsidRPr="00B8157E">
      <w:t xml:space="preserve"> -</w:t>
    </w:r>
  </w:p>
  <w:p w:rsidR="00EA4725" w:rsidRPr="00B8157E" w:rsidRDefault="00D36529" w:rsidP="00B8157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7E" w:rsidRPr="00B8157E" w:rsidRDefault="00B8157E" w:rsidP="00B8157E">
    <w:pPr>
      <w:pStyle w:val="En-tte"/>
      <w:pBdr>
        <w:bottom w:val="single" w:sz="4" w:space="1" w:color="auto"/>
      </w:pBdr>
      <w:tabs>
        <w:tab w:val="clear" w:pos="4513"/>
        <w:tab w:val="clear" w:pos="9027"/>
      </w:tabs>
      <w:jc w:val="center"/>
    </w:pPr>
    <w:r w:rsidRPr="00B8157E">
      <w:t>G/SPS/N/CHN/1096</w:t>
    </w:r>
  </w:p>
  <w:p w:rsidR="00B8157E" w:rsidRPr="00B8157E" w:rsidRDefault="00B8157E" w:rsidP="00B8157E">
    <w:pPr>
      <w:pStyle w:val="En-tte"/>
      <w:pBdr>
        <w:bottom w:val="single" w:sz="4" w:space="1" w:color="auto"/>
      </w:pBdr>
      <w:tabs>
        <w:tab w:val="clear" w:pos="4513"/>
        <w:tab w:val="clear" w:pos="9027"/>
      </w:tabs>
      <w:jc w:val="center"/>
    </w:pPr>
  </w:p>
  <w:p w:rsidR="00B8157E" w:rsidRPr="00B8157E" w:rsidRDefault="00B8157E" w:rsidP="00B8157E">
    <w:pPr>
      <w:pStyle w:val="En-tte"/>
      <w:pBdr>
        <w:bottom w:val="single" w:sz="4" w:space="1" w:color="auto"/>
      </w:pBdr>
      <w:tabs>
        <w:tab w:val="clear" w:pos="4513"/>
        <w:tab w:val="clear" w:pos="9027"/>
      </w:tabs>
      <w:jc w:val="center"/>
    </w:pPr>
    <w:r w:rsidRPr="00B8157E">
      <w:t xml:space="preserve">- </w:t>
    </w:r>
    <w:r w:rsidRPr="00B8157E">
      <w:fldChar w:fldCharType="begin"/>
    </w:r>
    <w:r w:rsidRPr="00B8157E">
      <w:instrText xml:space="preserve"> PAGE </w:instrText>
    </w:r>
    <w:r w:rsidRPr="00B8157E">
      <w:fldChar w:fldCharType="separate"/>
    </w:r>
    <w:r w:rsidRPr="00B8157E">
      <w:rPr>
        <w:noProof/>
      </w:rPr>
      <w:t>2</w:t>
    </w:r>
    <w:r w:rsidRPr="00B8157E">
      <w:fldChar w:fldCharType="end"/>
    </w:r>
    <w:r w:rsidRPr="00B8157E">
      <w:t xml:space="preserve"> -</w:t>
    </w:r>
  </w:p>
  <w:p w:rsidR="00EA4725" w:rsidRPr="00B8157E" w:rsidRDefault="00D36529" w:rsidP="00B8157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1949" w:rsidTr="00EE3CAF">
      <w:trPr>
        <w:trHeight w:val="240"/>
        <w:jc w:val="center"/>
      </w:trPr>
      <w:tc>
        <w:tcPr>
          <w:tcW w:w="3794" w:type="dxa"/>
          <w:shd w:val="clear" w:color="auto" w:fill="FFFFFF"/>
          <w:tcMar>
            <w:left w:w="108" w:type="dxa"/>
            <w:right w:w="108" w:type="dxa"/>
          </w:tcMar>
          <w:vAlign w:val="center"/>
        </w:tcPr>
        <w:p w:rsidR="00ED54E0" w:rsidRPr="00EA4725" w:rsidRDefault="00D3652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B8157E" w:rsidP="00422B6F">
          <w:pPr>
            <w:jc w:val="right"/>
            <w:rPr>
              <w:b/>
              <w:color w:val="FF0000"/>
              <w:szCs w:val="16"/>
            </w:rPr>
          </w:pPr>
          <w:r>
            <w:rPr>
              <w:b/>
              <w:color w:val="FF0000"/>
              <w:szCs w:val="16"/>
            </w:rPr>
            <w:t xml:space="preserve"> </w:t>
          </w:r>
        </w:p>
      </w:tc>
    </w:tr>
    <w:bookmarkEnd w:id="46"/>
    <w:tr w:rsidR="004B1949" w:rsidTr="00EE3CAF">
      <w:trPr>
        <w:trHeight w:val="213"/>
        <w:jc w:val="center"/>
      </w:trPr>
      <w:tc>
        <w:tcPr>
          <w:tcW w:w="3794" w:type="dxa"/>
          <w:vMerge w:val="restart"/>
          <w:shd w:val="clear" w:color="auto" w:fill="FFFFFF"/>
          <w:tcMar>
            <w:left w:w="0" w:type="dxa"/>
            <w:right w:w="0" w:type="dxa"/>
          </w:tcMar>
        </w:tcPr>
        <w:p w:rsidR="00ED54E0" w:rsidRPr="00EA4725" w:rsidRDefault="003D273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36529" w:rsidP="00422B6F">
          <w:pPr>
            <w:jc w:val="right"/>
            <w:rPr>
              <w:b/>
              <w:szCs w:val="16"/>
            </w:rPr>
          </w:pPr>
        </w:p>
      </w:tc>
    </w:tr>
    <w:tr w:rsidR="004B1949" w:rsidTr="00EE3CAF">
      <w:trPr>
        <w:trHeight w:val="868"/>
        <w:jc w:val="center"/>
      </w:trPr>
      <w:tc>
        <w:tcPr>
          <w:tcW w:w="3794" w:type="dxa"/>
          <w:vMerge/>
          <w:shd w:val="clear" w:color="auto" w:fill="FFFFFF"/>
          <w:tcMar>
            <w:left w:w="108" w:type="dxa"/>
            <w:right w:w="108" w:type="dxa"/>
          </w:tcMar>
        </w:tcPr>
        <w:p w:rsidR="00ED54E0" w:rsidRPr="00EA4725" w:rsidRDefault="00D36529" w:rsidP="00422B6F">
          <w:pPr>
            <w:jc w:val="left"/>
            <w:rPr>
              <w:noProof/>
              <w:lang w:eastAsia="en-GB"/>
            </w:rPr>
          </w:pPr>
        </w:p>
      </w:tc>
      <w:tc>
        <w:tcPr>
          <w:tcW w:w="5448" w:type="dxa"/>
          <w:gridSpan w:val="2"/>
          <w:shd w:val="clear" w:color="auto" w:fill="FFFFFF"/>
          <w:tcMar>
            <w:left w:w="108" w:type="dxa"/>
            <w:right w:w="108" w:type="dxa"/>
          </w:tcMar>
        </w:tcPr>
        <w:p w:rsidR="00B8157E" w:rsidRDefault="00B8157E" w:rsidP="00656ABC">
          <w:pPr>
            <w:jc w:val="right"/>
            <w:rPr>
              <w:b/>
              <w:szCs w:val="16"/>
            </w:rPr>
          </w:pPr>
          <w:bookmarkStart w:id="47" w:name="bmkSymbols"/>
          <w:r>
            <w:rPr>
              <w:b/>
              <w:szCs w:val="16"/>
            </w:rPr>
            <w:t>G/SPS/N/CHN/1096</w:t>
          </w:r>
        </w:p>
        <w:bookmarkEnd w:id="47"/>
        <w:p w:rsidR="00656ABC" w:rsidRPr="00EA4725" w:rsidRDefault="00D36529" w:rsidP="00656ABC">
          <w:pPr>
            <w:jc w:val="right"/>
            <w:rPr>
              <w:b/>
              <w:szCs w:val="16"/>
            </w:rPr>
          </w:pPr>
        </w:p>
      </w:tc>
    </w:tr>
    <w:tr w:rsidR="004B1949" w:rsidTr="00EE3CAF">
      <w:trPr>
        <w:trHeight w:val="240"/>
        <w:jc w:val="center"/>
      </w:trPr>
      <w:tc>
        <w:tcPr>
          <w:tcW w:w="3794" w:type="dxa"/>
          <w:vMerge/>
          <w:shd w:val="clear" w:color="auto" w:fill="FFFFFF"/>
          <w:tcMar>
            <w:left w:w="108" w:type="dxa"/>
            <w:right w:w="108" w:type="dxa"/>
          </w:tcMar>
          <w:vAlign w:val="center"/>
        </w:tcPr>
        <w:p w:rsidR="00ED54E0" w:rsidRPr="00EA4725" w:rsidRDefault="00D36529" w:rsidP="00422B6F"/>
      </w:tc>
      <w:tc>
        <w:tcPr>
          <w:tcW w:w="5448" w:type="dxa"/>
          <w:gridSpan w:val="2"/>
          <w:shd w:val="clear" w:color="auto" w:fill="FFFFFF"/>
          <w:tcMar>
            <w:left w:w="108" w:type="dxa"/>
            <w:right w:w="108" w:type="dxa"/>
          </w:tcMar>
          <w:vAlign w:val="center"/>
        </w:tcPr>
        <w:p w:rsidR="00ED54E0" w:rsidRPr="00EA4725" w:rsidRDefault="00B8157E" w:rsidP="00422B6F">
          <w:pPr>
            <w:jc w:val="right"/>
            <w:rPr>
              <w:szCs w:val="16"/>
            </w:rPr>
          </w:pPr>
          <w:bookmarkStart w:id="48" w:name="spsDateDistribution"/>
          <w:r>
            <w:t>4 December 2018</w:t>
          </w:r>
          <w:bookmarkStart w:id="49" w:name="bmkDate"/>
          <w:bookmarkEnd w:id="48"/>
          <w:bookmarkEnd w:id="49"/>
        </w:p>
      </w:tc>
    </w:tr>
    <w:tr w:rsidR="004B194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8157E" w:rsidP="00422B6F">
          <w:pPr>
            <w:jc w:val="left"/>
            <w:rPr>
              <w:b/>
            </w:rPr>
          </w:pPr>
          <w:bookmarkStart w:id="50" w:name="bmkSerial"/>
          <w:r w:rsidRPr="00441372">
            <w:rPr>
              <w:color w:val="FF0000"/>
              <w:szCs w:val="16"/>
            </w:rPr>
            <w:t>(</w:t>
          </w:r>
          <w:bookmarkStart w:id="51" w:name="spsSerialNumber"/>
          <w:bookmarkEnd w:id="51"/>
          <w:r w:rsidR="00D36529">
            <w:rPr>
              <w:color w:val="FF0000"/>
              <w:szCs w:val="16"/>
            </w:rPr>
            <w:t>18-7652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8157E"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3652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36529">
            <w:rPr>
              <w:bCs/>
              <w:noProof/>
              <w:szCs w:val="16"/>
            </w:rPr>
            <w:t>2</w:t>
          </w:r>
          <w:r w:rsidRPr="00441372">
            <w:rPr>
              <w:bCs/>
              <w:szCs w:val="16"/>
            </w:rPr>
            <w:fldChar w:fldCharType="end"/>
          </w:r>
          <w:bookmarkEnd w:id="52"/>
        </w:p>
      </w:tc>
    </w:tr>
    <w:tr w:rsidR="004B194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8157E"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B8157E" w:rsidP="00EC687E">
          <w:pPr>
            <w:jc w:val="right"/>
            <w:rPr>
              <w:bCs/>
              <w:szCs w:val="18"/>
            </w:rPr>
          </w:pPr>
          <w:bookmarkStart w:id="54" w:name="bmkLanguage"/>
          <w:r>
            <w:rPr>
              <w:bCs/>
              <w:szCs w:val="18"/>
            </w:rPr>
            <w:t>Original: English</w:t>
          </w:r>
          <w:bookmarkEnd w:id="54"/>
        </w:p>
      </w:tc>
    </w:tr>
  </w:tbl>
  <w:p w:rsidR="00ED54E0" w:rsidRPr="00441372" w:rsidRDefault="00D365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C09F5E">
      <w:start w:val="1"/>
      <w:numFmt w:val="decimal"/>
      <w:pStyle w:val="SummaryText"/>
      <w:lvlText w:val="%1."/>
      <w:lvlJc w:val="left"/>
      <w:pPr>
        <w:ind w:left="360" w:hanging="360"/>
      </w:pPr>
    </w:lvl>
    <w:lvl w:ilvl="1" w:tplc="4C34FD84" w:tentative="1">
      <w:start w:val="1"/>
      <w:numFmt w:val="lowerLetter"/>
      <w:lvlText w:val="%2."/>
      <w:lvlJc w:val="left"/>
      <w:pPr>
        <w:ind w:left="1080" w:hanging="360"/>
      </w:pPr>
    </w:lvl>
    <w:lvl w:ilvl="2" w:tplc="6B76175E" w:tentative="1">
      <w:start w:val="1"/>
      <w:numFmt w:val="lowerRoman"/>
      <w:lvlText w:val="%3."/>
      <w:lvlJc w:val="right"/>
      <w:pPr>
        <w:ind w:left="1800" w:hanging="180"/>
      </w:pPr>
    </w:lvl>
    <w:lvl w:ilvl="3" w:tplc="E6083FEC" w:tentative="1">
      <w:start w:val="1"/>
      <w:numFmt w:val="decimal"/>
      <w:lvlText w:val="%4."/>
      <w:lvlJc w:val="left"/>
      <w:pPr>
        <w:ind w:left="2520" w:hanging="360"/>
      </w:pPr>
    </w:lvl>
    <w:lvl w:ilvl="4" w:tplc="D6AACD38" w:tentative="1">
      <w:start w:val="1"/>
      <w:numFmt w:val="lowerLetter"/>
      <w:lvlText w:val="%5."/>
      <w:lvlJc w:val="left"/>
      <w:pPr>
        <w:ind w:left="3240" w:hanging="360"/>
      </w:pPr>
    </w:lvl>
    <w:lvl w:ilvl="5" w:tplc="7F8A6B92" w:tentative="1">
      <w:start w:val="1"/>
      <w:numFmt w:val="lowerRoman"/>
      <w:lvlText w:val="%6."/>
      <w:lvlJc w:val="right"/>
      <w:pPr>
        <w:ind w:left="3960" w:hanging="180"/>
      </w:pPr>
    </w:lvl>
    <w:lvl w:ilvl="6" w:tplc="41AA9FCA" w:tentative="1">
      <w:start w:val="1"/>
      <w:numFmt w:val="decimal"/>
      <w:lvlText w:val="%7."/>
      <w:lvlJc w:val="left"/>
      <w:pPr>
        <w:ind w:left="4680" w:hanging="360"/>
      </w:pPr>
    </w:lvl>
    <w:lvl w:ilvl="7" w:tplc="7BE68FBE" w:tentative="1">
      <w:start w:val="1"/>
      <w:numFmt w:val="lowerLetter"/>
      <w:lvlText w:val="%8."/>
      <w:lvlJc w:val="left"/>
      <w:pPr>
        <w:ind w:left="5400" w:hanging="360"/>
      </w:pPr>
    </w:lvl>
    <w:lvl w:ilvl="8" w:tplc="0EA2BA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49"/>
    <w:rsid w:val="000655B8"/>
    <w:rsid w:val="003D273E"/>
    <w:rsid w:val="004B1949"/>
    <w:rsid w:val="00914C28"/>
    <w:rsid w:val="00B8157E"/>
    <w:rsid w:val="00D36529"/>
    <w:rsid w:val="00DE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2778C"/>
  <w15:docId w15:val="{1DA21D08-9464-4550-BA84-214544F2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N/18_6200_00_x.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828B-DA9B-4874-B6C0-6A47AD8B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5</cp:revision>
  <dcterms:created xsi:type="dcterms:W3CDTF">2018-12-04T09:19:00Z</dcterms:created>
  <dcterms:modified xsi:type="dcterms:W3CDTF">2018-12-04T14:41:00Z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G/SPS/N/CHN/1096</vt:lpwstr>
  </property>
</Properties>
</file>