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25A6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929B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C25A6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92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692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892893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ex 07049090, ex 07081000, ex 07082000, 07093000, ex</w:t>
            </w:r>
            <w:r w:rsidR="00892893">
              <w:t> </w:t>
            </w:r>
            <w:r>
              <w:t>07094000, 07096010, ex 07096099, ex 0709</w:t>
            </w:r>
            <w:r w:rsidR="009C2BA0">
              <w:t>9990, ex 07102200, 07108051, ex </w:t>
            </w:r>
            <w:r>
              <w:t>07108059, ex 07108095, 08022100, 08022200, 08025100, 08025200, 08043000, 08055010, 080620, 08101000, ex 08109020, ex 0810</w:t>
            </w:r>
            <w:r w:rsidR="009C2BA0">
              <w:t>9075, 08112031, ex 08112011, ex </w:t>
            </w:r>
            <w:r>
              <w:t>08112019, 08131000, 0902, 09042110, 09042190, 09042200, ex 11063090, 12024100, 12024200, 12074090, ex 12077000, ex 1</w:t>
            </w:r>
            <w:r w:rsidR="009C2BA0">
              <w:t>2119086, 15111090, 15119011, ex </w:t>
            </w:r>
            <w:r>
              <w:t>15119019, 15119099, 20081110, 20081191, 20081196, 20081198, 20081913, 20081993, 20085061, ex 20089999</w:t>
            </w:r>
            <w:bookmarkStart w:id="4" w:name="sps3a"/>
            <w:bookmarkEnd w:id="4"/>
          </w:p>
        </w:tc>
      </w:tr>
      <w:tr w:rsidR="00692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25A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" w:name="sps4b"/>
            <w:bookmarkEnd w:id="5"/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25A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7" w:name="sps4abis"/>
            <w:r w:rsidRPr="00441372">
              <w:rPr>
                <w:b/>
                <w:bCs/>
              </w:rPr>
              <w:t>X</w:t>
            </w:r>
            <w:bookmarkEnd w:id="7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 xml:space="preserve">Benin; Bolivia, </w:t>
            </w:r>
            <w:proofErr w:type="spellStart"/>
            <w:r>
              <w:t>Plurinational</w:t>
            </w:r>
            <w:proofErr w:type="spellEnd"/>
            <w:r>
              <w:t xml:space="preserve"> State of; Cambodia; China; Dominican Republic; Egypt; The Gambia; Georgia; Ghana; India; Iran; Kenya; Madagascar; Nigeria; Pakistan; Senegal; Serbia; Sierra Leone; Sri Lanka; Sudan; Thailand; Turkey; Uganda; United States of America; Uzbekistan; Viet Nam</w:t>
            </w:r>
            <w:bookmarkStart w:id="8" w:name="sps4a"/>
            <w:bookmarkEnd w:id="8"/>
          </w:p>
        </w:tc>
      </w:tr>
      <w:tr w:rsidR="00692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2017/2298 of 12 December 2017 amending Regulation (EC) No 669/2009 implementing Regulation (EC) No 882/2004 of the European Parliament and of the Council as regards the increased level of official controls on imports of certain feed and food of non-animal origin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C03D8A" w:rsidP="00441372">
            <w:hyperlink r:id="rId8" w:tgtFrame="_blank" w:history="1">
              <w:r w:rsidR="006D015D">
                <w:rPr>
                  <w:color w:val="0000FF"/>
                  <w:u w:val="single"/>
                </w:rPr>
                <w:t>https://members.wto.org/crnattachments/2017/SPS/EEC/17_5677_00_e.pdf</w:t>
              </w:r>
            </w:hyperlink>
          </w:p>
          <w:p w:rsidR="006929BA" w:rsidRDefault="00C03D8A">
            <w:hyperlink r:id="rId9" w:tgtFrame="_blank" w:history="1">
              <w:r w:rsidR="00C25A6B">
                <w:rPr>
                  <w:color w:val="0000FF"/>
                  <w:u w:val="single"/>
                </w:rPr>
                <w:t>https://members.wto.org/crnattachments/2017/SPS/EEC/17_5677_00_f.pdf</w:t>
              </w:r>
            </w:hyperlink>
          </w:p>
          <w:p w:rsidR="006929BA" w:rsidRDefault="00C03D8A" w:rsidP="006D015D">
            <w:pPr>
              <w:spacing w:after="120"/>
            </w:pPr>
            <w:hyperlink r:id="rId10" w:tgtFrame="_blank" w:history="1">
              <w:r w:rsidR="006D015D">
                <w:rPr>
                  <w:color w:val="0000FF"/>
                  <w:u w:val="single"/>
                </w:rPr>
                <w:t>https://members.wto.org/crnattachments/2017/SPS/EEC/17_5677_00_s.pdf</w:t>
              </w:r>
            </w:hyperlink>
            <w:bookmarkStart w:id="12" w:name="sps5d"/>
            <w:bookmarkEnd w:id="12"/>
          </w:p>
        </w:tc>
      </w:tr>
      <w:tr w:rsidR="00692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reviews the list of imports of feed and food of non-animal origin which are subject to an increased level of official controls. The changes concern: (</w:t>
            </w:r>
            <w:proofErr w:type="spellStart"/>
            <w:r>
              <w:t>i</w:t>
            </w:r>
            <w:proofErr w:type="spellEnd"/>
            <w:r>
              <w:t>) the listing of the following items: peppers (other than sweet) (</w:t>
            </w:r>
            <w:r w:rsidRPr="00C25A6B">
              <w:rPr>
                <w:i/>
              </w:rPr>
              <w:t>Capsicum</w:t>
            </w:r>
            <w:r>
              <w:t xml:space="preserve"> spp.) from India, Pakistan, Thailand and Viet Nam and roasted pistachios from the United States; (ii) the de-listing of the following items: table grapes from Egypt and aubergines (</w:t>
            </w:r>
            <w:r w:rsidRPr="00C25A6B">
              <w:rPr>
                <w:i/>
              </w:rPr>
              <w:t xml:space="preserve">Solanum </w:t>
            </w:r>
            <w:proofErr w:type="spellStart"/>
            <w:r w:rsidRPr="00C25A6B">
              <w:rPr>
                <w:i/>
              </w:rPr>
              <w:t>melongena</w:t>
            </w:r>
            <w:proofErr w:type="spellEnd"/>
            <w:r>
              <w:t>) from Thailand.</w:t>
            </w:r>
          </w:p>
          <w:p w:rsidR="006929BA" w:rsidRDefault="00C25A6B">
            <w:pPr>
              <w:spacing w:after="120"/>
            </w:pPr>
            <w:r>
              <w:t>This Regulation also amends Regulation (EC) No 669/2009 to provide that the derogation from checks at the designated point of entry referred to in Article 9 thereof may be established in respect of existing entries in the list and not only in respect of new entries.</w:t>
            </w:r>
            <w:bookmarkStart w:id="13" w:name="sps6a"/>
            <w:bookmarkEnd w:id="13"/>
          </w:p>
        </w:tc>
      </w:tr>
      <w:tr w:rsidR="00692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92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25A6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25A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25A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25A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25A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25A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25A6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92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Regulation (EC) No 669/2009 of 24 July 2009 implementing Regulation (EC) No 882/2004 of the European Parliament and of the Council as regards the increased level of official controls on imports of certain feed and food of non-animal origin and amending Decision 2006/504/EC (</w:t>
            </w:r>
            <w:proofErr w:type="spellStart"/>
            <w:r>
              <w:t>OJ</w:t>
            </w:r>
            <w:proofErr w:type="spellEnd"/>
            <w:r>
              <w:t xml:space="preserve"> L 194, 25 July 2009, p. 11)</w:t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692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December 2017</w:t>
            </w:r>
            <w:bookmarkStart w:id="32" w:name="sps10a"/>
            <w:bookmarkEnd w:id="32"/>
          </w:p>
          <w:p w:rsidR="00EA4725" w:rsidRPr="00441372" w:rsidRDefault="00C25A6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December 2017</w:t>
            </w:r>
            <w:bookmarkStart w:id="33" w:name="sps10bisa"/>
            <w:bookmarkEnd w:id="33"/>
          </w:p>
        </w:tc>
      </w:tr>
      <w:tr w:rsidR="006929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January 2018</w:t>
            </w:r>
            <w:bookmarkStart w:id="35" w:name="sps11a"/>
            <w:bookmarkEnd w:id="35"/>
          </w:p>
          <w:p w:rsidR="00EA4725" w:rsidRPr="00441372" w:rsidRDefault="00C25A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929BA" w:rsidRPr="00C03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5A6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C25A6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929BA" w:rsidRDefault="00C25A6B">
            <w:r>
              <w:t>European Commission</w:t>
            </w:r>
          </w:p>
          <w:p w:rsidR="006929BA" w:rsidRDefault="00C25A6B">
            <w:r>
              <w:t>DG Health and Food Safety, Unit D2-Multilateral International Relations</w:t>
            </w:r>
          </w:p>
          <w:p w:rsidR="006929BA" w:rsidRPr="009C2BA0" w:rsidRDefault="00C25A6B">
            <w:pPr>
              <w:rPr>
                <w:lang w:val="fr-CH"/>
              </w:rPr>
            </w:pPr>
            <w:r w:rsidRPr="009C2BA0">
              <w:rPr>
                <w:lang w:val="fr-CH"/>
              </w:rPr>
              <w:t>Rue Froissart 101</w:t>
            </w:r>
          </w:p>
          <w:p w:rsidR="006929BA" w:rsidRPr="009C2BA0" w:rsidRDefault="00C25A6B">
            <w:pPr>
              <w:rPr>
                <w:lang w:val="fr-CH"/>
              </w:rPr>
            </w:pPr>
            <w:r w:rsidRPr="009C2BA0">
              <w:rPr>
                <w:lang w:val="fr-CH"/>
              </w:rPr>
              <w:t>B-1049 Brussels</w:t>
            </w:r>
          </w:p>
          <w:p w:rsidR="006929BA" w:rsidRPr="009C2BA0" w:rsidRDefault="00C25A6B">
            <w:pPr>
              <w:rPr>
                <w:lang w:val="fr-CH"/>
              </w:rPr>
            </w:pPr>
            <w:r w:rsidRPr="009C2BA0">
              <w:rPr>
                <w:lang w:val="fr-CH"/>
              </w:rPr>
              <w:t>Tel: +(32 2) 29 54263</w:t>
            </w:r>
          </w:p>
          <w:p w:rsidR="006929BA" w:rsidRPr="009C2BA0" w:rsidRDefault="00C25A6B">
            <w:pPr>
              <w:rPr>
                <w:lang w:val="fr-CH"/>
              </w:rPr>
            </w:pPr>
            <w:r w:rsidRPr="009C2BA0">
              <w:rPr>
                <w:lang w:val="fr-CH"/>
              </w:rPr>
              <w:t>Fax: +(32 2) 29 98090</w:t>
            </w:r>
          </w:p>
          <w:p w:rsidR="006929BA" w:rsidRPr="009C2BA0" w:rsidRDefault="00C25A6B">
            <w:pPr>
              <w:spacing w:after="120"/>
              <w:rPr>
                <w:lang w:val="fr-CH"/>
              </w:rPr>
            </w:pPr>
            <w:r w:rsidRPr="009C2BA0">
              <w:rPr>
                <w:lang w:val="fr-CH"/>
              </w:rPr>
              <w:t>E-mail: sps@ec.europa.eu</w:t>
            </w:r>
            <w:bookmarkStart w:id="42" w:name="sps12d"/>
            <w:bookmarkEnd w:id="42"/>
          </w:p>
        </w:tc>
      </w:tr>
      <w:tr w:rsidR="006929BA" w:rsidRPr="00C03D8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25A6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25A6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929BA" w:rsidRDefault="00C25A6B">
            <w:r>
              <w:t>European Commission</w:t>
            </w:r>
          </w:p>
          <w:p w:rsidR="006929BA" w:rsidRDefault="00C25A6B">
            <w:r>
              <w:t>DG Health and Food Safety, Unit D2-Multilateral International Relations</w:t>
            </w:r>
          </w:p>
          <w:p w:rsidR="006929BA" w:rsidRPr="009C2BA0" w:rsidRDefault="00C25A6B">
            <w:pPr>
              <w:rPr>
                <w:lang w:val="fr-CH"/>
              </w:rPr>
            </w:pPr>
            <w:r w:rsidRPr="009C2BA0">
              <w:rPr>
                <w:lang w:val="fr-CH"/>
              </w:rPr>
              <w:t>Rue Froissart 101</w:t>
            </w:r>
          </w:p>
          <w:p w:rsidR="006929BA" w:rsidRPr="009C2BA0" w:rsidRDefault="00C25A6B">
            <w:pPr>
              <w:rPr>
                <w:lang w:val="fr-CH"/>
              </w:rPr>
            </w:pPr>
            <w:r w:rsidRPr="009C2BA0">
              <w:rPr>
                <w:lang w:val="fr-CH"/>
              </w:rPr>
              <w:t>B-1049 Brussels</w:t>
            </w:r>
          </w:p>
          <w:p w:rsidR="006929BA" w:rsidRPr="009C2BA0" w:rsidRDefault="00C25A6B">
            <w:pPr>
              <w:rPr>
                <w:lang w:val="fr-CH"/>
              </w:rPr>
            </w:pPr>
            <w:r w:rsidRPr="009C2BA0">
              <w:rPr>
                <w:lang w:val="fr-CH"/>
              </w:rPr>
              <w:t>Tel: +(32 2) 29 54263</w:t>
            </w:r>
          </w:p>
          <w:p w:rsidR="006929BA" w:rsidRPr="009C2BA0" w:rsidRDefault="00C25A6B">
            <w:pPr>
              <w:rPr>
                <w:lang w:val="fr-CH"/>
              </w:rPr>
            </w:pPr>
            <w:r w:rsidRPr="009C2BA0">
              <w:rPr>
                <w:lang w:val="fr-CH"/>
              </w:rPr>
              <w:t>Fax: +(32 2) 29 98090</w:t>
            </w:r>
          </w:p>
          <w:p w:rsidR="006929BA" w:rsidRPr="009C2BA0" w:rsidRDefault="00C25A6B">
            <w:pPr>
              <w:spacing w:after="120"/>
              <w:rPr>
                <w:lang w:val="fr-CH"/>
              </w:rPr>
            </w:pPr>
            <w:r w:rsidRPr="009C2BA0">
              <w:rPr>
                <w:lang w:val="fr-CH"/>
              </w:rPr>
              <w:t>E-mail: sps@ec.europa.eu</w:t>
            </w:r>
            <w:bookmarkStart w:id="45" w:name="sps13c"/>
            <w:bookmarkEnd w:id="45"/>
          </w:p>
        </w:tc>
      </w:tr>
    </w:tbl>
    <w:p w:rsidR="007141CF" w:rsidRPr="009C2BA0" w:rsidRDefault="00C03D8A" w:rsidP="00441372">
      <w:pPr>
        <w:rPr>
          <w:lang w:val="fr-CH"/>
        </w:rPr>
      </w:pPr>
    </w:p>
    <w:sectPr w:rsidR="007141CF" w:rsidRPr="009C2BA0" w:rsidSect="00C64D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09" w:rsidRDefault="00C25A6B">
      <w:r>
        <w:separator/>
      </w:r>
    </w:p>
  </w:endnote>
  <w:endnote w:type="continuationSeparator" w:id="0">
    <w:p w:rsidR="00761F09" w:rsidRDefault="00C2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64DB5" w:rsidRDefault="00C64DB5" w:rsidP="00C64DB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64DB5" w:rsidRDefault="00C64DB5" w:rsidP="00C64DB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25A6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09" w:rsidRDefault="00C25A6B">
      <w:r>
        <w:separator/>
      </w:r>
    </w:p>
  </w:footnote>
  <w:footnote w:type="continuationSeparator" w:id="0">
    <w:p w:rsidR="00761F09" w:rsidRDefault="00C2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B5" w:rsidRPr="00C64DB5" w:rsidRDefault="00C64DB5" w:rsidP="00C64D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DB5">
      <w:t>G/SPS/N/EU/232</w:t>
    </w:r>
  </w:p>
  <w:p w:rsidR="00C64DB5" w:rsidRPr="00C64DB5" w:rsidRDefault="00C64DB5" w:rsidP="00C64D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4DB5" w:rsidRPr="00C64DB5" w:rsidRDefault="00C64DB5" w:rsidP="00C64D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DB5">
      <w:t xml:space="preserve">- </w:t>
    </w:r>
    <w:r w:rsidRPr="00C64DB5">
      <w:fldChar w:fldCharType="begin"/>
    </w:r>
    <w:r w:rsidRPr="00C64DB5">
      <w:instrText xml:space="preserve"> PAGE </w:instrText>
    </w:r>
    <w:r w:rsidRPr="00C64DB5">
      <w:fldChar w:fldCharType="separate"/>
    </w:r>
    <w:r w:rsidR="00C03D8A">
      <w:rPr>
        <w:noProof/>
      </w:rPr>
      <w:t>2</w:t>
    </w:r>
    <w:r w:rsidRPr="00C64DB5">
      <w:fldChar w:fldCharType="end"/>
    </w:r>
    <w:r w:rsidRPr="00C64DB5">
      <w:t xml:space="preserve"> -</w:t>
    </w:r>
  </w:p>
  <w:p w:rsidR="00EA4725" w:rsidRPr="00C64DB5" w:rsidRDefault="00C03D8A" w:rsidP="00C64DB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B5" w:rsidRPr="00C64DB5" w:rsidRDefault="00C64DB5" w:rsidP="00C64D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DB5">
      <w:t>G/SPS/N/EU/232</w:t>
    </w:r>
  </w:p>
  <w:p w:rsidR="00C64DB5" w:rsidRPr="00C64DB5" w:rsidRDefault="00C64DB5" w:rsidP="00C64D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4DB5" w:rsidRPr="00C64DB5" w:rsidRDefault="00C64DB5" w:rsidP="00C64D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DB5">
      <w:t xml:space="preserve">- </w:t>
    </w:r>
    <w:r w:rsidRPr="00C64DB5">
      <w:fldChar w:fldCharType="begin"/>
    </w:r>
    <w:r w:rsidRPr="00C64DB5">
      <w:instrText xml:space="preserve"> PAGE </w:instrText>
    </w:r>
    <w:r w:rsidRPr="00C64DB5">
      <w:fldChar w:fldCharType="separate"/>
    </w:r>
    <w:r w:rsidRPr="00C64DB5">
      <w:rPr>
        <w:noProof/>
      </w:rPr>
      <w:t>2</w:t>
    </w:r>
    <w:r w:rsidRPr="00C64DB5">
      <w:fldChar w:fldCharType="end"/>
    </w:r>
    <w:r w:rsidRPr="00C64DB5">
      <w:t xml:space="preserve"> -</w:t>
    </w:r>
  </w:p>
  <w:p w:rsidR="00EA4725" w:rsidRPr="00C64DB5" w:rsidRDefault="00C03D8A" w:rsidP="00C64DB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29B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3D8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4D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929B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64DB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E42EED0" wp14:editId="28D07E1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03D8A" w:rsidP="00422B6F">
          <w:pPr>
            <w:jc w:val="right"/>
            <w:rPr>
              <w:b/>
              <w:szCs w:val="16"/>
            </w:rPr>
          </w:pPr>
        </w:p>
      </w:tc>
    </w:tr>
    <w:tr w:rsidR="006929B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03D8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64DB5" w:rsidRDefault="00C64DB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G/SPS/N/EU/232</w:t>
          </w:r>
        </w:p>
        <w:bookmarkEnd w:id="47"/>
        <w:p w:rsidR="00656ABC" w:rsidRPr="00EA4725" w:rsidRDefault="00C03D8A" w:rsidP="00656ABC">
          <w:pPr>
            <w:jc w:val="right"/>
            <w:rPr>
              <w:b/>
              <w:szCs w:val="16"/>
            </w:rPr>
          </w:pPr>
        </w:p>
      </w:tc>
    </w:tr>
    <w:tr w:rsidR="006929B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3D8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395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 January 2018</w:t>
          </w:r>
        </w:p>
      </w:tc>
    </w:tr>
    <w:tr w:rsidR="006929B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25A6B" w:rsidP="00C03955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03955">
            <w:rPr>
              <w:color w:val="FF0000"/>
              <w:szCs w:val="16"/>
            </w:rPr>
            <w:t>18-0002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25A6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03D8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03D8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929B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64DB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64DB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03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72E58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A418D0" w:tentative="1">
      <w:start w:val="1"/>
      <w:numFmt w:val="lowerLetter"/>
      <w:lvlText w:val="%2."/>
      <w:lvlJc w:val="left"/>
      <w:pPr>
        <w:ind w:left="1080" w:hanging="360"/>
      </w:pPr>
    </w:lvl>
    <w:lvl w:ilvl="2" w:tplc="30F6D022" w:tentative="1">
      <w:start w:val="1"/>
      <w:numFmt w:val="lowerRoman"/>
      <w:lvlText w:val="%3."/>
      <w:lvlJc w:val="right"/>
      <w:pPr>
        <w:ind w:left="1800" w:hanging="180"/>
      </w:pPr>
    </w:lvl>
    <w:lvl w:ilvl="3" w:tplc="626AF210" w:tentative="1">
      <w:start w:val="1"/>
      <w:numFmt w:val="decimal"/>
      <w:lvlText w:val="%4."/>
      <w:lvlJc w:val="left"/>
      <w:pPr>
        <w:ind w:left="2520" w:hanging="360"/>
      </w:pPr>
    </w:lvl>
    <w:lvl w:ilvl="4" w:tplc="178E1FDA" w:tentative="1">
      <w:start w:val="1"/>
      <w:numFmt w:val="lowerLetter"/>
      <w:lvlText w:val="%5."/>
      <w:lvlJc w:val="left"/>
      <w:pPr>
        <w:ind w:left="3240" w:hanging="360"/>
      </w:pPr>
    </w:lvl>
    <w:lvl w:ilvl="5" w:tplc="380EE6A0" w:tentative="1">
      <w:start w:val="1"/>
      <w:numFmt w:val="lowerRoman"/>
      <w:lvlText w:val="%6."/>
      <w:lvlJc w:val="right"/>
      <w:pPr>
        <w:ind w:left="3960" w:hanging="180"/>
      </w:pPr>
    </w:lvl>
    <w:lvl w:ilvl="6" w:tplc="32BA5F22" w:tentative="1">
      <w:start w:val="1"/>
      <w:numFmt w:val="decimal"/>
      <w:lvlText w:val="%7."/>
      <w:lvlJc w:val="left"/>
      <w:pPr>
        <w:ind w:left="4680" w:hanging="360"/>
      </w:pPr>
    </w:lvl>
    <w:lvl w:ilvl="7" w:tplc="1D3E35B8" w:tentative="1">
      <w:start w:val="1"/>
      <w:numFmt w:val="lowerLetter"/>
      <w:lvlText w:val="%8."/>
      <w:lvlJc w:val="left"/>
      <w:pPr>
        <w:ind w:left="5400" w:hanging="360"/>
      </w:pPr>
    </w:lvl>
    <w:lvl w:ilvl="8" w:tplc="3926EC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BA"/>
    <w:rsid w:val="00142139"/>
    <w:rsid w:val="006929BA"/>
    <w:rsid w:val="006D015D"/>
    <w:rsid w:val="00761F09"/>
    <w:rsid w:val="00892893"/>
    <w:rsid w:val="009C2BA0"/>
    <w:rsid w:val="00C03955"/>
    <w:rsid w:val="00C03D8A"/>
    <w:rsid w:val="00C25A6B"/>
    <w:rsid w:val="00C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EEC/17_567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7/SPS/EEC/17_5677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EEC/17_5677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4240</Characters>
  <Application>Microsoft Office Word</Application>
  <DocSecurity>0</DocSecurity>
  <Lines>95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cp:lastPrinted>2018-01-03T09:06:00Z</cp:lastPrinted>
  <dcterms:created xsi:type="dcterms:W3CDTF">2018-01-03T08:51:00Z</dcterms:created>
  <dcterms:modified xsi:type="dcterms:W3CDTF">2018-01-03T09:24:00Z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G/SPS/N/EU/232</vt:lpwstr>
  </property>
</Properties>
</file>