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4D28" w14:textId="77777777" w:rsidR="00AD0FDA" w:rsidRPr="00934B4C" w:rsidRDefault="002A2188" w:rsidP="00934B4C">
      <w:pPr>
        <w:pStyle w:val="Title"/>
        <w:rPr>
          <w:caps w:val="0"/>
          <w:kern w:val="0"/>
        </w:rPr>
      </w:pPr>
      <w:bookmarkStart w:id="0" w:name="_GoBack"/>
      <w:bookmarkEnd w:id="0"/>
      <w:r w:rsidRPr="00934B4C">
        <w:rPr>
          <w:caps w:val="0"/>
          <w:kern w:val="0"/>
        </w:rPr>
        <w:t>NOTIFICATION</w:t>
      </w:r>
    </w:p>
    <w:p w14:paraId="16F2C8E8" w14:textId="77777777" w:rsidR="00AD0FDA" w:rsidRPr="00934B4C" w:rsidRDefault="002A2188" w:rsidP="00934B4C">
      <w:pPr>
        <w:pStyle w:val="Title3"/>
      </w:pPr>
      <w:r w:rsidRPr="00934B4C">
        <w:t>Addendum</w:t>
      </w:r>
    </w:p>
    <w:p w14:paraId="7B1229CB" w14:textId="302FDB31" w:rsidR="007141CF" w:rsidRPr="00934B4C" w:rsidRDefault="002A2188" w:rsidP="00934B4C">
      <w:pPr>
        <w:spacing w:after="120"/>
      </w:pPr>
      <w:r w:rsidRPr="00934B4C">
        <w:t xml:space="preserve">The following communication, received on </w:t>
      </w:r>
      <w:bookmarkStart w:id="1" w:name="spsDateReception"/>
      <w:r w:rsidRPr="00934B4C">
        <w:t>30 January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00BE49FD">
        <w:t xml:space="preserve">the </w:t>
      </w:r>
      <w:r w:rsidRPr="00934B4C">
        <w:rPr>
          <w:u w:val="single"/>
        </w:rPr>
        <w:t>European Union</w:t>
      </w:r>
      <w:bookmarkEnd w:id="4"/>
      <w:r w:rsidRPr="00934B4C">
        <w:t>.</w:t>
      </w:r>
    </w:p>
    <w:p w14:paraId="02DA55D3" w14:textId="77777777" w:rsidR="00AD0FDA" w:rsidRPr="00934B4C" w:rsidRDefault="00AD0FDA" w:rsidP="00934B4C"/>
    <w:p w14:paraId="0D1B238C" w14:textId="77777777" w:rsidR="00AD0FDA" w:rsidRPr="00934B4C" w:rsidRDefault="002A2188" w:rsidP="00934B4C">
      <w:pPr>
        <w:jc w:val="center"/>
        <w:rPr>
          <w:b/>
        </w:rPr>
      </w:pPr>
      <w:r w:rsidRPr="00934B4C">
        <w:rPr>
          <w:b/>
        </w:rPr>
        <w:t>_______________</w:t>
      </w:r>
    </w:p>
    <w:p w14:paraId="652F658F" w14:textId="77777777" w:rsidR="00AD0FDA" w:rsidRPr="00934B4C" w:rsidRDefault="00AD0FDA" w:rsidP="00934B4C"/>
    <w:p w14:paraId="66581C8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7024A" w14:paraId="1FB37223" w14:textId="77777777" w:rsidTr="00D0271D">
        <w:tc>
          <w:tcPr>
            <w:tcW w:w="9242" w:type="dxa"/>
            <w:shd w:val="clear" w:color="auto" w:fill="auto"/>
          </w:tcPr>
          <w:p w14:paraId="5D4AF55A" w14:textId="77777777" w:rsidR="00AD0FDA" w:rsidRPr="00934B4C" w:rsidRDefault="002A2188" w:rsidP="00934B4C">
            <w:pPr>
              <w:spacing w:after="240"/>
              <w:rPr>
                <w:u w:val="single"/>
              </w:rPr>
            </w:pPr>
            <w:r w:rsidRPr="00934B4C">
              <w:rPr>
                <w:u w:val="single"/>
              </w:rPr>
              <w:t>Rules concerning the performance of specific official controls of wood packaging material, notification of certain consignments and measures to be taken in cases of non-compliance</w:t>
            </w:r>
            <w:bookmarkStart w:id="5" w:name="spsTitle"/>
            <w:bookmarkEnd w:id="5"/>
          </w:p>
        </w:tc>
      </w:tr>
      <w:tr w:rsidR="00A7024A" w14:paraId="189962A0" w14:textId="77777777" w:rsidTr="00D0271D">
        <w:tc>
          <w:tcPr>
            <w:tcW w:w="9242" w:type="dxa"/>
            <w:shd w:val="clear" w:color="auto" w:fill="auto"/>
          </w:tcPr>
          <w:p w14:paraId="092043A1" w14:textId="36F8C4D6" w:rsidR="00A7024A" w:rsidRPr="00011775" w:rsidRDefault="002A2188" w:rsidP="00934B4C">
            <w:pPr>
              <w:spacing w:after="240"/>
              <w:rPr>
                <w:u w:val="single"/>
              </w:rPr>
            </w:pPr>
            <w:r w:rsidRPr="00934B4C">
              <w:t>The proposal notified in G/SPS/N/EU/336 (1 August 2019) was adopted as Commission Delegated Regulation (EU) 2019/2125 of 10 October 2019 supplementing Regulation (EU) 2017/625 of the European Parliament and of the Council as regards rules concerning the performance of specific official controls of wood packaging material, notification of certain consignments and measures to be taken in cases of non-compliance [OJ L</w:t>
            </w:r>
            <w:r w:rsidR="00011775">
              <w:t xml:space="preserve"> </w:t>
            </w:r>
            <w:r w:rsidRPr="00934B4C">
              <w:t>321, 12 December 2019, p.</w:t>
            </w:r>
            <w:r w:rsidR="00BE49FD">
              <w:t xml:space="preserve"> </w:t>
            </w:r>
            <w:r w:rsidRPr="00934B4C">
              <w:t>99].</w:t>
            </w:r>
          </w:p>
          <w:p w14:paraId="35CF3142" w14:textId="77777777" w:rsidR="00A7024A" w:rsidRPr="00934B4C" w:rsidRDefault="002A2188" w:rsidP="00934B4C">
            <w:pPr>
              <w:spacing w:after="240"/>
            </w:pPr>
            <w:r w:rsidRPr="00934B4C">
              <w:t>This Regulation applies since 14 December 2019.</w:t>
            </w:r>
          </w:p>
          <w:p w14:paraId="68A18C89" w14:textId="77777777" w:rsidR="00A7024A" w:rsidRPr="00934B4C" w:rsidRDefault="00607569" w:rsidP="00934B4C">
            <w:pPr>
              <w:spacing w:after="240"/>
            </w:pPr>
            <w:hyperlink r:id="rId7" w:tgtFrame="_blank" w:history="1">
              <w:r w:rsidR="002A2188" w:rsidRPr="00934B4C">
                <w:rPr>
                  <w:color w:val="0000FF"/>
                  <w:u w:val="single"/>
                </w:rPr>
                <w:t>https://members.wto.org/crnattachments/2020/SPS/EEC/20_0689_00_s.pdf</w:t>
              </w:r>
            </w:hyperlink>
            <w:r w:rsidR="002A2188" w:rsidRPr="00934B4C">
              <w:t xml:space="preserve"> </w:t>
            </w:r>
            <w:hyperlink r:id="rId8" w:tgtFrame="_blank" w:history="1">
              <w:r w:rsidR="002A2188" w:rsidRPr="00934B4C">
                <w:rPr>
                  <w:color w:val="0000FF"/>
                  <w:u w:val="single"/>
                </w:rPr>
                <w:t>https://members.wto.org/crnattachments/2020/SPS/EEC/20_0689_00_f.pdf</w:t>
              </w:r>
            </w:hyperlink>
            <w:r w:rsidR="002A2188" w:rsidRPr="00934B4C">
              <w:t xml:space="preserve"> </w:t>
            </w:r>
            <w:hyperlink r:id="rId9" w:tgtFrame="_blank" w:history="1">
              <w:r w:rsidR="002A2188" w:rsidRPr="00934B4C">
                <w:rPr>
                  <w:color w:val="0000FF"/>
                  <w:u w:val="single"/>
                </w:rPr>
                <w:t>https://members.wto.org/crnattachments/2020/SPS/EEC/20_0689_00_e.pdf</w:t>
              </w:r>
            </w:hyperlink>
            <w:bookmarkStart w:id="6" w:name="spsMeasure"/>
            <w:bookmarkEnd w:id="6"/>
          </w:p>
        </w:tc>
      </w:tr>
      <w:tr w:rsidR="00A7024A" w14:paraId="17E66E59" w14:textId="77777777" w:rsidTr="00D0271D">
        <w:tc>
          <w:tcPr>
            <w:tcW w:w="9242" w:type="dxa"/>
            <w:shd w:val="clear" w:color="auto" w:fill="auto"/>
          </w:tcPr>
          <w:p w14:paraId="4F695B75" w14:textId="77777777" w:rsidR="00AD0FDA" w:rsidRPr="00934B4C" w:rsidRDefault="002A2188" w:rsidP="00934B4C">
            <w:pPr>
              <w:spacing w:after="240"/>
              <w:rPr>
                <w:b/>
              </w:rPr>
            </w:pPr>
            <w:r w:rsidRPr="00934B4C">
              <w:rPr>
                <w:b/>
              </w:rPr>
              <w:t>This addendum concerns a:</w:t>
            </w:r>
          </w:p>
        </w:tc>
      </w:tr>
      <w:tr w:rsidR="00A7024A" w14:paraId="4918F757" w14:textId="77777777" w:rsidTr="00D0271D">
        <w:tc>
          <w:tcPr>
            <w:tcW w:w="9242" w:type="dxa"/>
            <w:shd w:val="clear" w:color="auto" w:fill="auto"/>
          </w:tcPr>
          <w:p w14:paraId="7E2413CF" w14:textId="77777777" w:rsidR="00AD0FDA" w:rsidRPr="00934B4C" w:rsidRDefault="002A2188"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A7024A" w14:paraId="68F278A6" w14:textId="77777777" w:rsidTr="00D0271D">
        <w:tc>
          <w:tcPr>
            <w:tcW w:w="9242" w:type="dxa"/>
            <w:shd w:val="clear" w:color="auto" w:fill="auto"/>
          </w:tcPr>
          <w:p w14:paraId="5DD5AA48" w14:textId="77777777" w:rsidR="00AD0FDA" w:rsidRPr="00934B4C" w:rsidRDefault="002A2188"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7024A" w14:paraId="0831E3DE" w14:textId="77777777" w:rsidTr="00D0271D">
        <w:tc>
          <w:tcPr>
            <w:tcW w:w="9242" w:type="dxa"/>
            <w:shd w:val="clear" w:color="auto" w:fill="auto"/>
          </w:tcPr>
          <w:p w14:paraId="390B791B" w14:textId="77777777" w:rsidR="00AD0FDA" w:rsidRPr="00934B4C" w:rsidRDefault="002A2188"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A7024A" w14:paraId="6F14A7C2" w14:textId="77777777" w:rsidTr="00D0271D">
        <w:tc>
          <w:tcPr>
            <w:tcW w:w="9242" w:type="dxa"/>
            <w:shd w:val="clear" w:color="auto" w:fill="auto"/>
          </w:tcPr>
          <w:p w14:paraId="7CFF7411" w14:textId="77777777" w:rsidR="00AD0FDA" w:rsidRPr="00934B4C" w:rsidRDefault="002A2188" w:rsidP="00934B4C">
            <w:pPr>
              <w:ind w:left="1440" w:hanging="873"/>
            </w:pPr>
            <w:proofErr w:type="gramStart"/>
            <w:r w:rsidRPr="00934B4C">
              <w:t>[ ]</w:t>
            </w:r>
            <w:bookmarkStart w:id="10" w:name="spsWithdraw"/>
            <w:bookmarkEnd w:id="10"/>
            <w:proofErr w:type="gramEnd"/>
            <w:r w:rsidRPr="00934B4C">
              <w:tab/>
              <w:t>Withdrawal of proposed regulation</w:t>
            </w:r>
          </w:p>
        </w:tc>
      </w:tr>
      <w:tr w:rsidR="00A7024A" w14:paraId="470814AF" w14:textId="77777777" w:rsidTr="00D0271D">
        <w:tc>
          <w:tcPr>
            <w:tcW w:w="9242" w:type="dxa"/>
            <w:shd w:val="clear" w:color="auto" w:fill="auto"/>
          </w:tcPr>
          <w:p w14:paraId="0674B9C9" w14:textId="77777777" w:rsidR="00AD0FDA" w:rsidRPr="00934B4C" w:rsidRDefault="002A2188"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A7024A" w14:paraId="6BD4FF58" w14:textId="77777777" w:rsidTr="00D0271D">
        <w:tc>
          <w:tcPr>
            <w:tcW w:w="9242" w:type="dxa"/>
            <w:shd w:val="clear" w:color="auto" w:fill="auto"/>
          </w:tcPr>
          <w:p w14:paraId="1C0E4E0D" w14:textId="706CF1D9" w:rsidR="00AD0FDA" w:rsidRPr="00934B4C" w:rsidRDefault="002A2188" w:rsidP="00934B4C">
            <w:pPr>
              <w:spacing w:after="240"/>
              <w:ind w:left="1440" w:hanging="873"/>
            </w:pPr>
            <w:proofErr w:type="gramStart"/>
            <w:r w:rsidRPr="00934B4C">
              <w:t>[ ]</w:t>
            </w:r>
            <w:bookmarkStart w:id="12" w:name="spsModificationOther"/>
            <w:bookmarkEnd w:id="12"/>
            <w:proofErr w:type="gramEnd"/>
            <w:r w:rsidRPr="00934B4C">
              <w:tab/>
              <w:t>Other:</w:t>
            </w:r>
            <w:bookmarkStart w:id="13" w:name="spsModificationOtherText"/>
            <w:bookmarkEnd w:id="13"/>
          </w:p>
        </w:tc>
      </w:tr>
      <w:tr w:rsidR="00A7024A" w14:paraId="7EDA9752" w14:textId="77777777" w:rsidTr="00D0271D">
        <w:tc>
          <w:tcPr>
            <w:tcW w:w="9242" w:type="dxa"/>
            <w:shd w:val="clear" w:color="auto" w:fill="auto"/>
          </w:tcPr>
          <w:p w14:paraId="6554BCC4" w14:textId="77777777" w:rsidR="00AD0FDA" w:rsidRPr="00934B4C" w:rsidRDefault="002A218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7024A" w14:paraId="58F20EFB" w14:textId="77777777" w:rsidTr="00D0271D">
        <w:tc>
          <w:tcPr>
            <w:tcW w:w="9242" w:type="dxa"/>
            <w:shd w:val="clear" w:color="auto" w:fill="auto"/>
          </w:tcPr>
          <w:p w14:paraId="22EC291D" w14:textId="4E3C0A88" w:rsidR="00AD0FDA" w:rsidRPr="00934B4C" w:rsidRDefault="002A2188"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r w:rsidR="00011775">
              <w:t>.</w:t>
            </w:r>
          </w:p>
        </w:tc>
      </w:tr>
      <w:tr w:rsidR="00A7024A" w14:paraId="78FC737E" w14:textId="77777777" w:rsidTr="00D0271D">
        <w:tc>
          <w:tcPr>
            <w:tcW w:w="9242" w:type="dxa"/>
            <w:shd w:val="clear" w:color="auto" w:fill="auto"/>
          </w:tcPr>
          <w:p w14:paraId="59359E08" w14:textId="77777777" w:rsidR="00AD0FDA" w:rsidRPr="00934B4C" w:rsidRDefault="002A2188" w:rsidP="00011775">
            <w:pPr>
              <w:keepNext/>
              <w:keepLines/>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7024A" w:rsidRPr="00607569" w14:paraId="132B494F" w14:textId="77777777" w:rsidTr="00D0271D">
        <w:tc>
          <w:tcPr>
            <w:tcW w:w="9242" w:type="dxa"/>
            <w:shd w:val="clear" w:color="auto" w:fill="auto"/>
          </w:tcPr>
          <w:p w14:paraId="07E799C5" w14:textId="77777777" w:rsidR="00AD0FDA" w:rsidRPr="00934B4C" w:rsidRDefault="002A2188" w:rsidP="00011775">
            <w:pPr>
              <w:keepNext/>
              <w:keepLines/>
            </w:pPr>
            <w:r w:rsidRPr="00934B4C">
              <w:t>European Commission</w:t>
            </w:r>
          </w:p>
          <w:p w14:paraId="5B02CABE" w14:textId="77777777" w:rsidR="00A7024A" w:rsidRPr="00934B4C" w:rsidRDefault="002A2188" w:rsidP="00011775">
            <w:pPr>
              <w:keepNext/>
              <w:keepLines/>
            </w:pPr>
            <w:r w:rsidRPr="00934B4C">
              <w:t>DG Health and Food Safety, Unit D2-Multilateral International Relations</w:t>
            </w:r>
          </w:p>
          <w:p w14:paraId="1528D35C" w14:textId="77777777" w:rsidR="00A7024A" w:rsidRPr="004838B9" w:rsidRDefault="002A2188" w:rsidP="00011775">
            <w:pPr>
              <w:keepNext/>
              <w:keepLines/>
              <w:rPr>
                <w:lang w:val="fr-CH"/>
              </w:rPr>
            </w:pPr>
            <w:r w:rsidRPr="004838B9">
              <w:rPr>
                <w:lang w:val="fr-CH"/>
              </w:rPr>
              <w:t>Rue Froissart 101, B-1049 Brussels</w:t>
            </w:r>
          </w:p>
          <w:p w14:paraId="5A413F52" w14:textId="08B7FF6A" w:rsidR="00A7024A" w:rsidRPr="00607569" w:rsidRDefault="002A2188" w:rsidP="00011775">
            <w:pPr>
              <w:keepNext/>
              <w:keepLines/>
              <w:rPr>
                <w:lang w:val="fr-FR"/>
              </w:rPr>
            </w:pPr>
            <w:r w:rsidRPr="00607569">
              <w:rPr>
                <w:lang w:val="fr-FR"/>
              </w:rPr>
              <w:t>Tel: +(322) 295 4263</w:t>
            </w:r>
          </w:p>
          <w:p w14:paraId="142710E5" w14:textId="258F14A6" w:rsidR="00A7024A" w:rsidRPr="00C150A3" w:rsidRDefault="002A2188" w:rsidP="00011775">
            <w:pPr>
              <w:keepNext/>
              <w:keepLines/>
              <w:rPr>
                <w:lang w:val="pt-BR"/>
              </w:rPr>
            </w:pPr>
            <w:r w:rsidRPr="00C150A3">
              <w:rPr>
                <w:lang w:val="pt-BR"/>
              </w:rPr>
              <w:t>Fax: +(322) 299 8090</w:t>
            </w:r>
          </w:p>
          <w:p w14:paraId="39BFEE71" w14:textId="77777777" w:rsidR="00A7024A" w:rsidRPr="00C150A3" w:rsidRDefault="002A2188" w:rsidP="00011775">
            <w:pPr>
              <w:keepNext/>
              <w:keepLines/>
              <w:spacing w:after="240"/>
              <w:rPr>
                <w:lang w:val="pt-BR"/>
              </w:rPr>
            </w:pPr>
            <w:r w:rsidRPr="00C150A3">
              <w:rPr>
                <w:lang w:val="pt-BR"/>
              </w:rPr>
              <w:t>E-mail: sps@ec.europa.eu</w:t>
            </w:r>
            <w:bookmarkStart w:id="19" w:name="spsCommentAddress"/>
            <w:bookmarkEnd w:id="19"/>
            <w:r w:rsidRPr="00C150A3">
              <w:rPr>
                <w:lang w:val="pt-BR"/>
              </w:rPr>
              <w:t xml:space="preserve"> </w:t>
            </w:r>
          </w:p>
        </w:tc>
      </w:tr>
      <w:tr w:rsidR="00A7024A" w14:paraId="108EC0B2" w14:textId="77777777" w:rsidTr="00D0271D">
        <w:tc>
          <w:tcPr>
            <w:tcW w:w="9242" w:type="dxa"/>
            <w:shd w:val="clear" w:color="auto" w:fill="auto"/>
          </w:tcPr>
          <w:p w14:paraId="7EA81085" w14:textId="77777777" w:rsidR="00AD0FDA" w:rsidRPr="00934B4C" w:rsidRDefault="002A2188"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7024A" w:rsidRPr="00607569" w14:paraId="5603C05D" w14:textId="77777777" w:rsidTr="00D0271D">
        <w:tc>
          <w:tcPr>
            <w:tcW w:w="9242" w:type="dxa"/>
            <w:shd w:val="clear" w:color="auto" w:fill="auto"/>
          </w:tcPr>
          <w:p w14:paraId="4F83223D" w14:textId="77777777" w:rsidR="00AD0FDA" w:rsidRPr="00934B4C" w:rsidRDefault="002A2188" w:rsidP="00934B4C">
            <w:r w:rsidRPr="00934B4C">
              <w:t>European Commission</w:t>
            </w:r>
          </w:p>
          <w:p w14:paraId="74C55320" w14:textId="77777777" w:rsidR="00A7024A" w:rsidRPr="00934B4C" w:rsidRDefault="002A2188" w:rsidP="00934B4C">
            <w:r w:rsidRPr="00934B4C">
              <w:t>DG Health and Food Safety, Unit D2-Multilateral International Relations</w:t>
            </w:r>
          </w:p>
          <w:p w14:paraId="5112F214" w14:textId="77777777" w:rsidR="00A7024A" w:rsidRPr="004838B9" w:rsidRDefault="002A2188" w:rsidP="00934B4C">
            <w:pPr>
              <w:rPr>
                <w:lang w:val="fr-CH"/>
              </w:rPr>
            </w:pPr>
            <w:r w:rsidRPr="004838B9">
              <w:rPr>
                <w:lang w:val="fr-CH"/>
              </w:rPr>
              <w:t>Rue Froissart 101, B-1049 Brussels</w:t>
            </w:r>
          </w:p>
          <w:p w14:paraId="5EDDC20E" w14:textId="15CE4739" w:rsidR="00A7024A" w:rsidRPr="00607569" w:rsidRDefault="002A2188" w:rsidP="00934B4C">
            <w:pPr>
              <w:rPr>
                <w:lang w:val="fr-FR"/>
              </w:rPr>
            </w:pPr>
            <w:r w:rsidRPr="00607569">
              <w:rPr>
                <w:lang w:val="fr-FR"/>
              </w:rPr>
              <w:t>Tel: +(322) 295 4263</w:t>
            </w:r>
          </w:p>
          <w:p w14:paraId="7C6A764A" w14:textId="7D17EDF5" w:rsidR="00A7024A" w:rsidRPr="00C150A3" w:rsidRDefault="002A2188" w:rsidP="00934B4C">
            <w:pPr>
              <w:rPr>
                <w:lang w:val="pt-BR"/>
              </w:rPr>
            </w:pPr>
            <w:r w:rsidRPr="00C150A3">
              <w:rPr>
                <w:lang w:val="pt-BR"/>
              </w:rPr>
              <w:t>Fax: +(322) 299 8090</w:t>
            </w:r>
          </w:p>
          <w:p w14:paraId="1B48E19B" w14:textId="77777777" w:rsidR="00A7024A" w:rsidRPr="00C150A3" w:rsidRDefault="002A2188" w:rsidP="00934B4C">
            <w:pPr>
              <w:spacing w:after="240"/>
              <w:rPr>
                <w:lang w:val="pt-BR"/>
              </w:rPr>
            </w:pPr>
            <w:r w:rsidRPr="00C150A3">
              <w:rPr>
                <w:lang w:val="pt-BR"/>
              </w:rPr>
              <w:t>E-mail: sps@ec.europa.eu</w:t>
            </w:r>
            <w:bookmarkStart w:id="22" w:name="spsTextSupplierAddress"/>
            <w:bookmarkEnd w:id="22"/>
            <w:r w:rsidRPr="00C150A3">
              <w:rPr>
                <w:lang w:val="pt-BR"/>
              </w:rPr>
              <w:t xml:space="preserve"> </w:t>
            </w:r>
          </w:p>
        </w:tc>
      </w:tr>
    </w:tbl>
    <w:p w14:paraId="68F78D71" w14:textId="77777777" w:rsidR="00AD0FDA" w:rsidRPr="00C150A3" w:rsidRDefault="00AD0FDA" w:rsidP="00934B4C">
      <w:pPr>
        <w:rPr>
          <w:lang w:val="pt-BR"/>
        </w:rPr>
      </w:pPr>
    </w:p>
    <w:p w14:paraId="7BFA2A33" w14:textId="77777777" w:rsidR="00AD0FDA" w:rsidRPr="00934B4C" w:rsidRDefault="002A2188" w:rsidP="00934B4C">
      <w:pPr>
        <w:jc w:val="center"/>
        <w:rPr>
          <w:b/>
        </w:rPr>
      </w:pPr>
      <w:r w:rsidRPr="00934B4C">
        <w:rPr>
          <w:b/>
        </w:rPr>
        <w:t>__________</w:t>
      </w:r>
    </w:p>
    <w:sectPr w:rsidR="00AD0FDA" w:rsidRPr="00934B4C" w:rsidSect="004838B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C0C0" w14:textId="77777777" w:rsidR="007375DF" w:rsidRDefault="002A2188">
      <w:r>
        <w:separator/>
      </w:r>
    </w:p>
  </w:endnote>
  <w:endnote w:type="continuationSeparator" w:id="0">
    <w:p w14:paraId="60F919BD" w14:textId="77777777" w:rsidR="007375DF" w:rsidRDefault="002A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15AB" w14:textId="0451DE70" w:rsidR="00AD0FDA" w:rsidRPr="004838B9" w:rsidRDefault="004838B9" w:rsidP="004838B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556D7" w14:textId="7E0DD9F8" w:rsidR="00AD0FDA" w:rsidRPr="004838B9" w:rsidRDefault="004838B9" w:rsidP="004838B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64C0" w14:textId="77777777" w:rsidR="009A1BA8" w:rsidRPr="00934B4C" w:rsidRDefault="002A218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D3EC" w14:textId="77777777" w:rsidR="007375DF" w:rsidRDefault="002A2188">
      <w:r>
        <w:separator/>
      </w:r>
    </w:p>
  </w:footnote>
  <w:footnote w:type="continuationSeparator" w:id="0">
    <w:p w14:paraId="40D5F224" w14:textId="77777777" w:rsidR="007375DF" w:rsidRDefault="002A2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3B84" w14:textId="77777777" w:rsidR="004838B9" w:rsidRPr="00C150A3" w:rsidRDefault="004838B9" w:rsidP="004838B9">
    <w:pPr>
      <w:pStyle w:val="Header"/>
      <w:pBdr>
        <w:bottom w:val="single" w:sz="4" w:space="1" w:color="auto"/>
      </w:pBdr>
      <w:tabs>
        <w:tab w:val="clear" w:pos="4513"/>
        <w:tab w:val="clear" w:pos="9027"/>
      </w:tabs>
      <w:jc w:val="center"/>
      <w:rPr>
        <w:lang w:val="pt-BR"/>
      </w:rPr>
    </w:pPr>
    <w:r w:rsidRPr="00C150A3">
      <w:rPr>
        <w:lang w:val="pt-BR"/>
      </w:rPr>
      <w:t>G/</w:t>
    </w:r>
    <w:proofErr w:type="spellStart"/>
    <w:r w:rsidRPr="00C150A3">
      <w:rPr>
        <w:lang w:val="pt-BR"/>
      </w:rPr>
      <w:t>SPS</w:t>
    </w:r>
    <w:proofErr w:type="spellEnd"/>
    <w:r w:rsidRPr="00C150A3">
      <w:rPr>
        <w:lang w:val="pt-BR"/>
      </w:rPr>
      <w:t>/N/EU/336/Add.2</w:t>
    </w:r>
  </w:p>
  <w:p w14:paraId="4B848FF3" w14:textId="77777777" w:rsidR="004838B9" w:rsidRPr="00C150A3" w:rsidRDefault="004838B9" w:rsidP="004838B9">
    <w:pPr>
      <w:pStyle w:val="Header"/>
      <w:pBdr>
        <w:bottom w:val="single" w:sz="4" w:space="1" w:color="auto"/>
      </w:pBdr>
      <w:tabs>
        <w:tab w:val="clear" w:pos="4513"/>
        <w:tab w:val="clear" w:pos="9027"/>
      </w:tabs>
      <w:jc w:val="center"/>
      <w:rPr>
        <w:lang w:val="pt-BR"/>
      </w:rPr>
    </w:pPr>
  </w:p>
  <w:p w14:paraId="4BC36898" w14:textId="1F8EFCCA" w:rsidR="004838B9" w:rsidRPr="004838B9" w:rsidRDefault="004838B9" w:rsidP="004838B9">
    <w:pPr>
      <w:pStyle w:val="Header"/>
      <w:pBdr>
        <w:bottom w:val="single" w:sz="4" w:space="1" w:color="auto"/>
      </w:pBdr>
      <w:tabs>
        <w:tab w:val="clear" w:pos="4513"/>
        <w:tab w:val="clear" w:pos="9027"/>
      </w:tabs>
      <w:jc w:val="center"/>
    </w:pPr>
    <w:r w:rsidRPr="004838B9">
      <w:t xml:space="preserve">- </w:t>
    </w:r>
    <w:r w:rsidRPr="004838B9">
      <w:fldChar w:fldCharType="begin"/>
    </w:r>
    <w:r w:rsidRPr="004838B9">
      <w:instrText xml:space="preserve"> PAGE </w:instrText>
    </w:r>
    <w:r w:rsidRPr="004838B9">
      <w:fldChar w:fldCharType="separate"/>
    </w:r>
    <w:r w:rsidRPr="004838B9">
      <w:rPr>
        <w:noProof/>
      </w:rPr>
      <w:t>2</w:t>
    </w:r>
    <w:r w:rsidRPr="004838B9">
      <w:fldChar w:fldCharType="end"/>
    </w:r>
    <w:r w:rsidRPr="004838B9">
      <w:t xml:space="preserve"> -</w:t>
    </w:r>
  </w:p>
  <w:p w14:paraId="422DE2BF" w14:textId="2A9FB3D9" w:rsidR="00AD0FDA" w:rsidRPr="004838B9" w:rsidRDefault="00AD0FDA" w:rsidP="004838B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AF34" w14:textId="77777777" w:rsidR="004838B9" w:rsidRPr="00C150A3" w:rsidRDefault="004838B9" w:rsidP="004838B9">
    <w:pPr>
      <w:pStyle w:val="Header"/>
      <w:pBdr>
        <w:bottom w:val="single" w:sz="4" w:space="1" w:color="auto"/>
      </w:pBdr>
      <w:tabs>
        <w:tab w:val="clear" w:pos="4513"/>
        <w:tab w:val="clear" w:pos="9027"/>
      </w:tabs>
      <w:jc w:val="center"/>
      <w:rPr>
        <w:lang w:val="pt-BR"/>
      </w:rPr>
    </w:pPr>
    <w:r w:rsidRPr="00C150A3">
      <w:rPr>
        <w:lang w:val="pt-BR"/>
      </w:rPr>
      <w:t>G/</w:t>
    </w:r>
    <w:proofErr w:type="spellStart"/>
    <w:r w:rsidRPr="00C150A3">
      <w:rPr>
        <w:lang w:val="pt-BR"/>
      </w:rPr>
      <w:t>SPS</w:t>
    </w:r>
    <w:proofErr w:type="spellEnd"/>
    <w:r w:rsidRPr="00C150A3">
      <w:rPr>
        <w:lang w:val="pt-BR"/>
      </w:rPr>
      <w:t>/N/EU/336/Add.2</w:t>
    </w:r>
  </w:p>
  <w:p w14:paraId="43BFA813" w14:textId="77777777" w:rsidR="004838B9" w:rsidRPr="00C150A3" w:rsidRDefault="004838B9" w:rsidP="004838B9">
    <w:pPr>
      <w:pStyle w:val="Header"/>
      <w:pBdr>
        <w:bottom w:val="single" w:sz="4" w:space="1" w:color="auto"/>
      </w:pBdr>
      <w:tabs>
        <w:tab w:val="clear" w:pos="4513"/>
        <w:tab w:val="clear" w:pos="9027"/>
      </w:tabs>
      <w:jc w:val="center"/>
      <w:rPr>
        <w:lang w:val="pt-BR"/>
      </w:rPr>
    </w:pPr>
  </w:p>
  <w:p w14:paraId="4A870C24" w14:textId="5BAE2B4A" w:rsidR="004838B9" w:rsidRPr="004838B9" w:rsidRDefault="004838B9" w:rsidP="004838B9">
    <w:pPr>
      <w:pStyle w:val="Header"/>
      <w:pBdr>
        <w:bottom w:val="single" w:sz="4" w:space="1" w:color="auto"/>
      </w:pBdr>
      <w:tabs>
        <w:tab w:val="clear" w:pos="4513"/>
        <w:tab w:val="clear" w:pos="9027"/>
      </w:tabs>
      <w:jc w:val="center"/>
    </w:pPr>
    <w:r w:rsidRPr="004838B9">
      <w:t xml:space="preserve">- </w:t>
    </w:r>
    <w:r w:rsidRPr="004838B9">
      <w:fldChar w:fldCharType="begin"/>
    </w:r>
    <w:r w:rsidRPr="004838B9">
      <w:instrText xml:space="preserve"> PAGE </w:instrText>
    </w:r>
    <w:r w:rsidRPr="004838B9">
      <w:fldChar w:fldCharType="separate"/>
    </w:r>
    <w:r w:rsidRPr="004838B9">
      <w:rPr>
        <w:noProof/>
      </w:rPr>
      <w:t>2</w:t>
    </w:r>
    <w:r w:rsidRPr="004838B9">
      <w:fldChar w:fldCharType="end"/>
    </w:r>
    <w:r w:rsidRPr="004838B9">
      <w:t xml:space="preserve"> -</w:t>
    </w:r>
  </w:p>
  <w:p w14:paraId="50AB9267" w14:textId="53CF15E0" w:rsidR="00AD0FDA" w:rsidRPr="004838B9" w:rsidRDefault="00AD0FDA" w:rsidP="004838B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024A" w14:paraId="1742D9AC" w14:textId="77777777" w:rsidTr="00B13A58">
      <w:trPr>
        <w:trHeight w:val="240"/>
        <w:jc w:val="center"/>
      </w:trPr>
      <w:tc>
        <w:tcPr>
          <w:tcW w:w="3794" w:type="dxa"/>
          <w:shd w:val="clear" w:color="auto" w:fill="FFFFFF"/>
          <w:tcMar>
            <w:left w:w="108" w:type="dxa"/>
            <w:right w:w="108" w:type="dxa"/>
          </w:tcMar>
          <w:vAlign w:val="center"/>
        </w:tcPr>
        <w:p w14:paraId="30279E0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AE75207" w14:textId="58A397F4" w:rsidR="00ED54E0" w:rsidRPr="00AD0FDA" w:rsidRDefault="004838B9" w:rsidP="0081481D">
          <w:pPr>
            <w:jc w:val="right"/>
            <w:rPr>
              <w:b/>
              <w:color w:val="FF0000"/>
              <w:szCs w:val="16"/>
            </w:rPr>
          </w:pPr>
          <w:r>
            <w:rPr>
              <w:b/>
              <w:color w:val="FF0000"/>
              <w:szCs w:val="16"/>
            </w:rPr>
            <w:t xml:space="preserve"> </w:t>
          </w:r>
        </w:p>
      </w:tc>
    </w:tr>
    <w:bookmarkEnd w:id="23"/>
    <w:tr w:rsidR="00A7024A" w14:paraId="52DAB12B" w14:textId="77777777" w:rsidTr="00B13A58">
      <w:trPr>
        <w:trHeight w:val="213"/>
        <w:jc w:val="center"/>
      </w:trPr>
      <w:tc>
        <w:tcPr>
          <w:tcW w:w="3794" w:type="dxa"/>
          <w:vMerge w:val="restart"/>
          <w:shd w:val="clear" w:color="auto" w:fill="FFFFFF"/>
          <w:tcMar>
            <w:left w:w="0" w:type="dxa"/>
            <w:right w:w="0" w:type="dxa"/>
          </w:tcMar>
        </w:tcPr>
        <w:p w14:paraId="7AA54A29" w14:textId="77777777" w:rsidR="00ED54E0" w:rsidRPr="00AD0FDA" w:rsidRDefault="002A2188" w:rsidP="0081481D">
          <w:pPr>
            <w:jc w:val="left"/>
          </w:pPr>
          <w:r>
            <w:rPr>
              <w:noProof/>
              <w:lang w:eastAsia="en-GB"/>
            </w:rPr>
            <w:drawing>
              <wp:inline distT="0" distB="0" distL="0" distR="0" wp14:anchorId="766B1D28" wp14:editId="064A829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7459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1B0D51" w14:textId="77777777" w:rsidR="00ED54E0" w:rsidRPr="00AD0FDA" w:rsidRDefault="00ED54E0" w:rsidP="0081481D">
          <w:pPr>
            <w:jc w:val="right"/>
            <w:rPr>
              <w:b/>
              <w:szCs w:val="16"/>
            </w:rPr>
          </w:pPr>
        </w:p>
      </w:tc>
    </w:tr>
    <w:tr w:rsidR="00A7024A" w:rsidRPr="00607569" w14:paraId="5C9E9D24" w14:textId="77777777" w:rsidTr="00B13A58">
      <w:trPr>
        <w:trHeight w:val="868"/>
        <w:jc w:val="center"/>
      </w:trPr>
      <w:tc>
        <w:tcPr>
          <w:tcW w:w="3794" w:type="dxa"/>
          <w:vMerge/>
          <w:shd w:val="clear" w:color="auto" w:fill="FFFFFF"/>
          <w:tcMar>
            <w:left w:w="108" w:type="dxa"/>
            <w:right w:w="108" w:type="dxa"/>
          </w:tcMar>
        </w:tcPr>
        <w:p w14:paraId="2ACBA92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F2E16D0" w14:textId="77777777" w:rsidR="004838B9" w:rsidRPr="00C150A3" w:rsidRDefault="004838B9" w:rsidP="0081481D">
          <w:pPr>
            <w:jc w:val="right"/>
            <w:rPr>
              <w:b/>
              <w:szCs w:val="16"/>
              <w:lang w:val="pt-BR"/>
            </w:rPr>
          </w:pPr>
          <w:bookmarkStart w:id="24" w:name="bmkSymbols"/>
          <w:r w:rsidRPr="00C150A3">
            <w:rPr>
              <w:b/>
              <w:szCs w:val="16"/>
              <w:lang w:val="pt-BR"/>
            </w:rPr>
            <w:t>G/</w:t>
          </w:r>
          <w:proofErr w:type="spellStart"/>
          <w:r w:rsidRPr="00C150A3">
            <w:rPr>
              <w:b/>
              <w:szCs w:val="16"/>
              <w:lang w:val="pt-BR"/>
            </w:rPr>
            <w:t>SPS</w:t>
          </w:r>
          <w:proofErr w:type="spellEnd"/>
          <w:r w:rsidRPr="00C150A3">
            <w:rPr>
              <w:b/>
              <w:szCs w:val="16"/>
              <w:lang w:val="pt-BR"/>
            </w:rPr>
            <w:t>/N/EU/336/Add.2</w:t>
          </w:r>
        </w:p>
        <w:bookmarkEnd w:id="24"/>
        <w:p w14:paraId="6225BBB3" w14:textId="4BE65A96" w:rsidR="00AD0FDA" w:rsidRPr="00C150A3" w:rsidRDefault="00AD0FDA" w:rsidP="0081481D">
          <w:pPr>
            <w:jc w:val="right"/>
            <w:rPr>
              <w:b/>
              <w:szCs w:val="16"/>
              <w:lang w:val="pt-BR"/>
            </w:rPr>
          </w:pPr>
        </w:p>
      </w:tc>
    </w:tr>
    <w:tr w:rsidR="00A7024A" w:rsidRPr="00C150A3" w14:paraId="27170A63" w14:textId="77777777" w:rsidTr="00B13A58">
      <w:trPr>
        <w:trHeight w:val="240"/>
        <w:jc w:val="center"/>
      </w:trPr>
      <w:tc>
        <w:tcPr>
          <w:tcW w:w="3794" w:type="dxa"/>
          <w:vMerge/>
          <w:shd w:val="clear" w:color="auto" w:fill="FFFFFF"/>
          <w:tcMar>
            <w:left w:w="108" w:type="dxa"/>
            <w:right w:w="108" w:type="dxa"/>
          </w:tcMar>
          <w:vAlign w:val="center"/>
        </w:tcPr>
        <w:p w14:paraId="4BFF431F" w14:textId="77777777" w:rsidR="00ED54E0" w:rsidRPr="00C150A3" w:rsidRDefault="00ED54E0" w:rsidP="0081481D">
          <w:pPr>
            <w:rPr>
              <w:lang w:val="pt-BR"/>
            </w:rPr>
          </w:pPr>
        </w:p>
      </w:tc>
      <w:tc>
        <w:tcPr>
          <w:tcW w:w="5448" w:type="dxa"/>
          <w:gridSpan w:val="2"/>
          <w:shd w:val="clear" w:color="auto" w:fill="FFFFFF"/>
          <w:tcMar>
            <w:left w:w="108" w:type="dxa"/>
            <w:right w:w="108" w:type="dxa"/>
          </w:tcMar>
          <w:vAlign w:val="center"/>
        </w:tcPr>
        <w:p w14:paraId="1ABEDC53" w14:textId="7D598631" w:rsidR="00ED54E0" w:rsidRPr="00C150A3" w:rsidRDefault="00C150A3" w:rsidP="0081481D">
          <w:pPr>
            <w:jc w:val="right"/>
            <w:rPr>
              <w:szCs w:val="16"/>
              <w:lang w:val="pt-BR"/>
            </w:rPr>
          </w:pPr>
          <w:bookmarkStart w:id="25" w:name="bmkDate"/>
          <w:bookmarkStart w:id="26" w:name="spsDateDistribution"/>
          <w:bookmarkEnd w:id="25"/>
          <w:bookmarkEnd w:id="26"/>
          <w:r>
            <w:rPr>
              <w:szCs w:val="16"/>
              <w:lang w:val="pt-BR"/>
            </w:rPr>
            <w:t xml:space="preserve">31 </w:t>
          </w:r>
          <w:proofErr w:type="spellStart"/>
          <w:r>
            <w:rPr>
              <w:szCs w:val="16"/>
              <w:lang w:val="pt-BR"/>
            </w:rPr>
            <w:t>January</w:t>
          </w:r>
          <w:proofErr w:type="spellEnd"/>
          <w:r>
            <w:rPr>
              <w:szCs w:val="16"/>
              <w:lang w:val="pt-BR"/>
            </w:rPr>
            <w:t xml:space="preserve"> 2020</w:t>
          </w:r>
        </w:p>
      </w:tc>
    </w:tr>
    <w:tr w:rsidR="00A7024A" w14:paraId="24AB638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F62E37" w14:textId="0E89DBD7" w:rsidR="00ED54E0" w:rsidRPr="00AD0FDA" w:rsidRDefault="002A2188" w:rsidP="0081481D">
          <w:pPr>
            <w:jc w:val="left"/>
            <w:rPr>
              <w:b/>
            </w:rPr>
          </w:pPr>
          <w:bookmarkStart w:id="27" w:name="bmkSerial"/>
          <w:r w:rsidRPr="00934B4C">
            <w:rPr>
              <w:color w:val="FF0000"/>
              <w:szCs w:val="16"/>
            </w:rPr>
            <w:t>(</w:t>
          </w:r>
          <w:bookmarkStart w:id="28" w:name="spsSerialNumber"/>
          <w:bookmarkEnd w:id="28"/>
          <w:r w:rsidR="00C150A3">
            <w:rPr>
              <w:color w:val="FF0000"/>
              <w:szCs w:val="16"/>
            </w:rPr>
            <w:t>20-0</w:t>
          </w:r>
          <w:r w:rsidR="00607569">
            <w:rPr>
              <w:color w:val="FF0000"/>
              <w:szCs w:val="16"/>
            </w:rPr>
            <w:t>752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457BAF0" w14:textId="77777777" w:rsidR="00ED54E0" w:rsidRPr="00AD0FDA" w:rsidRDefault="002A218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7024A" w14:paraId="7CBED42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16F44F" w14:textId="25A94834" w:rsidR="00ED54E0" w:rsidRPr="00AD0FDA" w:rsidRDefault="004838B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1A75D9B" w14:textId="772BF00A" w:rsidR="00ED54E0" w:rsidRPr="00934B4C" w:rsidRDefault="004838B9" w:rsidP="00F342EB">
          <w:pPr>
            <w:jc w:val="right"/>
            <w:rPr>
              <w:bCs/>
              <w:szCs w:val="18"/>
            </w:rPr>
          </w:pPr>
          <w:bookmarkStart w:id="31" w:name="bmkLanguage"/>
          <w:r>
            <w:rPr>
              <w:bCs/>
              <w:szCs w:val="18"/>
            </w:rPr>
            <w:t>Original: English</w:t>
          </w:r>
          <w:bookmarkEnd w:id="31"/>
        </w:p>
      </w:tc>
    </w:tr>
  </w:tbl>
  <w:p w14:paraId="3FDDDBF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97690A2">
      <w:start w:val="1"/>
      <w:numFmt w:val="decimal"/>
      <w:pStyle w:val="SummaryText"/>
      <w:lvlText w:val="%1."/>
      <w:lvlJc w:val="left"/>
      <w:pPr>
        <w:ind w:left="360" w:hanging="360"/>
      </w:pPr>
    </w:lvl>
    <w:lvl w:ilvl="1" w:tplc="F988789C" w:tentative="1">
      <w:start w:val="1"/>
      <w:numFmt w:val="lowerLetter"/>
      <w:lvlText w:val="%2."/>
      <w:lvlJc w:val="left"/>
      <w:pPr>
        <w:ind w:left="1080" w:hanging="360"/>
      </w:pPr>
    </w:lvl>
    <w:lvl w:ilvl="2" w:tplc="7D8A8650" w:tentative="1">
      <w:start w:val="1"/>
      <w:numFmt w:val="lowerRoman"/>
      <w:lvlText w:val="%3."/>
      <w:lvlJc w:val="right"/>
      <w:pPr>
        <w:ind w:left="1800" w:hanging="180"/>
      </w:pPr>
    </w:lvl>
    <w:lvl w:ilvl="3" w:tplc="21EA76B2" w:tentative="1">
      <w:start w:val="1"/>
      <w:numFmt w:val="decimal"/>
      <w:lvlText w:val="%4."/>
      <w:lvlJc w:val="left"/>
      <w:pPr>
        <w:ind w:left="2520" w:hanging="360"/>
      </w:pPr>
    </w:lvl>
    <w:lvl w:ilvl="4" w:tplc="1AF69024" w:tentative="1">
      <w:start w:val="1"/>
      <w:numFmt w:val="lowerLetter"/>
      <w:lvlText w:val="%5."/>
      <w:lvlJc w:val="left"/>
      <w:pPr>
        <w:ind w:left="3240" w:hanging="360"/>
      </w:pPr>
    </w:lvl>
    <w:lvl w:ilvl="5" w:tplc="4B987E3E" w:tentative="1">
      <w:start w:val="1"/>
      <w:numFmt w:val="lowerRoman"/>
      <w:lvlText w:val="%6."/>
      <w:lvlJc w:val="right"/>
      <w:pPr>
        <w:ind w:left="3960" w:hanging="180"/>
      </w:pPr>
    </w:lvl>
    <w:lvl w:ilvl="6" w:tplc="897E2C48" w:tentative="1">
      <w:start w:val="1"/>
      <w:numFmt w:val="decimal"/>
      <w:lvlText w:val="%7."/>
      <w:lvlJc w:val="left"/>
      <w:pPr>
        <w:ind w:left="4680" w:hanging="360"/>
      </w:pPr>
    </w:lvl>
    <w:lvl w:ilvl="7" w:tplc="4B7ADF20" w:tentative="1">
      <w:start w:val="1"/>
      <w:numFmt w:val="lowerLetter"/>
      <w:lvlText w:val="%8."/>
      <w:lvlJc w:val="left"/>
      <w:pPr>
        <w:ind w:left="5400" w:hanging="360"/>
      </w:pPr>
    </w:lvl>
    <w:lvl w:ilvl="8" w:tplc="525E79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1775"/>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A2188"/>
    <w:rsid w:val="002F1872"/>
    <w:rsid w:val="00312AB5"/>
    <w:rsid w:val="00350C33"/>
    <w:rsid w:val="003572B4"/>
    <w:rsid w:val="00361102"/>
    <w:rsid w:val="00366F84"/>
    <w:rsid w:val="00467032"/>
    <w:rsid w:val="0046754A"/>
    <w:rsid w:val="004838B9"/>
    <w:rsid w:val="004F203A"/>
    <w:rsid w:val="005336B8"/>
    <w:rsid w:val="00547B5F"/>
    <w:rsid w:val="005B04B9"/>
    <w:rsid w:val="005B68C7"/>
    <w:rsid w:val="005B7054"/>
    <w:rsid w:val="005D5981"/>
    <w:rsid w:val="005F06C2"/>
    <w:rsid w:val="005F30CB"/>
    <w:rsid w:val="00607569"/>
    <w:rsid w:val="00612644"/>
    <w:rsid w:val="00674CCD"/>
    <w:rsid w:val="006A6185"/>
    <w:rsid w:val="006C34E8"/>
    <w:rsid w:val="006F5826"/>
    <w:rsid w:val="00700181"/>
    <w:rsid w:val="007141CF"/>
    <w:rsid w:val="007375D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024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49FD"/>
    <w:rsid w:val="00BE5468"/>
    <w:rsid w:val="00C11EAC"/>
    <w:rsid w:val="00C150A3"/>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0689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0689_00_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EEC/20_0689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2297</Characters>
  <Application>Microsoft Office Word</Application>
  <DocSecurity>0</DocSecurity>
  <Lines>52</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2020-01-30T10:52:00Z</dcterms:created>
  <dcterms:modified xsi:type="dcterms:W3CDTF">2020-01-31T10:13:00Z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G/SPS/N/EU/336/Add.2</vt:lpwstr>
  </property>
</Properties>
</file>