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E17F42"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D3656" w:rsidTr="00F3021D">
        <w:tc>
          <w:tcPr>
            <w:tcW w:w="707" w:type="dxa"/>
            <w:tcBorders>
              <w:bottom w:val="single" w:sz="6" w:space="0" w:color="auto"/>
            </w:tcBorders>
            <w:shd w:val="clear" w:color="auto" w:fill="auto"/>
          </w:tcPr>
          <w:p w:rsidR="00EA4725" w:rsidRPr="00441372" w:rsidRDefault="00E17F4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17F4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E17F4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D3656" w:rsidTr="00F3021D">
        <w:tc>
          <w:tcPr>
            <w:tcW w:w="707" w:type="dxa"/>
            <w:tcBorders>
              <w:top w:val="single" w:sz="6" w:space="0" w:color="auto"/>
              <w:bottom w:val="single" w:sz="6" w:space="0" w:color="auto"/>
            </w:tcBorders>
            <w:shd w:val="clear" w:color="auto" w:fill="auto"/>
          </w:tcPr>
          <w:p w:rsidR="00EA4725" w:rsidRPr="00441372" w:rsidRDefault="00E17F4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17F42"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2D3656" w:rsidTr="00F3021D">
        <w:tc>
          <w:tcPr>
            <w:tcW w:w="707" w:type="dxa"/>
            <w:tcBorders>
              <w:top w:val="single" w:sz="6" w:space="0" w:color="auto"/>
              <w:bottom w:val="single" w:sz="6" w:space="0" w:color="auto"/>
            </w:tcBorders>
            <w:shd w:val="clear" w:color="auto" w:fill="auto"/>
          </w:tcPr>
          <w:p w:rsidR="00EA4725" w:rsidRPr="00441372" w:rsidRDefault="00E17F4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17F4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of animal origin and composite products, live animals</w:t>
            </w:r>
            <w:bookmarkStart w:id="7" w:name="sps3a"/>
            <w:bookmarkEnd w:id="7"/>
          </w:p>
        </w:tc>
      </w:tr>
      <w:tr w:rsidR="002D3656" w:rsidTr="00F3021D">
        <w:tc>
          <w:tcPr>
            <w:tcW w:w="707" w:type="dxa"/>
            <w:tcBorders>
              <w:top w:val="single" w:sz="6" w:space="0" w:color="auto"/>
              <w:bottom w:val="single" w:sz="6" w:space="0" w:color="auto"/>
            </w:tcBorders>
            <w:shd w:val="clear" w:color="auto" w:fill="auto"/>
          </w:tcPr>
          <w:p w:rsidR="00EA4725" w:rsidRPr="00441372" w:rsidRDefault="00E17F4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17F4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E17F4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E17F42"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D3656" w:rsidTr="00F3021D">
        <w:tc>
          <w:tcPr>
            <w:tcW w:w="707" w:type="dxa"/>
            <w:tcBorders>
              <w:top w:val="single" w:sz="6" w:space="0" w:color="auto"/>
              <w:bottom w:val="single" w:sz="6" w:space="0" w:color="auto"/>
            </w:tcBorders>
            <w:shd w:val="clear" w:color="auto" w:fill="auto"/>
          </w:tcPr>
          <w:p w:rsidR="00EA4725" w:rsidRPr="00441372" w:rsidRDefault="00E17F4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17F42" w:rsidP="00441372">
            <w:pPr>
              <w:spacing w:before="120" w:after="120"/>
            </w:pPr>
            <w:bookmarkStart w:id="15" w:name="X_SPS_Reg_5A"/>
            <w:r w:rsidRPr="00441372">
              <w:rPr>
                <w:b/>
              </w:rPr>
              <w:t>Title of the notified document</w:t>
            </w:r>
            <w:bookmarkEnd w:id="15"/>
            <w:r w:rsidRPr="00441372">
              <w:rPr>
                <w:b/>
              </w:rPr>
              <w:t>:</w:t>
            </w:r>
            <w:r w:rsidRPr="0065690F">
              <w:t xml:space="preserve"> Commission Delegated Regulation supplementing Regulation (EU) 2017/625 of the European Parliament and of the Council as regards rules for specific official controls for certain categories of animals and goods, measures to be taken following the performance of such controls and certain categories of animals and goods exempted from official controls at border control posts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13</w:t>
            </w:r>
            <w:bookmarkEnd w:id="20"/>
          </w:p>
          <w:p w:rsidR="00EA4725" w:rsidRPr="00441372" w:rsidRDefault="000550C2" w:rsidP="00441372">
            <w:hyperlink r:id="rId7" w:tgtFrame="_blank" w:history="1">
              <w:r w:rsidR="00E17F42" w:rsidRPr="00441372">
                <w:rPr>
                  <w:color w:val="0000FF"/>
                  <w:u w:val="single"/>
                </w:rPr>
                <w:t>https://members.wto.org/crnattachments/2019/SPS/EEC/19_5647_00_e.pdf</w:t>
              </w:r>
            </w:hyperlink>
          </w:p>
          <w:p w:rsidR="002D3656" w:rsidRPr="00441372" w:rsidRDefault="000550C2" w:rsidP="00441372">
            <w:pPr>
              <w:spacing w:after="120"/>
            </w:pPr>
            <w:hyperlink r:id="rId8" w:tgtFrame="_blank" w:history="1">
              <w:r w:rsidR="00E17F42" w:rsidRPr="00441372">
                <w:rPr>
                  <w:color w:val="0000FF"/>
                  <w:u w:val="single"/>
                </w:rPr>
                <w:t>https://members.wto.org/crnattachments/2019/SPS/EEC/19_5647_01_e.pdf</w:t>
              </w:r>
            </w:hyperlink>
            <w:bookmarkStart w:id="21" w:name="sps5d"/>
            <w:bookmarkEnd w:id="21"/>
          </w:p>
        </w:tc>
      </w:tr>
      <w:tr w:rsidR="002D3656" w:rsidTr="00F3021D">
        <w:tc>
          <w:tcPr>
            <w:tcW w:w="707" w:type="dxa"/>
            <w:tcBorders>
              <w:top w:val="single" w:sz="6" w:space="0" w:color="auto"/>
              <w:bottom w:val="single" w:sz="6" w:space="0" w:color="auto"/>
            </w:tcBorders>
            <w:shd w:val="clear" w:color="auto" w:fill="auto"/>
          </w:tcPr>
          <w:p w:rsidR="00EA4725" w:rsidRPr="00441372" w:rsidRDefault="00E17F4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17F42" w:rsidP="00441372">
            <w:pPr>
              <w:spacing w:before="120" w:after="120"/>
            </w:pPr>
            <w:bookmarkStart w:id="22" w:name="X_SPS_Reg_6A"/>
            <w:r w:rsidRPr="00441372">
              <w:rPr>
                <w:b/>
              </w:rPr>
              <w:t>Description of content</w:t>
            </w:r>
            <w:bookmarkEnd w:id="22"/>
            <w:r w:rsidRPr="00441372">
              <w:rPr>
                <w:b/>
              </w:rPr>
              <w:t>:</w:t>
            </w:r>
            <w:r w:rsidRPr="0065690F">
              <w:t xml:space="preserve"> The Official Controls Regulation (EU) 2017/625 empowers the Commission to establish, by means of delegated acts, the cases and conditions under which certain categories of animals and goods may be exempted from checks at border control posts. The Official Controls Regulation also empowers the Commission to adopt rules for the performance of specific controls and on measures in the case of non-compliance for certain categories of animals and goods.</w:t>
            </w:r>
          </w:p>
          <w:p w:rsidR="002D3656" w:rsidRPr="0065690F" w:rsidRDefault="00E17F42" w:rsidP="00441372">
            <w:pPr>
              <w:spacing w:after="120"/>
            </w:pPr>
            <w:r w:rsidRPr="0065690F">
              <w:t>The categories of animals and goods exempted from checks at border control posts include certain categories of fishery products and certain categories of animals and goods entering the Union through certain Greek islands and through certain French territories. Specific control rules are set out for certain categories of fishery products, unskinned, furred wild game and certain categories of animals and goods entering the Union through certain Greek islands and through certain French territories.</w:t>
            </w:r>
            <w:bookmarkStart w:id="23" w:name="sps6a"/>
            <w:bookmarkEnd w:id="23"/>
          </w:p>
        </w:tc>
      </w:tr>
      <w:tr w:rsidR="002D3656" w:rsidTr="00F3021D">
        <w:tc>
          <w:tcPr>
            <w:tcW w:w="707" w:type="dxa"/>
            <w:tcBorders>
              <w:top w:val="single" w:sz="6" w:space="0" w:color="auto"/>
              <w:bottom w:val="single" w:sz="6" w:space="0" w:color="auto"/>
            </w:tcBorders>
            <w:shd w:val="clear" w:color="auto" w:fill="auto"/>
          </w:tcPr>
          <w:p w:rsidR="00EA4725" w:rsidRPr="00441372" w:rsidRDefault="00E17F4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17F4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D3656" w:rsidTr="00F3021D">
        <w:tc>
          <w:tcPr>
            <w:tcW w:w="707" w:type="dxa"/>
            <w:tcBorders>
              <w:top w:val="single" w:sz="6" w:space="0" w:color="auto"/>
              <w:bottom w:val="single" w:sz="6" w:space="0" w:color="auto"/>
            </w:tcBorders>
            <w:shd w:val="clear" w:color="auto" w:fill="auto"/>
          </w:tcPr>
          <w:p w:rsidR="00EA4725" w:rsidRPr="00441372" w:rsidRDefault="00E17F4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E17F42"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E17F42"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E17F42" w:rsidP="00E17F42">
            <w:pPr>
              <w:spacing w:before="240" w:after="120"/>
              <w:ind w:left="720" w:hanging="720"/>
              <w:rPr>
                <w:b/>
              </w:rPr>
            </w:pPr>
            <w:r w:rsidRPr="00441372">
              <w:rPr>
                <w:b/>
              </w:rPr>
              <w:lastRenderedPageBreak/>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E17F42"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E17F42"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E17F4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E17F42"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E17F4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2D3656" w:rsidTr="00F3021D">
        <w:tc>
          <w:tcPr>
            <w:tcW w:w="707" w:type="dxa"/>
            <w:tcBorders>
              <w:top w:val="single" w:sz="6" w:space="0" w:color="auto"/>
              <w:bottom w:val="single" w:sz="6" w:space="0" w:color="auto"/>
            </w:tcBorders>
            <w:shd w:val="clear" w:color="auto" w:fill="auto"/>
          </w:tcPr>
          <w:p w:rsidR="00EA4725" w:rsidRPr="00441372" w:rsidRDefault="00E17F4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E17F42"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2D3656" w:rsidTr="00F3021D">
        <w:tc>
          <w:tcPr>
            <w:tcW w:w="707" w:type="dxa"/>
            <w:tcBorders>
              <w:top w:val="single" w:sz="6" w:space="0" w:color="auto"/>
              <w:bottom w:val="single" w:sz="6" w:space="0" w:color="auto"/>
            </w:tcBorders>
            <w:shd w:val="clear" w:color="auto" w:fill="auto"/>
          </w:tcPr>
          <w:p w:rsidR="00EA4725" w:rsidRPr="00441372" w:rsidRDefault="00E17F4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17F4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December 2019</w:t>
            </w:r>
            <w:bookmarkStart w:id="59" w:name="sps10a"/>
            <w:bookmarkEnd w:id="59"/>
          </w:p>
          <w:p w:rsidR="00EA4725" w:rsidRPr="00441372" w:rsidRDefault="00E17F4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December 2019</w:t>
            </w:r>
            <w:bookmarkStart w:id="61" w:name="sps10bisa"/>
            <w:bookmarkEnd w:id="61"/>
          </w:p>
        </w:tc>
      </w:tr>
      <w:tr w:rsidR="002D3656" w:rsidTr="00F3021D">
        <w:tc>
          <w:tcPr>
            <w:tcW w:w="707" w:type="dxa"/>
            <w:tcBorders>
              <w:top w:val="single" w:sz="6" w:space="0" w:color="auto"/>
              <w:bottom w:val="single" w:sz="6" w:space="0" w:color="auto"/>
            </w:tcBorders>
            <w:shd w:val="clear" w:color="auto" w:fill="auto"/>
          </w:tcPr>
          <w:p w:rsidR="00EA4725" w:rsidRPr="00441372" w:rsidRDefault="00E17F4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17F42"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Twenty days after publication in the Official Journal of the European Union.</w:t>
            </w:r>
            <w:bookmarkStart w:id="65" w:name="sps11a"/>
            <w:bookmarkEnd w:id="65"/>
          </w:p>
          <w:p w:rsidR="00EA4725" w:rsidRPr="00441372" w:rsidRDefault="00E17F42"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D3656" w:rsidRPr="000550C2" w:rsidTr="00F3021D">
        <w:tc>
          <w:tcPr>
            <w:tcW w:w="707" w:type="dxa"/>
            <w:tcBorders>
              <w:top w:val="single" w:sz="6" w:space="0" w:color="auto"/>
              <w:bottom w:val="single" w:sz="6" w:space="0" w:color="auto"/>
            </w:tcBorders>
            <w:shd w:val="clear" w:color="auto" w:fill="auto"/>
          </w:tcPr>
          <w:p w:rsidR="00EA4725" w:rsidRPr="00441372" w:rsidRDefault="00E17F4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17F42"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Forty days from the date of circulation of this notification.</w:t>
            </w:r>
            <w:bookmarkEnd w:id="72"/>
          </w:p>
          <w:p w:rsidR="00EA4725" w:rsidRPr="00441372" w:rsidRDefault="00E17F42"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2D3656" w:rsidRPr="0065690F" w:rsidRDefault="00E17F42" w:rsidP="00441372">
            <w:r w:rsidRPr="0065690F">
              <w:t>European Commission</w:t>
            </w:r>
          </w:p>
          <w:p w:rsidR="002D3656" w:rsidRPr="0065690F" w:rsidRDefault="00E17F42" w:rsidP="00441372">
            <w:r w:rsidRPr="0065690F">
              <w:t>DG Health and Food Safety, Unit D2-Multilateral International Relations</w:t>
            </w:r>
          </w:p>
          <w:p w:rsidR="002D3656" w:rsidRPr="0049476C" w:rsidRDefault="00E17F42" w:rsidP="00441372">
            <w:pPr>
              <w:rPr>
                <w:lang w:val="fr-CH"/>
              </w:rPr>
            </w:pPr>
            <w:r w:rsidRPr="0049476C">
              <w:rPr>
                <w:lang w:val="fr-CH"/>
              </w:rPr>
              <w:t>Rue Froissart 101</w:t>
            </w:r>
          </w:p>
          <w:p w:rsidR="002D3656" w:rsidRPr="0049476C" w:rsidRDefault="00E17F42" w:rsidP="00441372">
            <w:pPr>
              <w:rPr>
                <w:lang w:val="fr-CH"/>
              </w:rPr>
            </w:pPr>
            <w:r w:rsidRPr="0049476C">
              <w:rPr>
                <w:lang w:val="fr-CH"/>
              </w:rPr>
              <w:t>B-1049 Brussels</w:t>
            </w:r>
          </w:p>
          <w:p w:rsidR="002D3656" w:rsidRPr="0049476C" w:rsidRDefault="00E17F42" w:rsidP="00441372">
            <w:pPr>
              <w:rPr>
                <w:lang w:val="fr-CH"/>
              </w:rPr>
            </w:pPr>
            <w:r w:rsidRPr="0049476C">
              <w:rPr>
                <w:lang w:val="fr-CH"/>
              </w:rPr>
              <w:t>Tel: +(32 2) 29 54263</w:t>
            </w:r>
          </w:p>
          <w:p w:rsidR="002D3656" w:rsidRPr="0049476C" w:rsidRDefault="00E17F42" w:rsidP="00441372">
            <w:pPr>
              <w:rPr>
                <w:lang w:val="fr-CH"/>
              </w:rPr>
            </w:pPr>
            <w:r w:rsidRPr="0049476C">
              <w:rPr>
                <w:lang w:val="fr-CH"/>
              </w:rPr>
              <w:t>Fax: +(32 2) 29 98090</w:t>
            </w:r>
          </w:p>
          <w:p w:rsidR="002D3656" w:rsidRPr="0049476C" w:rsidRDefault="00E17F42" w:rsidP="00441372">
            <w:pPr>
              <w:spacing w:after="120"/>
              <w:rPr>
                <w:lang w:val="fr-CH"/>
              </w:rPr>
            </w:pPr>
            <w:r w:rsidRPr="0049476C">
              <w:rPr>
                <w:lang w:val="fr-CH"/>
              </w:rPr>
              <w:t>E-mail: sps@ec.europa.eu</w:t>
            </w:r>
            <w:bookmarkStart w:id="79" w:name="sps12d"/>
            <w:bookmarkEnd w:id="79"/>
          </w:p>
        </w:tc>
      </w:tr>
      <w:tr w:rsidR="002D3656" w:rsidRPr="000550C2" w:rsidTr="00F3021D">
        <w:tc>
          <w:tcPr>
            <w:tcW w:w="707" w:type="dxa"/>
            <w:tcBorders>
              <w:top w:val="single" w:sz="6" w:space="0" w:color="auto"/>
            </w:tcBorders>
            <w:shd w:val="clear" w:color="auto" w:fill="auto"/>
          </w:tcPr>
          <w:p w:rsidR="00EA4725" w:rsidRPr="00441372" w:rsidRDefault="00E17F4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E17F42"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E17F42" w:rsidP="00F3021D">
            <w:pPr>
              <w:keepNext/>
              <w:keepLines/>
              <w:rPr>
                <w:bCs/>
              </w:rPr>
            </w:pPr>
            <w:r w:rsidRPr="0065690F">
              <w:rPr>
                <w:bCs/>
              </w:rPr>
              <w:t>European Commission</w:t>
            </w:r>
          </w:p>
          <w:p w:rsidR="00EA4725" w:rsidRPr="0065690F" w:rsidRDefault="00E17F42" w:rsidP="00F3021D">
            <w:pPr>
              <w:keepNext/>
              <w:keepLines/>
              <w:rPr>
                <w:bCs/>
              </w:rPr>
            </w:pPr>
            <w:r w:rsidRPr="0065690F">
              <w:rPr>
                <w:bCs/>
              </w:rPr>
              <w:t>DG Health and Food Safety, Unit D2-Multilateral International Relations</w:t>
            </w:r>
          </w:p>
          <w:p w:rsidR="00EA4725" w:rsidRPr="0049476C" w:rsidRDefault="00E17F42" w:rsidP="00F3021D">
            <w:pPr>
              <w:keepNext/>
              <w:keepLines/>
              <w:rPr>
                <w:bCs/>
                <w:lang w:val="fr-CH"/>
              </w:rPr>
            </w:pPr>
            <w:r w:rsidRPr="0049476C">
              <w:rPr>
                <w:bCs/>
                <w:lang w:val="fr-CH"/>
              </w:rPr>
              <w:t>Rue Froissart 101</w:t>
            </w:r>
          </w:p>
          <w:p w:rsidR="00EA4725" w:rsidRPr="0049476C" w:rsidRDefault="00E17F42" w:rsidP="00F3021D">
            <w:pPr>
              <w:keepNext/>
              <w:keepLines/>
              <w:rPr>
                <w:bCs/>
                <w:lang w:val="fr-CH"/>
              </w:rPr>
            </w:pPr>
            <w:r w:rsidRPr="0049476C">
              <w:rPr>
                <w:bCs/>
                <w:lang w:val="fr-CH"/>
              </w:rPr>
              <w:t>B-1049 Brussels</w:t>
            </w:r>
          </w:p>
          <w:p w:rsidR="00EA4725" w:rsidRPr="0049476C" w:rsidRDefault="00E17F42" w:rsidP="00F3021D">
            <w:pPr>
              <w:keepNext/>
              <w:keepLines/>
              <w:rPr>
                <w:bCs/>
                <w:lang w:val="fr-CH"/>
              </w:rPr>
            </w:pPr>
            <w:r w:rsidRPr="0049476C">
              <w:rPr>
                <w:bCs/>
                <w:lang w:val="fr-CH"/>
              </w:rPr>
              <w:t>Tel: +(32 2) 29 54263</w:t>
            </w:r>
          </w:p>
          <w:p w:rsidR="00EA4725" w:rsidRPr="0049476C" w:rsidRDefault="00E17F42" w:rsidP="00F3021D">
            <w:pPr>
              <w:keepNext/>
              <w:keepLines/>
              <w:rPr>
                <w:bCs/>
                <w:lang w:val="fr-CH"/>
              </w:rPr>
            </w:pPr>
            <w:r w:rsidRPr="0049476C">
              <w:rPr>
                <w:bCs/>
                <w:lang w:val="fr-CH"/>
              </w:rPr>
              <w:t>Fax: +(32 2) 29 98090</w:t>
            </w:r>
          </w:p>
          <w:p w:rsidR="00EA4725" w:rsidRPr="0049476C" w:rsidRDefault="00E17F42" w:rsidP="00F3021D">
            <w:pPr>
              <w:keepNext/>
              <w:keepLines/>
              <w:spacing w:after="120"/>
              <w:rPr>
                <w:bCs/>
                <w:lang w:val="fr-CH"/>
              </w:rPr>
            </w:pPr>
            <w:r w:rsidRPr="0049476C">
              <w:rPr>
                <w:bCs/>
                <w:lang w:val="fr-CH"/>
              </w:rPr>
              <w:t>E-mail: sps@ec.europa.eu</w:t>
            </w:r>
            <w:bookmarkStart w:id="86" w:name="sps13c"/>
            <w:bookmarkEnd w:id="86"/>
          </w:p>
        </w:tc>
      </w:tr>
    </w:tbl>
    <w:p w:rsidR="007141CF" w:rsidRPr="0049476C" w:rsidRDefault="007141CF" w:rsidP="00441372">
      <w:pPr>
        <w:rPr>
          <w:lang w:val="fr-CH"/>
        </w:rPr>
      </w:pPr>
    </w:p>
    <w:sectPr w:rsidR="007141CF" w:rsidRPr="0049476C" w:rsidSect="0049476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066" w:rsidRDefault="00E17F42">
      <w:r>
        <w:separator/>
      </w:r>
    </w:p>
  </w:endnote>
  <w:endnote w:type="continuationSeparator" w:id="0">
    <w:p w:rsidR="00DD0066" w:rsidRDefault="00E1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9476C" w:rsidRDefault="0049476C" w:rsidP="0049476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9476C" w:rsidRDefault="0049476C" w:rsidP="0049476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E17F42"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066" w:rsidRDefault="00E17F42">
      <w:r>
        <w:separator/>
      </w:r>
    </w:p>
  </w:footnote>
  <w:footnote w:type="continuationSeparator" w:id="0">
    <w:p w:rsidR="00DD0066" w:rsidRDefault="00E17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76C" w:rsidRPr="0049476C" w:rsidRDefault="0049476C" w:rsidP="0049476C">
    <w:pPr>
      <w:pStyle w:val="En-tte"/>
      <w:pBdr>
        <w:bottom w:val="single" w:sz="4" w:space="1" w:color="auto"/>
      </w:pBdr>
      <w:tabs>
        <w:tab w:val="clear" w:pos="4513"/>
        <w:tab w:val="clear" w:pos="9027"/>
      </w:tabs>
      <w:jc w:val="center"/>
    </w:pPr>
    <w:r w:rsidRPr="0049476C">
      <w:t>G/SPS/N/EU/355</w:t>
    </w:r>
  </w:p>
  <w:p w:rsidR="0049476C" w:rsidRPr="0049476C" w:rsidRDefault="0049476C" w:rsidP="0049476C">
    <w:pPr>
      <w:pStyle w:val="En-tte"/>
      <w:pBdr>
        <w:bottom w:val="single" w:sz="4" w:space="1" w:color="auto"/>
      </w:pBdr>
      <w:tabs>
        <w:tab w:val="clear" w:pos="4513"/>
        <w:tab w:val="clear" w:pos="9027"/>
      </w:tabs>
      <w:jc w:val="center"/>
    </w:pPr>
  </w:p>
  <w:p w:rsidR="0049476C" w:rsidRPr="0049476C" w:rsidRDefault="0049476C" w:rsidP="0049476C">
    <w:pPr>
      <w:pStyle w:val="En-tte"/>
      <w:pBdr>
        <w:bottom w:val="single" w:sz="4" w:space="1" w:color="auto"/>
      </w:pBdr>
      <w:tabs>
        <w:tab w:val="clear" w:pos="4513"/>
        <w:tab w:val="clear" w:pos="9027"/>
      </w:tabs>
      <w:jc w:val="center"/>
    </w:pPr>
    <w:r w:rsidRPr="0049476C">
      <w:t xml:space="preserve">- </w:t>
    </w:r>
    <w:r w:rsidRPr="0049476C">
      <w:fldChar w:fldCharType="begin"/>
    </w:r>
    <w:r w:rsidRPr="0049476C">
      <w:instrText xml:space="preserve"> PAGE </w:instrText>
    </w:r>
    <w:r w:rsidRPr="0049476C">
      <w:fldChar w:fldCharType="separate"/>
    </w:r>
    <w:r w:rsidRPr="0049476C">
      <w:rPr>
        <w:noProof/>
      </w:rPr>
      <w:t>2</w:t>
    </w:r>
    <w:r w:rsidRPr="0049476C">
      <w:fldChar w:fldCharType="end"/>
    </w:r>
    <w:r w:rsidRPr="0049476C">
      <w:t xml:space="preserve"> -</w:t>
    </w:r>
  </w:p>
  <w:p w:rsidR="00EA4725" w:rsidRPr="0049476C" w:rsidRDefault="00EA4725" w:rsidP="0049476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76C" w:rsidRPr="0049476C" w:rsidRDefault="0049476C" w:rsidP="0049476C">
    <w:pPr>
      <w:pStyle w:val="En-tte"/>
      <w:pBdr>
        <w:bottom w:val="single" w:sz="4" w:space="1" w:color="auto"/>
      </w:pBdr>
      <w:tabs>
        <w:tab w:val="clear" w:pos="4513"/>
        <w:tab w:val="clear" w:pos="9027"/>
      </w:tabs>
      <w:jc w:val="center"/>
    </w:pPr>
    <w:r w:rsidRPr="0049476C">
      <w:t>G/SPS/N/EU/355</w:t>
    </w:r>
  </w:p>
  <w:p w:rsidR="0049476C" w:rsidRPr="0049476C" w:rsidRDefault="0049476C" w:rsidP="0049476C">
    <w:pPr>
      <w:pStyle w:val="En-tte"/>
      <w:pBdr>
        <w:bottom w:val="single" w:sz="4" w:space="1" w:color="auto"/>
      </w:pBdr>
      <w:tabs>
        <w:tab w:val="clear" w:pos="4513"/>
        <w:tab w:val="clear" w:pos="9027"/>
      </w:tabs>
      <w:jc w:val="center"/>
    </w:pPr>
  </w:p>
  <w:p w:rsidR="0049476C" w:rsidRPr="0049476C" w:rsidRDefault="0049476C" w:rsidP="0049476C">
    <w:pPr>
      <w:pStyle w:val="En-tte"/>
      <w:pBdr>
        <w:bottom w:val="single" w:sz="4" w:space="1" w:color="auto"/>
      </w:pBdr>
      <w:tabs>
        <w:tab w:val="clear" w:pos="4513"/>
        <w:tab w:val="clear" w:pos="9027"/>
      </w:tabs>
      <w:jc w:val="center"/>
    </w:pPr>
    <w:r w:rsidRPr="0049476C">
      <w:t xml:space="preserve">- </w:t>
    </w:r>
    <w:r w:rsidRPr="0049476C">
      <w:fldChar w:fldCharType="begin"/>
    </w:r>
    <w:r w:rsidRPr="0049476C">
      <w:instrText xml:space="preserve"> PAGE </w:instrText>
    </w:r>
    <w:r w:rsidRPr="0049476C">
      <w:fldChar w:fldCharType="separate"/>
    </w:r>
    <w:r w:rsidRPr="0049476C">
      <w:rPr>
        <w:noProof/>
      </w:rPr>
      <w:t>2</w:t>
    </w:r>
    <w:r w:rsidRPr="0049476C">
      <w:fldChar w:fldCharType="end"/>
    </w:r>
    <w:r w:rsidRPr="0049476C">
      <w:t xml:space="preserve"> -</w:t>
    </w:r>
  </w:p>
  <w:p w:rsidR="00EA4725" w:rsidRPr="0049476C" w:rsidRDefault="00EA4725" w:rsidP="0049476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D3656"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49476C" w:rsidP="00422B6F">
          <w:pPr>
            <w:jc w:val="right"/>
            <w:rPr>
              <w:b/>
              <w:color w:val="FF0000"/>
              <w:szCs w:val="16"/>
            </w:rPr>
          </w:pPr>
          <w:r>
            <w:rPr>
              <w:b/>
              <w:color w:val="FF0000"/>
              <w:szCs w:val="16"/>
            </w:rPr>
            <w:t xml:space="preserve"> </w:t>
          </w:r>
        </w:p>
      </w:tc>
    </w:tr>
    <w:bookmarkEnd w:id="87"/>
    <w:tr w:rsidR="002D3656" w:rsidTr="00EE3CAF">
      <w:trPr>
        <w:trHeight w:val="213"/>
        <w:jc w:val="center"/>
      </w:trPr>
      <w:tc>
        <w:tcPr>
          <w:tcW w:w="3794" w:type="dxa"/>
          <w:vMerge w:val="restart"/>
          <w:shd w:val="clear" w:color="auto" w:fill="FFFFFF"/>
          <w:tcMar>
            <w:left w:w="0" w:type="dxa"/>
            <w:right w:w="0" w:type="dxa"/>
          </w:tcMar>
        </w:tcPr>
        <w:p w:rsidR="00ED54E0" w:rsidRPr="00EA4725" w:rsidRDefault="0049476C"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2D3656"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49476C" w:rsidRDefault="0049476C" w:rsidP="00656ABC">
          <w:pPr>
            <w:jc w:val="right"/>
            <w:rPr>
              <w:b/>
              <w:szCs w:val="16"/>
            </w:rPr>
          </w:pPr>
          <w:bookmarkStart w:id="88" w:name="bmkSymbols"/>
          <w:r>
            <w:rPr>
              <w:b/>
              <w:szCs w:val="16"/>
            </w:rPr>
            <w:t>G/SPS/N/EU/355</w:t>
          </w:r>
        </w:p>
        <w:bookmarkEnd w:id="88"/>
        <w:p w:rsidR="00656ABC" w:rsidRPr="00EA4725" w:rsidRDefault="00656ABC" w:rsidP="00656ABC">
          <w:pPr>
            <w:jc w:val="right"/>
            <w:rPr>
              <w:b/>
              <w:szCs w:val="16"/>
            </w:rPr>
          </w:pPr>
        </w:p>
      </w:tc>
    </w:tr>
    <w:tr w:rsidR="002D3656"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E1689E" w:rsidP="00422B6F">
          <w:pPr>
            <w:jc w:val="right"/>
            <w:rPr>
              <w:szCs w:val="16"/>
            </w:rPr>
          </w:pPr>
          <w:bookmarkStart w:id="89" w:name="spsDateDistribution"/>
          <w:bookmarkStart w:id="90" w:name="bmkDate"/>
          <w:bookmarkEnd w:id="89"/>
          <w:bookmarkEnd w:id="90"/>
          <w:r>
            <w:rPr>
              <w:szCs w:val="16"/>
            </w:rPr>
            <w:t>15 October 2019</w:t>
          </w:r>
        </w:p>
      </w:tc>
    </w:tr>
    <w:tr w:rsidR="002D365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17F42" w:rsidP="00422B6F">
          <w:pPr>
            <w:jc w:val="left"/>
            <w:rPr>
              <w:b/>
            </w:rPr>
          </w:pPr>
          <w:bookmarkStart w:id="91" w:name="bmkSerial"/>
          <w:r w:rsidRPr="00441372">
            <w:rPr>
              <w:color w:val="FF0000"/>
              <w:szCs w:val="16"/>
            </w:rPr>
            <w:t>(</w:t>
          </w:r>
          <w:bookmarkStart w:id="92" w:name="spsSerialNumber"/>
          <w:bookmarkEnd w:id="92"/>
          <w:r w:rsidR="00E1689E">
            <w:rPr>
              <w:color w:val="FF0000"/>
              <w:szCs w:val="16"/>
            </w:rPr>
            <w:t>19-</w:t>
          </w:r>
          <w:r w:rsidR="000550C2">
            <w:rPr>
              <w:color w:val="FF0000"/>
              <w:szCs w:val="16"/>
            </w:rPr>
            <w:t>6666</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E17F42"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2D365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49476C"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49476C"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83623CC">
      <w:start w:val="1"/>
      <w:numFmt w:val="decimal"/>
      <w:pStyle w:val="SummaryText"/>
      <w:lvlText w:val="%1."/>
      <w:lvlJc w:val="left"/>
      <w:pPr>
        <w:ind w:left="360" w:hanging="360"/>
      </w:pPr>
    </w:lvl>
    <w:lvl w:ilvl="1" w:tplc="C08C42D6" w:tentative="1">
      <w:start w:val="1"/>
      <w:numFmt w:val="lowerLetter"/>
      <w:lvlText w:val="%2."/>
      <w:lvlJc w:val="left"/>
      <w:pPr>
        <w:ind w:left="1080" w:hanging="360"/>
      </w:pPr>
    </w:lvl>
    <w:lvl w:ilvl="2" w:tplc="56B86D88" w:tentative="1">
      <w:start w:val="1"/>
      <w:numFmt w:val="lowerRoman"/>
      <w:lvlText w:val="%3."/>
      <w:lvlJc w:val="right"/>
      <w:pPr>
        <w:ind w:left="1800" w:hanging="180"/>
      </w:pPr>
    </w:lvl>
    <w:lvl w:ilvl="3" w:tplc="8C3A06B0" w:tentative="1">
      <w:start w:val="1"/>
      <w:numFmt w:val="decimal"/>
      <w:lvlText w:val="%4."/>
      <w:lvlJc w:val="left"/>
      <w:pPr>
        <w:ind w:left="2520" w:hanging="360"/>
      </w:pPr>
    </w:lvl>
    <w:lvl w:ilvl="4" w:tplc="E36ADAD2" w:tentative="1">
      <w:start w:val="1"/>
      <w:numFmt w:val="lowerLetter"/>
      <w:lvlText w:val="%5."/>
      <w:lvlJc w:val="left"/>
      <w:pPr>
        <w:ind w:left="3240" w:hanging="360"/>
      </w:pPr>
    </w:lvl>
    <w:lvl w:ilvl="5" w:tplc="591E3930" w:tentative="1">
      <w:start w:val="1"/>
      <w:numFmt w:val="lowerRoman"/>
      <w:lvlText w:val="%6."/>
      <w:lvlJc w:val="right"/>
      <w:pPr>
        <w:ind w:left="3960" w:hanging="180"/>
      </w:pPr>
    </w:lvl>
    <w:lvl w:ilvl="6" w:tplc="55C4B4BA" w:tentative="1">
      <w:start w:val="1"/>
      <w:numFmt w:val="decimal"/>
      <w:lvlText w:val="%7."/>
      <w:lvlJc w:val="left"/>
      <w:pPr>
        <w:ind w:left="4680" w:hanging="360"/>
      </w:pPr>
    </w:lvl>
    <w:lvl w:ilvl="7" w:tplc="E670103E" w:tentative="1">
      <w:start w:val="1"/>
      <w:numFmt w:val="lowerLetter"/>
      <w:lvlText w:val="%8."/>
      <w:lvlJc w:val="left"/>
      <w:pPr>
        <w:ind w:left="5400" w:hanging="360"/>
      </w:pPr>
    </w:lvl>
    <w:lvl w:ilvl="8" w:tplc="61CE823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550C2"/>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D3656"/>
    <w:rsid w:val="00334D8B"/>
    <w:rsid w:val="0035602E"/>
    <w:rsid w:val="003572B4"/>
    <w:rsid w:val="003817C7"/>
    <w:rsid w:val="00395125"/>
    <w:rsid w:val="003E2958"/>
    <w:rsid w:val="00422B6F"/>
    <w:rsid w:val="00423377"/>
    <w:rsid w:val="00441372"/>
    <w:rsid w:val="00467032"/>
    <w:rsid w:val="0046754A"/>
    <w:rsid w:val="0049476C"/>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0066"/>
    <w:rsid w:val="00DD3BA1"/>
    <w:rsid w:val="00DE50DB"/>
    <w:rsid w:val="00DF6AE1"/>
    <w:rsid w:val="00E06B18"/>
    <w:rsid w:val="00E1689E"/>
    <w:rsid w:val="00E17F42"/>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C4827"/>
  <w15:docId w15:val="{D9029C0C-1FA4-4380-9766-57EAA09A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5647_01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EEC/19_5647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5</cp:revision>
  <dcterms:created xsi:type="dcterms:W3CDTF">2019-10-15T10:59:00Z</dcterms:created>
  <dcterms:modified xsi:type="dcterms:W3CDTF">2019-10-15T12:07:00Z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G/SPS/N/EU/355</vt:lpwstr>
  </property>
</Properties>
</file>