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F4490" w14:textId="77777777" w:rsidR="00EA4725" w:rsidRPr="00441372" w:rsidRDefault="00F37DF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E552F" w14:paraId="1C3A4C7C" w14:textId="77777777" w:rsidTr="00F3021D">
        <w:tc>
          <w:tcPr>
            <w:tcW w:w="707" w:type="dxa"/>
            <w:tcBorders>
              <w:bottom w:val="single" w:sz="6" w:space="0" w:color="auto"/>
            </w:tcBorders>
            <w:shd w:val="clear" w:color="auto" w:fill="auto"/>
          </w:tcPr>
          <w:p w14:paraId="55B60FB8" w14:textId="77777777" w:rsidR="00EA4725" w:rsidRPr="00441372" w:rsidRDefault="00F37DF0" w:rsidP="00441372">
            <w:pPr>
              <w:spacing w:before="120" w:after="120"/>
              <w:jc w:val="left"/>
            </w:pPr>
            <w:r w:rsidRPr="00441372">
              <w:rPr>
                <w:b/>
              </w:rPr>
              <w:t>1.</w:t>
            </w:r>
          </w:p>
        </w:tc>
        <w:tc>
          <w:tcPr>
            <w:tcW w:w="8320" w:type="dxa"/>
            <w:tcBorders>
              <w:bottom w:val="single" w:sz="6" w:space="0" w:color="auto"/>
            </w:tcBorders>
            <w:shd w:val="clear" w:color="auto" w:fill="auto"/>
          </w:tcPr>
          <w:p w14:paraId="4485E3A7" w14:textId="77777777" w:rsidR="00EA4725" w:rsidRPr="00441372" w:rsidRDefault="00F37DF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Hong Kong, China</w:t>
            </w:r>
            <w:bookmarkEnd w:id="1"/>
          </w:p>
          <w:p w14:paraId="5F7B6764" w14:textId="77777777" w:rsidR="00EA4725" w:rsidRPr="00441372" w:rsidRDefault="00F37DF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E552F" w14:paraId="12AE6810" w14:textId="77777777" w:rsidTr="00F3021D">
        <w:tc>
          <w:tcPr>
            <w:tcW w:w="707" w:type="dxa"/>
            <w:tcBorders>
              <w:top w:val="single" w:sz="6" w:space="0" w:color="auto"/>
              <w:bottom w:val="single" w:sz="6" w:space="0" w:color="auto"/>
            </w:tcBorders>
            <w:shd w:val="clear" w:color="auto" w:fill="auto"/>
          </w:tcPr>
          <w:p w14:paraId="0394ECC5" w14:textId="77777777" w:rsidR="00EA4725" w:rsidRPr="00441372" w:rsidRDefault="00F37DF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34BEC21" w14:textId="77777777" w:rsidR="00EA4725" w:rsidRPr="00441372" w:rsidRDefault="00F37DF0" w:rsidP="00441372">
            <w:pPr>
              <w:spacing w:before="120" w:after="120"/>
            </w:pPr>
            <w:bookmarkStart w:id="4" w:name="X_SPS_Reg_2A"/>
            <w:r w:rsidRPr="00441372">
              <w:rPr>
                <w:b/>
              </w:rPr>
              <w:t>Agency responsible</w:t>
            </w:r>
            <w:bookmarkEnd w:id="4"/>
            <w:r w:rsidRPr="00441372">
              <w:rPr>
                <w:b/>
              </w:rPr>
              <w:t>:</w:t>
            </w:r>
            <w:r w:rsidRPr="0065690F">
              <w:t xml:space="preserve"> Food and Health Bureau and Centre for Food Safety of the Food and Environmental Hygiene Department, the Government of the Hong Kong Special Administrative Region</w:t>
            </w:r>
            <w:bookmarkStart w:id="5" w:name="sps2a"/>
            <w:bookmarkEnd w:id="5"/>
          </w:p>
        </w:tc>
      </w:tr>
      <w:tr w:rsidR="00AE552F" w14:paraId="7E7D2510" w14:textId="77777777" w:rsidTr="00F3021D">
        <w:tc>
          <w:tcPr>
            <w:tcW w:w="707" w:type="dxa"/>
            <w:tcBorders>
              <w:top w:val="single" w:sz="6" w:space="0" w:color="auto"/>
              <w:bottom w:val="single" w:sz="6" w:space="0" w:color="auto"/>
            </w:tcBorders>
            <w:shd w:val="clear" w:color="auto" w:fill="auto"/>
          </w:tcPr>
          <w:p w14:paraId="47DAD886" w14:textId="77777777" w:rsidR="00EA4725" w:rsidRPr="00441372" w:rsidRDefault="00F37DF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1B16BB1" w14:textId="77777777" w:rsidR="00EA4725" w:rsidRPr="00441372" w:rsidRDefault="00F37DF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for human consumption</w:t>
            </w:r>
            <w:bookmarkStart w:id="7" w:name="sps3a"/>
            <w:bookmarkEnd w:id="7"/>
          </w:p>
        </w:tc>
      </w:tr>
      <w:tr w:rsidR="00AE552F" w14:paraId="1BBB864D" w14:textId="77777777" w:rsidTr="00F3021D">
        <w:tc>
          <w:tcPr>
            <w:tcW w:w="707" w:type="dxa"/>
            <w:tcBorders>
              <w:top w:val="single" w:sz="6" w:space="0" w:color="auto"/>
              <w:bottom w:val="single" w:sz="6" w:space="0" w:color="auto"/>
            </w:tcBorders>
            <w:shd w:val="clear" w:color="auto" w:fill="auto"/>
          </w:tcPr>
          <w:p w14:paraId="2203C6C2" w14:textId="77777777" w:rsidR="00EA4725" w:rsidRPr="00441372" w:rsidRDefault="00F37DF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5ECC258" w14:textId="77777777" w:rsidR="00EA4725" w:rsidRPr="00441372" w:rsidRDefault="00F37DF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6E8507B" w14:textId="77777777" w:rsidR="00EA4725" w:rsidRPr="00441372" w:rsidRDefault="00F37DF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9646675" w14:textId="77777777" w:rsidR="00EA4725" w:rsidRPr="00441372" w:rsidRDefault="00F37DF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E552F" w14:paraId="4F7AF8BB" w14:textId="77777777" w:rsidTr="00F3021D">
        <w:tc>
          <w:tcPr>
            <w:tcW w:w="707" w:type="dxa"/>
            <w:tcBorders>
              <w:top w:val="single" w:sz="6" w:space="0" w:color="auto"/>
              <w:bottom w:val="single" w:sz="6" w:space="0" w:color="auto"/>
            </w:tcBorders>
            <w:shd w:val="clear" w:color="auto" w:fill="auto"/>
          </w:tcPr>
          <w:p w14:paraId="041BEBC1" w14:textId="77777777" w:rsidR="00EA4725" w:rsidRPr="00441372" w:rsidRDefault="00F37DF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E2FEBEF" w14:textId="77777777" w:rsidR="00EA4725" w:rsidRPr="00441372" w:rsidRDefault="00F37DF0" w:rsidP="00441372">
            <w:pPr>
              <w:spacing w:before="120" w:after="120"/>
            </w:pPr>
            <w:bookmarkStart w:id="15" w:name="X_SPS_Reg_5A"/>
            <w:r w:rsidRPr="00441372">
              <w:rPr>
                <w:b/>
              </w:rPr>
              <w:t>Title of the notified document</w:t>
            </w:r>
            <w:bookmarkEnd w:id="15"/>
            <w:r w:rsidRPr="00441372">
              <w:rPr>
                <w:b/>
              </w:rPr>
              <w:t>:</w:t>
            </w:r>
            <w:r w:rsidRPr="0065690F">
              <w:t xml:space="preserve"> Consultation Document on Proposed Amendments to the Harmful Substances in Food Regulations (Cap. 132AF)</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24 and 21</w:t>
            </w:r>
            <w:bookmarkEnd w:id="20"/>
          </w:p>
        </w:tc>
      </w:tr>
      <w:tr w:rsidR="00AE552F" w14:paraId="08E06E19" w14:textId="77777777" w:rsidTr="00F3021D">
        <w:tc>
          <w:tcPr>
            <w:tcW w:w="707" w:type="dxa"/>
            <w:tcBorders>
              <w:top w:val="single" w:sz="6" w:space="0" w:color="auto"/>
              <w:bottom w:val="single" w:sz="6" w:space="0" w:color="auto"/>
            </w:tcBorders>
            <w:shd w:val="clear" w:color="auto" w:fill="auto"/>
          </w:tcPr>
          <w:p w14:paraId="3BA4EDA8" w14:textId="77777777" w:rsidR="00EA4725" w:rsidRPr="00441372" w:rsidRDefault="00F37DF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13E2A10" w14:textId="1A7DCAF0" w:rsidR="00EA4725" w:rsidRPr="00441372" w:rsidRDefault="00F37DF0" w:rsidP="00441372">
            <w:pPr>
              <w:spacing w:before="120" w:after="120"/>
            </w:pPr>
            <w:bookmarkStart w:id="21" w:name="X_SPS_Reg_6A"/>
            <w:r w:rsidRPr="00441372">
              <w:rPr>
                <w:b/>
              </w:rPr>
              <w:t>Description of content</w:t>
            </w:r>
            <w:bookmarkEnd w:id="21"/>
            <w:r w:rsidRPr="00441372">
              <w:rPr>
                <w:b/>
              </w:rPr>
              <w:t>:</w:t>
            </w:r>
            <w:r w:rsidRPr="0065690F">
              <w:t xml:space="preserve"> The Government of the Hong Kong Special Administrative Region proposes, through legislative amendments, to update and strengthen the regulatory control of harmful substances in food, namely three types of mycotoxins, five</w:t>
            </w:r>
            <w:r>
              <w:t> </w:t>
            </w:r>
            <w:r w:rsidRPr="0065690F">
              <w:t>types of other harmful substances in specified food groups (including edible fats and oils, condiments and formula products intended for infants) and partially hydrogenated oils, the main source of industrially-produced trans fatty acids, with a view to safeguarding food safety and public health.</w:t>
            </w:r>
            <w:bookmarkStart w:id="22" w:name="sps6a"/>
            <w:bookmarkEnd w:id="22"/>
          </w:p>
        </w:tc>
      </w:tr>
      <w:tr w:rsidR="00AE552F" w14:paraId="3BB176F1" w14:textId="77777777" w:rsidTr="00F3021D">
        <w:tc>
          <w:tcPr>
            <w:tcW w:w="707" w:type="dxa"/>
            <w:tcBorders>
              <w:top w:val="single" w:sz="6" w:space="0" w:color="auto"/>
              <w:bottom w:val="single" w:sz="6" w:space="0" w:color="auto"/>
            </w:tcBorders>
            <w:shd w:val="clear" w:color="auto" w:fill="auto"/>
          </w:tcPr>
          <w:p w14:paraId="24EC7719" w14:textId="77777777" w:rsidR="00EA4725" w:rsidRPr="00441372" w:rsidRDefault="00F37DF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EA1AE89" w14:textId="77777777" w:rsidR="00EA4725" w:rsidRPr="00441372" w:rsidRDefault="00F37DF0"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AE552F" w14:paraId="309002AF" w14:textId="77777777" w:rsidTr="00F3021D">
        <w:tc>
          <w:tcPr>
            <w:tcW w:w="707" w:type="dxa"/>
            <w:tcBorders>
              <w:top w:val="single" w:sz="6" w:space="0" w:color="auto"/>
              <w:bottom w:val="single" w:sz="6" w:space="0" w:color="auto"/>
            </w:tcBorders>
            <w:shd w:val="clear" w:color="auto" w:fill="auto"/>
          </w:tcPr>
          <w:p w14:paraId="222CC5BB" w14:textId="77777777" w:rsidR="00EA4725" w:rsidRPr="00441372" w:rsidRDefault="00F37DF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AAA6A08" w14:textId="77777777" w:rsidR="00EA4725" w:rsidRPr="00441372" w:rsidRDefault="00F37DF0"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66B2793D" w14:textId="77777777" w:rsidR="00EA4725" w:rsidRPr="00441372" w:rsidRDefault="00F37DF0" w:rsidP="00441372">
            <w:pPr>
              <w:spacing w:after="120"/>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r w:rsidRPr="0065690F">
              <w:t>CXS 193-1995 and CXS 210-1999</w:t>
            </w:r>
            <w:bookmarkEnd w:id="38"/>
          </w:p>
          <w:p w14:paraId="67E20C2C" w14:textId="77777777" w:rsidR="00EA4725" w:rsidRPr="00441372" w:rsidRDefault="00F37DF0"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65F9ED37" w14:textId="77777777" w:rsidR="00EA4725" w:rsidRPr="00441372" w:rsidRDefault="00F37DF0"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400E5323" w14:textId="77777777" w:rsidR="00EA4725" w:rsidRPr="00441372" w:rsidRDefault="00F37DF0"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14:paraId="00983EBC" w14:textId="77777777" w:rsidR="00EA4725" w:rsidRPr="00441372" w:rsidRDefault="00F37DF0"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6BAB5DAE" w14:textId="77777777" w:rsidR="00EA4725" w:rsidRPr="00441372" w:rsidRDefault="00F37DF0"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2835BC92" w14:textId="77777777" w:rsidR="00EA4725" w:rsidRPr="00441372" w:rsidRDefault="00F37DF0"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AE552F" w14:paraId="4D1E9AA4" w14:textId="77777777" w:rsidTr="00F3021D">
        <w:tc>
          <w:tcPr>
            <w:tcW w:w="707" w:type="dxa"/>
            <w:tcBorders>
              <w:top w:val="single" w:sz="6" w:space="0" w:color="auto"/>
              <w:bottom w:val="single" w:sz="6" w:space="0" w:color="auto"/>
            </w:tcBorders>
            <w:shd w:val="clear" w:color="auto" w:fill="auto"/>
          </w:tcPr>
          <w:p w14:paraId="1FC3BEA8" w14:textId="77777777" w:rsidR="00EA4725" w:rsidRPr="00441372" w:rsidRDefault="00F37DF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375E6A8" w14:textId="77777777" w:rsidR="00EA4725" w:rsidRPr="00441372" w:rsidRDefault="00F37DF0"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AE552F" w14:paraId="55F2592B" w14:textId="77777777" w:rsidTr="00F3021D">
        <w:tc>
          <w:tcPr>
            <w:tcW w:w="707" w:type="dxa"/>
            <w:tcBorders>
              <w:top w:val="single" w:sz="6" w:space="0" w:color="auto"/>
              <w:bottom w:val="single" w:sz="6" w:space="0" w:color="auto"/>
            </w:tcBorders>
            <w:shd w:val="clear" w:color="auto" w:fill="auto"/>
          </w:tcPr>
          <w:p w14:paraId="2A1F56BA" w14:textId="77777777" w:rsidR="00EA4725" w:rsidRPr="00441372" w:rsidRDefault="00F37DF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F4EEC8C" w14:textId="77777777" w:rsidR="00EA4725" w:rsidRPr="00441372" w:rsidRDefault="00F37DF0"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notified.</w:t>
            </w:r>
            <w:bookmarkStart w:id="58" w:name="sps10a"/>
            <w:bookmarkEnd w:id="58"/>
          </w:p>
          <w:p w14:paraId="61D57B91" w14:textId="77777777" w:rsidR="00EA4725" w:rsidRPr="00441372" w:rsidRDefault="00F37DF0"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notified.</w:t>
            </w:r>
            <w:bookmarkStart w:id="60" w:name="sps10bisa"/>
            <w:bookmarkEnd w:id="60"/>
          </w:p>
        </w:tc>
      </w:tr>
      <w:tr w:rsidR="00AE552F" w14:paraId="525AAB1A" w14:textId="77777777" w:rsidTr="00F3021D">
        <w:tc>
          <w:tcPr>
            <w:tcW w:w="707" w:type="dxa"/>
            <w:tcBorders>
              <w:top w:val="single" w:sz="6" w:space="0" w:color="auto"/>
              <w:bottom w:val="single" w:sz="6" w:space="0" w:color="auto"/>
            </w:tcBorders>
            <w:shd w:val="clear" w:color="auto" w:fill="auto"/>
          </w:tcPr>
          <w:p w14:paraId="4D53AB40" w14:textId="77777777" w:rsidR="00EA4725" w:rsidRPr="00441372" w:rsidRDefault="00F37DF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DDD8DEB" w14:textId="77777777" w:rsidR="00EA4725" w:rsidRPr="00441372" w:rsidRDefault="00F37DF0"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To be notified.</w:t>
            </w:r>
            <w:bookmarkStart w:id="64" w:name="sps11a"/>
            <w:bookmarkEnd w:id="64"/>
          </w:p>
          <w:p w14:paraId="579A37C7" w14:textId="77777777" w:rsidR="00EA4725" w:rsidRPr="00441372" w:rsidRDefault="00F37DF0"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AE552F" w14:paraId="6E67E4F3" w14:textId="77777777" w:rsidTr="00F3021D">
        <w:tc>
          <w:tcPr>
            <w:tcW w:w="707" w:type="dxa"/>
            <w:tcBorders>
              <w:top w:val="single" w:sz="6" w:space="0" w:color="auto"/>
              <w:bottom w:val="single" w:sz="6" w:space="0" w:color="auto"/>
            </w:tcBorders>
            <w:shd w:val="clear" w:color="auto" w:fill="auto"/>
          </w:tcPr>
          <w:p w14:paraId="7B62EE2A" w14:textId="77777777" w:rsidR="00EA4725" w:rsidRPr="00441372" w:rsidRDefault="00F37DF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D57CCC7" w14:textId="77777777" w:rsidR="00EA4725" w:rsidRPr="00441372" w:rsidRDefault="00F37DF0"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15 March 2021 (Hong Kong time)</w:t>
            </w:r>
            <w:bookmarkEnd w:id="71"/>
          </w:p>
          <w:p w14:paraId="4C57AA29" w14:textId="77777777" w:rsidR="00EA4725" w:rsidRPr="00441372" w:rsidRDefault="00F37DF0"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5A27C5C1" w14:textId="77777777" w:rsidR="00AE552F" w:rsidRPr="0065690F" w:rsidRDefault="00F37DF0" w:rsidP="00441372">
            <w:r w:rsidRPr="0065690F">
              <w:t>Centre for Food Safety</w:t>
            </w:r>
          </w:p>
          <w:p w14:paraId="42DA554E" w14:textId="77777777" w:rsidR="00AE552F" w:rsidRPr="0065690F" w:rsidRDefault="00F37DF0" w:rsidP="00441372">
            <w:r w:rsidRPr="0065690F">
              <w:t>Food and Environmental Hygiene Department</w:t>
            </w:r>
          </w:p>
          <w:p w14:paraId="4D076328" w14:textId="576EE9BC" w:rsidR="00AE552F" w:rsidRPr="0065690F" w:rsidRDefault="00F37DF0" w:rsidP="00441372">
            <w:r w:rsidRPr="0065690F">
              <w:t>43/F, Queensway Government Offices</w:t>
            </w:r>
          </w:p>
          <w:p w14:paraId="2F73DCDC" w14:textId="77777777" w:rsidR="00AE552F" w:rsidRPr="0065690F" w:rsidRDefault="00F37DF0" w:rsidP="00441372">
            <w:r w:rsidRPr="0065690F">
              <w:t>66 Queensway, Hong Kong</w:t>
            </w:r>
          </w:p>
          <w:p w14:paraId="0AECA9E9" w14:textId="1F4AAB55" w:rsidR="00AE552F" w:rsidRPr="0065690F" w:rsidRDefault="00F37DF0" w:rsidP="00441372">
            <w:r w:rsidRPr="0065690F">
              <w:t xml:space="preserve">Facsimile: </w:t>
            </w:r>
            <w:r>
              <w:t>+</w:t>
            </w:r>
            <w:r w:rsidRPr="0065690F">
              <w:t>(852) 2893 3547</w:t>
            </w:r>
          </w:p>
          <w:p w14:paraId="343EF5C9" w14:textId="66DF29A9" w:rsidR="00AE552F" w:rsidRPr="0065690F" w:rsidRDefault="00F37DF0" w:rsidP="00441372">
            <w:pPr>
              <w:spacing w:after="120"/>
            </w:pPr>
            <w:r w:rsidRPr="0065690F">
              <w:t>E-mail: harmful-sub-consultation@fehd.gov.hk</w:t>
            </w:r>
            <w:bookmarkStart w:id="78" w:name="sps12d"/>
            <w:bookmarkEnd w:id="78"/>
          </w:p>
        </w:tc>
      </w:tr>
      <w:tr w:rsidR="00AE552F" w14:paraId="320852F0" w14:textId="77777777" w:rsidTr="00F3021D">
        <w:tc>
          <w:tcPr>
            <w:tcW w:w="707" w:type="dxa"/>
            <w:tcBorders>
              <w:top w:val="single" w:sz="6" w:space="0" w:color="auto"/>
            </w:tcBorders>
            <w:shd w:val="clear" w:color="auto" w:fill="auto"/>
          </w:tcPr>
          <w:p w14:paraId="22C742AE" w14:textId="77777777" w:rsidR="00EA4725" w:rsidRPr="00441372" w:rsidRDefault="00F37DF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155BF30" w14:textId="77777777" w:rsidR="00EA4725" w:rsidRPr="00441372" w:rsidRDefault="00F37DF0"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61947432" w14:textId="77777777" w:rsidR="00EA4725" w:rsidRPr="0065690F" w:rsidRDefault="00F37DF0" w:rsidP="00F3021D">
            <w:pPr>
              <w:keepNext/>
              <w:keepLines/>
              <w:rPr>
                <w:bCs/>
              </w:rPr>
            </w:pPr>
            <w:r w:rsidRPr="0065690F">
              <w:rPr>
                <w:bCs/>
              </w:rPr>
              <w:t>Centre for Food Safety</w:t>
            </w:r>
          </w:p>
          <w:p w14:paraId="173A8140" w14:textId="77777777" w:rsidR="00EA4725" w:rsidRPr="0065690F" w:rsidRDefault="00F37DF0" w:rsidP="00F3021D">
            <w:pPr>
              <w:keepNext/>
              <w:keepLines/>
              <w:rPr>
                <w:bCs/>
              </w:rPr>
            </w:pPr>
            <w:r w:rsidRPr="0065690F">
              <w:rPr>
                <w:bCs/>
              </w:rPr>
              <w:t>Food and Environmental Hygiene Department</w:t>
            </w:r>
          </w:p>
          <w:p w14:paraId="3A7D3AFC" w14:textId="5509B88C" w:rsidR="00EA4725" w:rsidRPr="0065690F" w:rsidRDefault="00F37DF0" w:rsidP="00F3021D">
            <w:pPr>
              <w:keepNext/>
              <w:keepLines/>
              <w:rPr>
                <w:bCs/>
              </w:rPr>
            </w:pPr>
            <w:r w:rsidRPr="0065690F">
              <w:rPr>
                <w:bCs/>
              </w:rPr>
              <w:t>43/F, Queensway Government Offices</w:t>
            </w:r>
          </w:p>
          <w:p w14:paraId="714C9B01" w14:textId="77777777" w:rsidR="00EA4725" w:rsidRPr="0065690F" w:rsidRDefault="00F37DF0" w:rsidP="00F3021D">
            <w:pPr>
              <w:keepNext/>
              <w:keepLines/>
              <w:rPr>
                <w:bCs/>
              </w:rPr>
            </w:pPr>
            <w:r w:rsidRPr="0065690F">
              <w:rPr>
                <w:bCs/>
              </w:rPr>
              <w:t>66 Queensway, Hong Kong</w:t>
            </w:r>
          </w:p>
          <w:p w14:paraId="22E35DD1" w14:textId="39EB9F4A" w:rsidR="00EA4725" w:rsidRPr="0065690F" w:rsidRDefault="00F37DF0" w:rsidP="00F3021D">
            <w:pPr>
              <w:keepNext/>
              <w:keepLines/>
              <w:rPr>
                <w:bCs/>
              </w:rPr>
            </w:pPr>
            <w:r w:rsidRPr="0065690F">
              <w:rPr>
                <w:bCs/>
              </w:rPr>
              <w:t xml:space="preserve">Facsimile: </w:t>
            </w:r>
            <w:r>
              <w:rPr>
                <w:bCs/>
              </w:rPr>
              <w:t>+</w:t>
            </w:r>
            <w:r w:rsidRPr="0065690F">
              <w:rPr>
                <w:bCs/>
              </w:rPr>
              <w:t>(852) 2893 3547</w:t>
            </w:r>
          </w:p>
          <w:p w14:paraId="0792D67F" w14:textId="1A4E1562" w:rsidR="00EA4725" w:rsidRPr="0065690F" w:rsidRDefault="00F37DF0" w:rsidP="00F3021D">
            <w:pPr>
              <w:keepNext/>
              <w:keepLines/>
              <w:rPr>
                <w:bCs/>
              </w:rPr>
            </w:pPr>
            <w:r w:rsidRPr="0065690F">
              <w:rPr>
                <w:bCs/>
              </w:rPr>
              <w:t>E-mail: harmful-sub-consultation@fehd.gov.hk</w:t>
            </w:r>
          </w:p>
          <w:p w14:paraId="516AB252" w14:textId="77777777" w:rsidR="00CA3805" w:rsidRDefault="00CA3805" w:rsidP="00CA3805">
            <w:pPr>
              <w:keepNext/>
              <w:keepLines/>
              <w:rPr>
                <w:bCs/>
              </w:rPr>
            </w:pPr>
          </w:p>
          <w:p w14:paraId="273B8920" w14:textId="0D45FF95" w:rsidR="00EA4725" w:rsidRPr="0065690F" w:rsidRDefault="00F37DF0" w:rsidP="00F3021D">
            <w:pPr>
              <w:keepNext/>
              <w:keepLines/>
              <w:spacing w:after="120"/>
              <w:rPr>
                <w:bCs/>
              </w:rPr>
            </w:pPr>
            <w:r w:rsidRPr="0065690F">
              <w:rPr>
                <w:bCs/>
              </w:rPr>
              <w:t>The notified text could also be downloaded from the following website (effective from 11</w:t>
            </w:r>
            <w:r w:rsidR="00CA3805">
              <w:rPr>
                <w:bCs/>
              </w:rPr>
              <w:t> </w:t>
            </w:r>
            <w:r w:rsidRPr="0065690F">
              <w:rPr>
                <w:bCs/>
              </w:rPr>
              <w:t xml:space="preserve">December 2020): </w:t>
            </w:r>
            <w:hyperlink r:id="rId7" w:tgtFrame="_blank" w:history="1">
              <w:r w:rsidRPr="0065690F">
                <w:rPr>
                  <w:bCs/>
                  <w:color w:val="0000FF"/>
                  <w:u w:val="single"/>
                </w:rPr>
                <w:t>http://www.cfs.gov.hk/harmfulsubstance</w:t>
              </w:r>
            </w:hyperlink>
            <w:r w:rsidRPr="0065690F">
              <w:rPr>
                <w:bCs/>
              </w:rPr>
              <w:t>.</w:t>
            </w:r>
            <w:bookmarkStart w:id="85" w:name="sps13c"/>
            <w:bookmarkEnd w:id="85"/>
          </w:p>
        </w:tc>
      </w:tr>
    </w:tbl>
    <w:p w14:paraId="04629184" w14:textId="77777777" w:rsidR="007141CF" w:rsidRPr="00441372" w:rsidRDefault="007141CF" w:rsidP="00441372"/>
    <w:sectPr w:rsidR="007141CF" w:rsidRPr="00441372" w:rsidSect="00C3590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56D5F" w14:textId="77777777" w:rsidR="00E26404" w:rsidRDefault="00F37DF0">
      <w:r>
        <w:separator/>
      </w:r>
    </w:p>
  </w:endnote>
  <w:endnote w:type="continuationSeparator" w:id="0">
    <w:p w14:paraId="099744C0" w14:textId="77777777" w:rsidR="00E26404" w:rsidRDefault="00F3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DFC6F" w14:textId="03197EEA" w:rsidR="00EA4725" w:rsidRPr="00C35908" w:rsidRDefault="00C35908" w:rsidP="00C3590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36C3" w14:textId="778CCA33" w:rsidR="00EA4725" w:rsidRPr="00C35908" w:rsidRDefault="00C35908" w:rsidP="00C3590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9DD" w14:textId="77777777" w:rsidR="00C863EB" w:rsidRPr="00441372" w:rsidRDefault="00F37DF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51DA3" w14:textId="77777777" w:rsidR="00E26404" w:rsidRDefault="00F37DF0">
      <w:r>
        <w:separator/>
      </w:r>
    </w:p>
  </w:footnote>
  <w:footnote w:type="continuationSeparator" w:id="0">
    <w:p w14:paraId="6D20F0FC" w14:textId="77777777" w:rsidR="00E26404" w:rsidRDefault="00F37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370ED" w14:textId="77777777" w:rsidR="00C35908" w:rsidRPr="00C35908" w:rsidRDefault="00C35908" w:rsidP="00C35908">
    <w:pPr>
      <w:pStyle w:val="Header"/>
      <w:pBdr>
        <w:bottom w:val="single" w:sz="4" w:space="1" w:color="auto"/>
      </w:pBdr>
      <w:tabs>
        <w:tab w:val="clear" w:pos="4513"/>
        <w:tab w:val="clear" w:pos="9027"/>
      </w:tabs>
      <w:jc w:val="center"/>
    </w:pPr>
    <w:r w:rsidRPr="00C35908">
      <w:t>G/SPS/N/HKG/45</w:t>
    </w:r>
  </w:p>
  <w:p w14:paraId="7692110C" w14:textId="77777777" w:rsidR="00C35908" w:rsidRPr="00C35908" w:rsidRDefault="00C35908" w:rsidP="00C35908">
    <w:pPr>
      <w:pStyle w:val="Header"/>
      <w:pBdr>
        <w:bottom w:val="single" w:sz="4" w:space="1" w:color="auto"/>
      </w:pBdr>
      <w:tabs>
        <w:tab w:val="clear" w:pos="4513"/>
        <w:tab w:val="clear" w:pos="9027"/>
      </w:tabs>
      <w:jc w:val="center"/>
    </w:pPr>
  </w:p>
  <w:p w14:paraId="7136E84F" w14:textId="76F02A42" w:rsidR="00C35908" w:rsidRPr="00C35908" w:rsidRDefault="00C35908" w:rsidP="00C35908">
    <w:pPr>
      <w:pStyle w:val="Header"/>
      <w:pBdr>
        <w:bottom w:val="single" w:sz="4" w:space="1" w:color="auto"/>
      </w:pBdr>
      <w:tabs>
        <w:tab w:val="clear" w:pos="4513"/>
        <w:tab w:val="clear" w:pos="9027"/>
      </w:tabs>
      <w:jc w:val="center"/>
    </w:pPr>
    <w:r w:rsidRPr="00C35908">
      <w:t xml:space="preserve">- </w:t>
    </w:r>
    <w:r w:rsidRPr="00C35908">
      <w:fldChar w:fldCharType="begin"/>
    </w:r>
    <w:r w:rsidRPr="00C35908">
      <w:instrText xml:space="preserve"> PAGE </w:instrText>
    </w:r>
    <w:r w:rsidRPr="00C35908">
      <w:fldChar w:fldCharType="separate"/>
    </w:r>
    <w:r w:rsidRPr="00C35908">
      <w:rPr>
        <w:noProof/>
      </w:rPr>
      <w:t>2</w:t>
    </w:r>
    <w:r w:rsidRPr="00C35908">
      <w:fldChar w:fldCharType="end"/>
    </w:r>
    <w:r w:rsidRPr="00C35908">
      <w:t xml:space="preserve"> -</w:t>
    </w:r>
  </w:p>
  <w:p w14:paraId="47BD3790" w14:textId="40C56EC2" w:rsidR="00EA4725" w:rsidRPr="00C35908" w:rsidRDefault="00EA4725" w:rsidP="00C3590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131B" w14:textId="77777777" w:rsidR="00C35908" w:rsidRPr="00C35908" w:rsidRDefault="00C35908" w:rsidP="00C35908">
    <w:pPr>
      <w:pStyle w:val="Header"/>
      <w:pBdr>
        <w:bottom w:val="single" w:sz="4" w:space="1" w:color="auto"/>
      </w:pBdr>
      <w:tabs>
        <w:tab w:val="clear" w:pos="4513"/>
        <w:tab w:val="clear" w:pos="9027"/>
      </w:tabs>
      <w:jc w:val="center"/>
    </w:pPr>
    <w:r w:rsidRPr="00C35908">
      <w:t>G/SPS/N/HKG/45</w:t>
    </w:r>
  </w:p>
  <w:p w14:paraId="7BB74455" w14:textId="77777777" w:rsidR="00C35908" w:rsidRPr="00C35908" w:rsidRDefault="00C35908" w:rsidP="00C35908">
    <w:pPr>
      <w:pStyle w:val="Header"/>
      <w:pBdr>
        <w:bottom w:val="single" w:sz="4" w:space="1" w:color="auto"/>
      </w:pBdr>
      <w:tabs>
        <w:tab w:val="clear" w:pos="4513"/>
        <w:tab w:val="clear" w:pos="9027"/>
      </w:tabs>
      <w:jc w:val="center"/>
    </w:pPr>
  </w:p>
  <w:p w14:paraId="52992B61" w14:textId="1E6DF75C" w:rsidR="00C35908" w:rsidRPr="00C35908" w:rsidRDefault="00C35908" w:rsidP="00C35908">
    <w:pPr>
      <w:pStyle w:val="Header"/>
      <w:pBdr>
        <w:bottom w:val="single" w:sz="4" w:space="1" w:color="auto"/>
      </w:pBdr>
      <w:tabs>
        <w:tab w:val="clear" w:pos="4513"/>
        <w:tab w:val="clear" w:pos="9027"/>
      </w:tabs>
      <w:jc w:val="center"/>
    </w:pPr>
    <w:r w:rsidRPr="00C35908">
      <w:t xml:space="preserve">- </w:t>
    </w:r>
    <w:r w:rsidRPr="00C35908">
      <w:fldChar w:fldCharType="begin"/>
    </w:r>
    <w:r w:rsidRPr="00C35908">
      <w:instrText xml:space="preserve"> PAGE </w:instrText>
    </w:r>
    <w:r w:rsidRPr="00C35908">
      <w:fldChar w:fldCharType="separate"/>
    </w:r>
    <w:r w:rsidRPr="00C35908">
      <w:rPr>
        <w:noProof/>
      </w:rPr>
      <w:t>2</w:t>
    </w:r>
    <w:r w:rsidRPr="00C35908">
      <w:fldChar w:fldCharType="end"/>
    </w:r>
    <w:r w:rsidRPr="00C35908">
      <w:t xml:space="preserve"> -</w:t>
    </w:r>
  </w:p>
  <w:p w14:paraId="482E7B10" w14:textId="04267668" w:rsidR="00EA4725" w:rsidRPr="00C35908" w:rsidRDefault="00EA4725" w:rsidP="00C3590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552F" w14:paraId="43ABA97D" w14:textId="77777777" w:rsidTr="00EE3CAF">
      <w:trPr>
        <w:trHeight w:val="240"/>
        <w:jc w:val="center"/>
      </w:trPr>
      <w:tc>
        <w:tcPr>
          <w:tcW w:w="3794" w:type="dxa"/>
          <w:shd w:val="clear" w:color="auto" w:fill="FFFFFF"/>
          <w:tcMar>
            <w:left w:w="108" w:type="dxa"/>
            <w:right w:w="108" w:type="dxa"/>
          </w:tcMar>
          <w:vAlign w:val="center"/>
        </w:tcPr>
        <w:p w14:paraId="2BAA0CCF"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35BA35B8" w14:textId="2F383741" w:rsidR="00ED54E0" w:rsidRPr="00EA4725" w:rsidRDefault="00C35908" w:rsidP="00422B6F">
          <w:pPr>
            <w:jc w:val="right"/>
            <w:rPr>
              <w:b/>
              <w:color w:val="FF0000"/>
              <w:szCs w:val="16"/>
            </w:rPr>
          </w:pPr>
          <w:r>
            <w:rPr>
              <w:b/>
              <w:color w:val="FF0000"/>
              <w:szCs w:val="16"/>
            </w:rPr>
            <w:t xml:space="preserve"> </w:t>
          </w:r>
        </w:p>
      </w:tc>
    </w:tr>
    <w:bookmarkEnd w:id="86"/>
    <w:tr w:rsidR="00AE552F" w14:paraId="6AC3CCA9" w14:textId="77777777" w:rsidTr="00EE3CAF">
      <w:trPr>
        <w:trHeight w:val="213"/>
        <w:jc w:val="center"/>
      </w:trPr>
      <w:tc>
        <w:tcPr>
          <w:tcW w:w="3794" w:type="dxa"/>
          <w:vMerge w:val="restart"/>
          <w:shd w:val="clear" w:color="auto" w:fill="FFFFFF"/>
          <w:tcMar>
            <w:left w:w="0" w:type="dxa"/>
            <w:right w:w="0" w:type="dxa"/>
          </w:tcMar>
        </w:tcPr>
        <w:p w14:paraId="2B91EB7D" w14:textId="613E898B" w:rsidR="00ED54E0" w:rsidRPr="00EA4725" w:rsidRDefault="00C35908" w:rsidP="00422B6F">
          <w:pPr>
            <w:jc w:val="left"/>
          </w:pPr>
          <w:r>
            <w:rPr>
              <w:noProof/>
              <w:lang w:eastAsia="en-GB"/>
            </w:rPr>
            <w:drawing>
              <wp:inline distT="0" distB="0" distL="0" distR="0" wp14:anchorId="31BDA789" wp14:editId="0C27784B">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03F467" w14:textId="77777777" w:rsidR="00ED54E0" w:rsidRPr="00EA4725" w:rsidRDefault="00ED54E0" w:rsidP="00422B6F">
          <w:pPr>
            <w:jc w:val="right"/>
            <w:rPr>
              <w:b/>
              <w:szCs w:val="16"/>
            </w:rPr>
          </w:pPr>
        </w:p>
      </w:tc>
    </w:tr>
    <w:tr w:rsidR="00AE552F" w14:paraId="54B659CF" w14:textId="77777777" w:rsidTr="00EE3CAF">
      <w:trPr>
        <w:trHeight w:val="868"/>
        <w:jc w:val="center"/>
      </w:trPr>
      <w:tc>
        <w:tcPr>
          <w:tcW w:w="3794" w:type="dxa"/>
          <w:vMerge/>
          <w:shd w:val="clear" w:color="auto" w:fill="FFFFFF"/>
          <w:tcMar>
            <w:left w:w="108" w:type="dxa"/>
            <w:right w:w="108" w:type="dxa"/>
          </w:tcMar>
        </w:tcPr>
        <w:p w14:paraId="748F66E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E6CF408" w14:textId="77777777" w:rsidR="00C35908" w:rsidRDefault="00C35908" w:rsidP="00656ABC">
          <w:pPr>
            <w:jc w:val="right"/>
            <w:rPr>
              <w:b/>
              <w:szCs w:val="16"/>
            </w:rPr>
          </w:pPr>
          <w:bookmarkStart w:id="87" w:name="bmkSymbols"/>
          <w:r>
            <w:rPr>
              <w:b/>
              <w:szCs w:val="16"/>
            </w:rPr>
            <w:t>G/SPS/N/HKG/45</w:t>
          </w:r>
        </w:p>
        <w:bookmarkEnd w:id="87"/>
        <w:p w14:paraId="081625D7" w14:textId="613D0EC8" w:rsidR="00656ABC" w:rsidRPr="00EA4725" w:rsidRDefault="00656ABC" w:rsidP="00656ABC">
          <w:pPr>
            <w:jc w:val="right"/>
            <w:rPr>
              <w:b/>
              <w:szCs w:val="16"/>
            </w:rPr>
          </w:pPr>
        </w:p>
      </w:tc>
    </w:tr>
    <w:tr w:rsidR="00AE552F" w14:paraId="46D8DB02" w14:textId="77777777" w:rsidTr="00EE3CAF">
      <w:trPr>
        <w:trHeight w:val="240"/>
        <w:jc w:val="center"/>
      </w:trPr>
      <w:tc>
        <w:tcPr>
          <w:tcW w:w="3794" w:type="dxa"/>
          <w:vMerge/>
          <w:shd w:val="clear" w:color="auto" w:fill="FFFFFF"/>
          <w:tcMar>
            <w:left w:w="108" w:type="dxa"/>
            <w:right w:w="108" w:type="dxa"/>
          </w:tcMar>
          <w:vAlign w:val="center"/>
        </w:tcPr>
        <w:p w14:paraId="72A03695" w14:textId="77777777" w:rsidR="00ED54E0" w:rsidRPr="00EA4725" w:rsidRDefault="00ED54E0" w:rsidP="00422B6F"/>
      </w:tc>
      <w:tc>
        <w:tcPr>
          <w:tcW w:w="5448" w:type="dxa"/>
          <w:gridSpan w:val="2"/>
          <w:shd w:val="clear" w:color="auto" w:fill="FFFFFF"/>
          <w:tcMar>
            <w:left w:w="108" w:type="dxa"/>
            <w:right w:w="108" w:type="dxa"/>
          </w:tcMar>
          <w:vAlign w:val="center"/>
        </w:tcPr>
        <w:p w14:paraId="075AF0E9" w14:textId="25F8DFB9" w:rsidR="00ED54E0" w:rsidRPr="00EA4725" w:rsidRDefault="007E4130" w:rsidP="00422B6F">
          <w:pPr>
            <w:jc w:val="right"/>
            <w:rPr>
              <w:szCs w:val="16"/>
            </w:rPr>
          </w:pPr>
          <w:bookmarkStart w:id="88" w:name="spsDateDistribution"/>
          <w:bookmarkStart w:id="89" w:name="bmkDate"/>
          <w:bookmarkEnd w:id="88"/>
          <w:bookmarkEnd w:id="89"/>
          <w:r>
            <w:rPr>
              <w:szCs w:val="16"/>
            </w:rPr>
            <w:t>11 December 2020</w:t>
          </w:r>
        </w:p>
      </w:tc>
    </w:tr>
    <w:tr w:rsidR="00AE552F" w14:paraId="28445D1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56B6B1" w14:textId="0E5B8DE0" w:rsidR="00ED54E0" w:rsidRPr="00EA4725" w:rsidRDefault="00F37DF0" w:rsidP="00422B6F">
          <w:pPr>
            <w:jc w:val="left"/>
            <w:rPr>
              <w:b/>
            </w:rPr>
          </w:pPr>
          <w:bookmarkStart w:id="90" w:name="bmkSerial"/>
          <w:r w:rsidRPr="00441372">
            <w:rPr>
              <w:color w:val="FF0000"/>
              <w:szCs w:val="16"/>
            </w:rPr>
            <w:t>(</w:t>
          </w:r>
          <w:bookmarkStart w:id="91" w:name="spsSerialNumber"/>
          <w:bookmarkEnd w:id="91"/>
          <w:r w:rsidR="007E4130">
            <w:rPr>
              <w:color w:val="FF0000"/>
              <w:szCs w:val="16"/>
            </w:rPr>
            <w:t>20-</w:t>
          </w:r>
          <w:r w:rsidR="000B76A5">
            <w:rPr>
              <w:color w:val="FF0000"/>
              <w:szCs w:val="16"/>
            </w:rPr>
            <w:t>8941</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01AB6B69" w14:textId="77777777" w:rsidR="00ED54E0" w:rsidRPr="00EA4725" w:rsidRDefault="00F37DF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E552F" w14:paraId="3DF6EC2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B3C279" w14:textId="3509B15D" w:rsidR="00ED54E0" w:rsidRPr="00EA4725" w:rsidRDefault="00C3590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838969D" w14:textId="452DD9C8" w:rsidR="00ED54E0" w:rsidRPr="00441372" w:rsidRDefault="00C35908" w:rsidP="00EC687E">
          <w:pPr>
            <w:jc w:val="right"/>
            <w:rPr>
              <w:bCs/>
              <w:szCs w:val="18"/>
            </w:rPr>
          </w:pPr>
          <w:bookmarkStart w:id="95" w:name="bmkLanguage"/>
          <w:r>
            <w:rPr>
              <w:bCs/>
              <w:szCs w:val="18"/>
            </w:rPr>
            <w:t>Original: English</w:t>
          </w:r>
          <w:bookmarkEnd w:id="95"/>
        </w:p>
      </w:tc>
    </w:tr>
  </w:tbl>
  <w:p w14:paraId="44CDD22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324119E">
      <w:start w:val="1"/>
      <w:numFmt w:val="decimal"/>
      <w:pStyle w:val="SummaryText"/>
      <w:lvlText w:val="%1."/>
      <w:lvlJc w:val="left"/>
      <w:pPr>
        <w:ind w:left="360" w:hanging="360"/>
      </w:pPr>
    </w:lvl>
    <w:lvl w:ilvl="1" w:tplc="58CE2FEE" w:tentative="1">
      <w:start w:val="1"/>
      <w:numFmt w:val="lowerLetter"/>
      <w:lvlText w:val="%2."/>
      <w:lvlJc w:val="left"/>
      <w:pPr>
        <w:ind w:left="1080" w:hanging="360"/>
      </w:pPr>
    </w:lvl>
    <w:lvl w:ilvl="2" w:tplc="2C4227AE" w:tentative="1">
      <w:start w:val="1"/>
      <w:numFmt w:val="lowerRoman"/>
      <w:lvlText w:val="%3."/>
      <w:lvlJc w:val="right"/>
      <w:pPr>
        <w:ind w:left="1800" w:hanging="180"/>
      </w:pPr>
    </w:lvl>
    <w:lvl w:ilvl="3" w:tplc="94723D5A" w:tentative="1">
      <w:start w:val="1"/>
      <w:numFmt w:val="decimal"/>
      <w:lvlText w:val="%4."/>
      <w:lvlJc w:val="left"/>
      <w:pPr>
        <w:ind w:left="2520" w:hanging="360"/>
      </w:pPr>
    </w:lvl>
    <w:lvl w:ilvl="4" w:tplc="2D58E492" w:tentative="1">
      <w:start w:val="1"/>
      <w:numFmt w:val="lowerLetter"/>
      <w:lvlText w:val="%5."/>
      <w:lvlJc w:val="left"/>
      <w:pPr>
        <w:ind w:left="3240" w:hanging="360"/>
      </w:pPr>
    </w:lvl>
    <w:lvl w:ilvl="5" w:tplc="3E00FD06" w:tentative="1">
      <w:start w:val="1"/>
      <w:numFmt w:val="lowerRoman"/>
      <w:lvlText w:val="%6."/>
      <w:lvlJc w:val="right"/>
      <w:pPr>
        <w:ind w:left="3960" w:hanging="180"/>
      </w:pPr>
    </w:lvl>
    <w:lvl w:ilvl="6" w:tplc="64E4FD1C" w:tentative="1">
      <w:start w:val="1"/>
      <w:numFmt w:val="decimal"/>
      <w:lvlText w:val="%7."/>
      <w:lvlJc w:val="left"/>
      <w:pPr>
        <w:ind w:left="4680" w:hanging="360"/>
      </w:pPr>
    </w:lvl>
    <w:lvl w:ilvl="7" w:tplc="BB727456" w:tentative="1">
      <w:start w:val="1"/>
      <w:numFmt w:val="lowerLetter"/>
      <w:lvlText w:val="%8."/>
      <w:lvlJc w:val="left"/>
      <w:pPr>
        <w:ind w:left="5400" w:hanging="360"/>
      </w:pPr>
    </w:lvl>
    <w:lvl w:ilvl="8" w:tplc="701428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B76A5"/>
    <w:rsid w:val="000F4960"/>
    <w:rsid w:val="001062CE"/>
    <w:rsid w:val="0011356B"/>
    <w:rsid w:val="001277F1"/>
    <w:rsid w:val="00127BB0"/>
    <w:rsid w:val="0013337F"/>
    <w:rsid w:val="00157B94"/>
    <w:rsid w:val="00171465"/>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67ACB"/>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4130"/>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AE552F"/>
    <w:rsid w:val="00B00276"/>
    <w:rsid w:val="00B230EC"/>
    <w:rsid w:val="00B367FB"/>
    <w:rsid w:val="00B52738"/>
    <w:rsid w:val="00B56EDC"/>
    <w:rsid w:val="00B94A75"/>
    <w:rsid w:val="00BB1F84"/>
    <w:rsid w:val="00BC035A"/>
    <w:rsid w:val="00BE5468"/>
    <w:rsid w:val="00C11EAC"/>
    <w:rsid w:val="00C305D7"/>
    <w:rsid w:val="00C30F2A"/>
    <w:rsid w:val="00C35908"/>
    <w:rsid w:val="00C43456"/>
    <w:rsid w:val="00C43F16"/>
    <w:rsid w:val="00C65C0C"/>
    <w:rsid w:val="00C808FC"/>
    <w:rsid w:val="00C863EB"/>
    <w:rsid w:val="00CA3805"/>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6404"/>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37DF0"/>
    <w:rsid w:val="00F40595"/>
    <w:rsid w:val="00F841ED"/>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E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fs.gov.hk/harmfulsubstan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dcterms:created xsi:type="dcterms:W3CDTF">2020-12-11T07:42:00Z</dcterms:created>
  <dcterms:modified xsi:type="dcterms:W3CDTF">2020-12-11T09:24:00Z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G/SPS/N/HKG/45</vt:lpwstr>
  </property>
  <property fmtid="{D5CDD505-2E9C-101B-9397-08002B2CF9AE}" pid="3" name="TitusGUID">
    <vt:lpwstr>7c744fa6-de5e-4e33-9b8d-e206b317f611</vt:lpwstr>
  </property>
  <property fmtid="{D5CDD505-2E9C-101B-9397-08002B2CF9AE}" pid="4" name="WTOCLASSIFICATION">
    <vt:lpwstr>WTO OFFICIAL</vt:lpwstr>
  </property>
</Properties>
</file>