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FCE3" w14:textId="77777777" w:rsidR="00EA4725" w:rsidRPr="00441372" w:rsidRDefault="001E425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A6544" w14:paraId="4DE4974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213230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8F04DF" w14:textId="77777777" w:rsidR="00EA4725" w:rsidRPr="00441372" w:rsidRDefault="001E425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JORDAN</w:t>
            </w:r>
            <w:bookmarkEnd w:id="1"/>
          </w:p>
          <w:p w14:paraId="39BACA03" w14:textId="77777777" w:rsidR="00EA4725" w:rsidRPr="00441372" w:rsidRDefault="001E425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A6544" w14:paraId="484596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B5B00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EE64A" w14:textId="77777777" w:rsidR="00EA4725" w:rsidRPr="00441372" w:rsidRDefault="001E425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</w:t>
            </w:r>
            <w:bookmarkEnd w:id="5"/>
          </w:p>
        </w:tc>
      </w:tr>
      <w:tr w:rsidR="007A6544" w14:paraId="31524C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F0867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218E7" w14:textId="208DAD40" w:rsidR="00EA4725" w:rsidRPr="00441372" w:rsidRDefault="001E425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and edible offal, of the poultry of heading No. 0105, fresh, chilled or frozen (HS code(s): 0207)</w:t>
            </w:r>
            <w:bookmarkEnd w:id="7"/>
          </w:p>
        </w:tc>
      </w:tr>
      <w:tr w:rsidR="007A6544" w14:paraId="439745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4853B" w14:textId="77777777" w:rsidR="00EA4725" w:rsidRPr="00441372" w:rsidRDefault="001E42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7EFFD" w14:textId="77777777" w:rsidR="00EA4725" w:rsidRPr="00441372" w:rsidRDefault="001E425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0EA8A8" w14:textId="77777777" w:rsidR="00EA4725" w:rsidRPr="00441372" w:rsidRDefault="001E42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6916A9" w14:textId="77777777" w:rsidR="00EA4725" w:rsidRPr="00441372" w:rsidRDefault="001E42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A6544" w14:paraId="1E5F64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AC18A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F9CCE" w14:textId="763C3781" w:rsidR="00EA4725" w:rsidRPr="00441372" w:rsidRDefault="001E4254" w:rsidP="00441372">
            <w:pPr>
              <w:spacing w:before="120" w:after="120"/>
            </w:pPr>
            <w:bookmarkStart w:id="15" w:name="X_SPS_Reg_5A"/>
            <w:r w:rsidRPr="00580E20">
              <w:rPr>
                <w:b/>
                <w:spacing w:val="-4"/>
              </w:rPr>
              <w:t>Title of the notified document</w:t>
            </w:r>
            <w:bookmarkEnd w:id="15"/>
            <w:r w:rsidRPr="00580E20">
              <w:rPr>
                <w:b/>
                <w:spacing w:val="-4"/>
              </w:rPr>
              <w:t>:</w:t>
            </w:r>
            <w:r w:rsidRPr="00580E20">
              <w:rPr>
                <w:spacing w:val="-4"/>
              </w:rPr>
              <w:t xml:space="preserve"> </w:t>
            </w:r>
            <w:bookmarkStart w:id="16" w:name="sps5a"/>
            <w:r w:rsidRPr="00580E20">
              <w:rPr>
                <w:spacing w:val="-4"/>
              </w:rPr>
              <w:t>Poultry meat new trade condition</w:t>
            </w:r>
            <w:bookmarkEnd w:id="16"/>
            <w:r w:rsidR="007E510C" w:rsidRPr="00580E20">
              <w:rPr>
                <w:spacing w:val="-4"/>
              </w:rPr>
              <w:t>.</w:t>
            </w:r>
            <w:r w:rsidRPr="00580E20">
              <w:rPr>
                <w:b/>
                <w:spacing w:val="-4"/>
              </w:rPr>
              <w:t xml:space="preserve"> </w:t>
            </w:r>
            <w:bookmarkStart w:id="17" w:name="X_SPS_Reg_5B"/>
            <w:r w:rsidRPr="00580E20">
              <w:rPr>
                <w:b/>
                <w:spacing w:val="-4"/>
              </w:rPr>
              <w:t>Language(s)</w:t>
            </w:r>
            <w:bookmarkEnd w:id="17"/>
            <w:r w:rsidRPr="00580E20">
              <w:rPr>
                <w:b/>
                <w:spacing w:val="-4"/>
              </w:rPr>
              <w:t>: </w:t>
            </w:r>
            <w:r w:rsidRPr="00580E20">
              <w:rPr>
                <w:spacing w:val="-4"/>
              </w:rPr>
              <w:t xml:space="preserve"> </w:t>
            </w:r>
            <w:bookmarkStart w:id="18" w:name="sps5b"/>
            <w:r w:rsidRPr="00580E20">
              <w:rPr>
                <w:spacing w:val="-4"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7A6544" w14:paraId="777E79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4D34C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AD65E" w14:textId="77777777" w:rsidR="00EA4725" w:rsidRPr="00441372" w:rsidRDefault="001E425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>Poultry meat must be produced on the base of feed free from animal powders of ruminant origin.</w:t>
            </w:r>
            <w:bookmarkEnd w:id="22"/>
          </w:p>
        </w:tc>
      </w:tr>
      <w:tr w:rsidR="007A6544" w14:paraId="6C57CC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20EB9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BA3CD" w14:textId="77777777" w:rsidR="00EA4725" w:rsidRPr="00441372" w:rsidRDefault="001E425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7A6544" w14:paraId="6619FC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D2EF2" w14:textId="77777777" w:rsidR="00EA4725" w:rsidRPr="00441372" w:rsidRDefault="001E42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EFAB7" w14:textId="77777777" w:rsidR="00EA4725" w:rsidRPr="00441372" w:rsidRDefault="001E425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3025219D" w14:textId="77777777" w:rsidR="00EA4725" w:rsidRPr="00441372" w:rsidRDefault="001E425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 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1B87436D" w14:textId="0080D6E0" w:rsidR="00EA4725" w:rsidRPr="00441372" w:rsidRDefault="001E42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r w:rsidRPr="0065690F">
              <w:t>Chapter 11.4.</w:t>
            </w:r>
            <w:r>
              <w:t> </w:t>
            </w:r>
            <w:r w:rsidRPr="0065690F">
              <w:t>/</w:t>
            </w:r>
            <w:r>
              <w:t> </w:t>
            </w:r>
            <w:r w:rsidRPr="0065690F">
              <w:t>Bovine Spongiform Encephalopathy - Article 11.4.1.</w:t>
            </w:r>
            <w:bookmarkEnd w:id="41"/>
          </w:p>
          <w:p w14:paraId="2F3279B3" w14:textId="77777777" w:rsidR="00EA4725" w:rsidRPr="00441372" w:rsidRDefault="001E42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E739E58" w14:textId="77777777" w:rsidR="00EA4725" w:rsidRPr="00441372" w:rsidRDefault="001E42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48E7965" w14:textId="77777777" w:rsidR="00EA4725" w:rsidRPr="00441372" w:rsidRDefault="001E425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8D41952" w14:textId="77777777" w:rsidR="00EA4725" w:rsidRPr="00441372" w:rsidRDefault="001E42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BDC1B8F" w14:textId="77777777" w:rsidR="00EA4725" w:rsidRPr="00441372" w:rsidRDefault="001E425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A6544" w14:paraId="6AC0E5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262B6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19013" w14:textId="77777777" w:rsidR="00EA4725" w:rsidRPr="00441372" w:rsidRDefault="001E425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A6544" w14:paraId="057EF0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3365C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92409" w14:textId="77777777" w:rsidR="00EA4725" w:rsidRPr="00441372" w:rsidRDefault="001E425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20 February 2024</w:t>
            </w:r>
            <w:bookmarkEnd w:id="58"/>
          </w:p>
          <w:p w14:paraId="6E386B72" w14:textId="77777777" w:rsidR="00EA4725" w:rsidRPr="00441372" w:rsidRDefault="001E425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20 January 2024</w:t>
            </w:r>
            <w:bookmarkEnd w:id="60"/>
          </w:p>
        </w:tc>
      </w:tr>
      <w:tr w:rsidR="007A6544" w14:paraId="59C52B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EAAE7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F515D" w14:textId="77777777" w:rsidR="00EA4725" w:rsidRPr="00441372" w:rsidRDefault="001E425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20 February 2024</w:t>
            </w:r>
            <w:bookmarkEnd w:id="64"/>
          </w:p>
          <w:p w14:paraId="4F61108F" w14:textId="77777777" w:rsidR="00EA4725" w:rsidRPr="00441372" w:rsidRDefault="001E42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A6544" w14:paraId="158670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2700A" w14:textId="77777777" w:rsidR="00EA4725" w:rsidRPr="00441372" w:rsidRDefault="001E42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125B8" w14:textId="77777777" w:rsidR="00EA4725" w:rsidRPr="00441372" w:rsidRDefault="001E425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December 2023</w:t>
            </w:r>
            <w:bookmarkEnd w:id="71"/>
          </w:p>
          <w:p w14:paraId="0880E7E0" w14:textId="77777777" w:rsidR="00EA4725" w:rsidRPr="00441372" w:rsidRDefault="001E425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544C42A8" w14:textId="77777777" w:rsidR="00F444C2" w:rsidRPr="0065690F" w:rsidRDefault="001E4254" w:rsidP="00441372">
            <w:r w:rsidRPr="0065690F">
              <w:t>Mohammed Hiary</w:t>
            </w:r>
          </w:p>
          <w:p w14:paraId="0CA60F69" w14:textId="77777777" w:rsidR="00F444C2" w:rsidRPr="0065690F" w:rsidRDefault="001E4254" w:rsidP="00441372">
            <w:r w:rsidRPr="0065690F">
              <w:t>Directorate of Agreements and International Cooperation Department</w:t>
            </w:r>
          </w:p>
          <w:p w14:paraId="59A9E398" w14:textId="77777777" w:rsidR="00F444C2" w:rsidRPr="0065690F" w:rsidRDefault="001E4254" w:rsidP="00441372">
            <w:r w:rsidRPr="0065690F">
              <w:t>Agreements and Notifications Division</w:t>
            </w:r>
          </w:p>
          <w:p w14:paraId="658D1DC0" w14:textId="77777777" w:rsidR="00F444C2" w:rsidRPr="0065690F" w:rsidRDefault="001E4254" w:rsidP="00441372">
            <w:r w:rsidRPr="0065690F">
              <w:t>Agreements and International Cooperation Department</w:t>
            </w:r>
          </w:p>
          <w:p w14:paraId="71BB3F4A" w14:textId="77777777" w:rsidR="00F444C2" w:rsidRPr="0065690F" w:rsidRDefault="001E4254" w:rsidP="00441372">
            <w:r w:rsidRPr="0065690F">
              <w:t>Ministry of Agriculture</w:t>
            </w:r>
          </w:p>
          <w:p w14:paraId="3777F358" w14:textId="77777777" w:rsidR="00F444C2" w:rsidRPr="0065690F" w:rsidRDefault="001E4254" w:rsidP="00441372">
            <w:r w:rsidRPr="0065690F">
              <w:t>Queen Rania Street, P.O. Box 2099</w:t>
            </w:r>
          </w:p>
          <w:p w14:paraId="0FBF3B62" w14:textId="77777777" w:rsidR="00F444C2" w:rsidRPr="0065690F" w:rsidRDefault="001E4254" w:rsidP="00441372">
            <w:r w:rsidRPr="0065690F">
              <w:t>Amman 11181 - Jordan</w:t>
            </w:r>
          </w:p>
          <w:p w14:paraId="3655CBDC" w14:textId="77777777" w:rsidR="00F444C2" w:rsidRPr="0065690F" w:rsidRDefault="001E4254" w:rsidP="00441372">
            <w:r w:rsidRPr="0065690F">
              <w:t>Tel: +(962 6) 568 6151 ext. 287</w:t>
            </w:r>
          </w:p>
          <w:p w14:paraId="147A85AD" w14:textId="77777777" w:rsidR="00F444C2" w:rsidRPr="0065690F" w:rsidRDefault="001E4254" w:rsidP="00441372">
            <w:r w:rsidRPr="0065690F">
              <w:t>Fax: +(962 6) 566 9308</w:t>
            </w:r>
          </w:p>
          <w:p w14:paraId="3B66EDA7" w14:textId="3DDFFF90" w:rsidR="00F444C2" w:rsidRPr="0065690F" w:rsidRDefault="001E4254" w:rsidP="00580E20">
            <w:pPr>
              <w:ind w:left="840" w:hanging="840"/>
            </w:pPr>
            <w:r w:rsidRPr="0065690F">
              <w:t>E</w:t>
            </w:r>
            <w:r>
              <w:t>-</w:t>
            </w:r>
            <w:r w:rsidRPr="0065690F">
              <w:t>mail:</w:t>
            </w:r>
            <w:r>
              <w:tab/>
            </w:r>
            <w:hyperlink r:id="rId8" w:history="1">
              <w:r w:rsidRPr="0065690F">
                <w:rPr>
                  <w:color w:val="0000FF"/>
                  <w:u w:val="single"/>
                </w:rPr>
                <w:t>m.hiary@moa.gov.jo</w:t>
              </w:r>
            </w:hyperlink>
          </w:p>
          <w:p w14:paraId="76B7F528" w14:textId="651A72EB" w:rsidR="00F444C2" w:rsidRPr="0065690F" w:rsidRDefault="001E4254" w:rsidP="00580E20">
            <w:pPr>
              <w:ind w:left="840" w:hanging="840"/>
            </w:pPr>
            <w:r>
              <w:tab/>
            </w:r>
            <w:hyperlink r:id="rId9" w:history="1">
              <w:r w:rsidRPr="00DD66E5">
                <w:rPr>
                  <w:rStyle w:val="Hyperlink"/>
                </w:rPr>
                <w:t>agreements@moa.gov.jo</w:t>
              </w:r>
            </w:hyperlink>
          </w:p>
          <w:p w14:paraId="0A450967" w14:textId="0D936FDF" w:rsidR="00F444C2" w:rsidRPr="0065690F" w:rsidRDefault="001E4254" w:rsidP="00580E20">
            <w:pPr>
              <w:spacing w:after="120"/>
              <w:ind w:left="840" w:hanging="840"/>
            </w:pPr>
            <w:r>
              <w:tab/>
            </w:r>
            <w:hyperlink r:id="rId10" w:history="1">
              <w:r w:rsidRPr="00DD66E5">
                <w:rPr>
                  <w:rStyle w:val="Hyperlink"/>
                </w:rPr>
                <w:t>intcopmoa@moa.gov.jo</w:t>
              </w:r>
            </w:hyperlink>
            <w:bookmarkEnd w:id="78"/>
          </w:p>
        </w:tc>
      </w:tr>
      <w:tr w:rsidR="007A6544" w14:paraId="0F5C873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8E7F61" w14:textId="77777777" w:rsidR="00EA4725" w:rsidRPr="00441372" w:rsidRDefault="001E42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B9846E" w14:textId="77777777" w:rsidR="00EA4725" w:rsidRPr="00441372" w:rsidRDefault="001E425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121A41C9" w14:textId="77777777" w:rsidR="00EA4725" w:rsidRPr="0065690F" w:rsidRDefault="001E42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Agreements and International Cooperation Department</w:t>
            </w:r>
          </w:p>
          <w:p w14:paraId="145A7CFC" w14:textId="77777777" w:rsidR="00EA4725" w:rsidRPr="0065690F" w:rsidRDefault="001E42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Agreements and Notifications Division</w:t>
            </w:r>
          </w:p>
          <w:p w14:paraId="6E799587" w14:textId="77777777" w:rsidR="00EA4725" w:rsidRPr="0065690F" w:rsidRDefault="001E42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Agreements and International Cooperation Department</w:t>
            </w:r>
          </w:p>
          <w:p w14:paraId="496A4EE8" w14:textId="77777777" w:rsidR="00EA4725" w:rsidRPr="0065690F" w:rsidRDefault="001E42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</w:t>
            </w:r>
          </w:p>
          <w:p w14:paraId="0E6205A8" w14:textId="77777777" w:rsidR="00EA4725" w:rsidRPr="0065690F" w:rsidRDefault="001E42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Queen Rania Street, P.O. Box 2099</w:t>
            </w:r>
          </w:p>
          <w:p w14:paraId="617FBCAB" w14:textId="77777777" w:rsidR="00EA4725" w:rsidRPr="0065690F" w:rsidRDefault="001E42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+(962 6) 568 6151 ext. 135</w:t>
            </w:r>
          </w:p>
          <w:p w14:paraId="7C75E6A0" w14:textId="77777777" w:rsidR="00EA4725" w:rsidRPr="0065690F" w:rsidRDefault="001E42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+(962 6) 566 9308</w:t>
            </w:r>
          </w:p>
          <w:p w14:paraId="521D87A7" w14:textId="67E51F72" w:rsidR="00EA4725" w:rsidRPr="0065690F" w:rsidRDefault="001E4254" w:rsidP="00580E20">
            <w:pPr>
              <w:keepNext/>
              <w:keepLines/>
              <w:ind w:left="840" w:hanging="840"/>
              <w:rPr>
                <w:bCs/>
              </w:rPr>
            </w:pPr>
            <w:r w:rsidRPr="0065690F">
              <w:rPr>
                <w:bCs/>
              </w:rPr>
              <w:t>E</w:t>
            </w:r>
            <w:r>
              <w:rPr>
                <w:bCs/>
              </w:rPr>
              <w:t>-</w:t>
            </w:r>
            <w:r w:rsidRPr="0065690F">
              <w:rPr>
                <w:bCs/>
              </w:rPr>
              <w:t>mail:</w:t>
            </w:r>
            <w:r>
              <w:rPr>
                <w:bCs/>
              </w:rPr>
              <w:tab/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m.hiary@moa.gov.jo</w:t>
              </w:r>
            </w:hyperlink>
          </w:p>
          <w:p w14:paraId="51E9F180" w14:textId="0968D2A0" w:rsidR="00EA4725" w:rsidRPr="0065690F" w:rsidRDefault="001E4254" w:rsidP="00580E20">
            <w:pPr>
              <w:keepNext/>
              <w:keepLines/>
              <w:ind w:left="840" w:hanging="840"/>
              <w:rPr>
                <w:bCs/>
              </w:rPr>
            </w:pPr>
            <w:r>
              <w:tab/>
            </w:r>
            <w:hyperlink r:id="rId12" w:history="1">
              <w:r w:rsidRPr="00DD66E5">
                <w:rPr>
                  <w:rStyle w:val="Hyperlink"/>
                  <w:bCs/>
                </w:rPr>
                <w:t>agreements@moa.gov.jo</w:t>
              </w:r>
            </w:hyperlink>
          </w:p>
          <w:p w14:paraId="16E2A18E" w14:textId="31BEF554" w:rsidR="00EA4725" w:rsidRPr="0065690F" w:rsidRDefault="001E4254" w:rsidP="00580E20">
            <w:pPr>
              <w:keepNext/>
              <w:keepLines/>
              <w:spacing w:after="120"/>
              <w:ind w:left="840" w:hanging="840"/>
              <w:rPr>
                <w:bCs/>
              </w:rPr>
            </w:pPr>
            <w:r>
              <w:tab/>
            </w:r>
            <w:hyperlink r:id="rId13" w:history="1">
              <w:r w:rsidRPr="00DD66E5">
                <w:rPr>
                  <w:rStyle w:val="Hyperlink"/>
                  <w:bCs/>
                </w:rPr>
                <w:t>intcopmoa@moa.gov.jo</w:t>
              </w:r>
            </w:hyperlink>
            <w:bookmarkEnd w:id="85"/>
          </w:p>
        </w:tc>
      </w:tr>
    </w:tbl>
    <w:p w14:paraId="6BBB755C" w14:textId="77777777" w:rsidR="007141CF" w:rsidRPr="00441372" w:rsidRDefault="007141CF" w:rsidP="00441372"/>
    <w:sectPr w:rsidR="007141CF" w:rsidRPr="00441372" w:rsidSect="00580E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8E6F" w14:textId="77777777" w:rsidR="002E3BC8" w:rsidRDefault="001E4254">
      <w:r>
        <w:separator/>
      </w:r>
    </w:p>
  </w:endnote>
  <w:endnote w:type="continuationSeparator" w:id="0">
    <w:p w14:paraId="4FC49F3B" w14:textId="77777777" w:rsidR="002E3BC8" w:rsidRDefault="001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00A4" w14:textId="27A8D024" w:rsidR="00EA4725" w:rsidRPr="00580E20" w:rsidRDefault="001E4254" w:rsidP="00580E2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46FF" w14:textId="5BCC959D" w:rsidR="00EA4725" w:rsidRPr="00580E20" w:rsidRDefault="001E4254" w:rsidP="00580E2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5A2C" w14:textId="77777777" w:rsidR="00C863EB" w:rsidRPr="00441372" w:rsidRDefault="001E425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8C57" w14:textId="77777777" w:rsidR="002E3BC8" w:rsidRDefault="001E4254">
      <w:r>
        <w:separator/>
      </w:r>
    </w:p>
  </w:footnote>
  <w:footnote w:type="continuationSeparator" w:id="0">
    <w:p w14:paraId="15903848" w14:textId="77777777" w:rsidR="002E3BC8" w:rsidRDefault="001E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2318" w14:textId="77777777" w:rsidR="00580E20" w:rsidRPr="00580E20" w:rsidRDefault="001E4254" w:rsidP="00580E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E20">
      <w:t>G/SPS/N/JOR/44</w:t>
    </w:r>
  </w:p>
  <w:p w14:paraId="76FB44DC" w14:textId="77777777" w:rsidR="00580E20" w:rsidRPr="00580E20" w:rsidRDefault="00580E20" w:rsidP="00580E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B32E63" w14:textId="58274E7F" w:rsidR="00580E20" w:rsidRPr="00580E20" w:rsidRDefault="001E4254" w:rsidP="00580E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E20">
      <w:t xml:space="preserve">- </w:t>
    </w:r>
    <w:r w:rsidRPr="00580E20">
      <w:fldChar w:fldCharType="begin"/>
    </w:r>
    <w:r w:rsidRPr="00580E20">
      <w:instrText xml:space="preserve"> PAGE </w:instrText>
    </w:r>
    <w:r w:rsidRPr="00580E20">
      <w:fldChar w:fldCharType="separate"/>
    </w:r>
    <w:r w:rsidRPr="00580E20">
      <w:rPr>
        <w:noProof/>
      </w:rPr>
      <w:t>2</w:t>
    </w:r>
    <w:r w:rsidRPr="00580E20">
      <w:fldChar w:fldCharType="end"/>
    </w:r>
    <w:r w:rsidRPr="00580E20">
      <w:t xml:space="preserve"> -</w:t>
    </w:r>
  </w:p>
  <w:p w14:paraId="0D29E4BD" w14:textId="218C7D64" w:rsidR="00EA4725" w:rsidRPr="00580E20" w:rsidRDefault="00EA4725" w:rsidP="00580E2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7B1D" w14:textId="77777777" w:rsidR="00580E20" w:rsidRPr="00580E20" w:rsidRDefault="001E4254" w:rsidP="00580E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E20">
      <w:t>G/SPS/N/JOR/44</w:t>
    </w:r>
  </w:p>
  <w:p w14:paraId="6F4412A7" w14:textId="77777777" w:rsidR="00580E20" w:rsidRPr="00580E20" w:rsidRDefault="00580E20" w:rsidP="00580E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D54DEB" w14:textId="7385CE31" w:rsidR="00580E20" w:rsidRPr="00580E20" w:rsidRDefault="001E4254" w:rsidP="00580E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0E20">
      <w:t xml:space="preserve">- </w:t>
    </w:r>
    <w:r w:rsidRPr="00580E20">
      <w:fldChar w:fldCharType="begin"/>
    </w:r>
    <w:r w:rsidRPr="00580E20">
      <w:instrText xml:space="preserve"> PAGE </w:instrText>
    </w:r>
    <w:r w:rsidRPr="00580E20">
      <w:fldChar w:fldCharType="separate"/>
    </w:r>
    <w:r w:rsidRPr="00580E20">
      <w:rPr>
        <w:noProof/>
      </w:rPr>
      <w:t>2</w:t>
    </w:r>
    <w:r w:rsidRPr="00580E20">
      <w:fldChar w:fldCharType="end"/>
    </w:r>
    <w:r w:rsidRPr="00580E20">
      <w:t xml:space="preserve"> -</w:t>
    </w:r>
  </w:p>
  <w:p w14:paraId="7CA6B718" w14:textId="1245C64E" w:rsidR="00EA4725" w:rsidRPr="00580E20" w:rsidRDefault="00EA4725" w:rsidP="00580E2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6544" w14:paraId="06DD2EF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CE5A5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D4ADA" w14:textId="0CDAE908" w:rsidR="00ED54E0" w:rsidRPr="00EA4725" w:rsidRDefault="001E425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A6544" w14:paraId="45A86D7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60822D" w14:textId="77777777" w:rsidR="00ED54E0" w:rsidRPr="00EA4725" w:rsidRDefault="00121C95" w:rsidP="00422B6F">
          <w:pPr>
            <w:jc w:val="left"/>
          </w:pPr>
          <w:r>
            <w:rPr>
              <w:lang w:eastAsia="en-GB"/>
            </w:rPr>
            <w:pict w14:anchorId="56DC34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6EEDE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A6544" w14:paraId="377AA06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7B2AF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69AA31" w14:textId="77777777" w:rsidR="00580E20" w:rsidRDefault="001E425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G/SPS/N/JOR/44</w:t>
          </w:r>
          <w:bookmarkEnd w:id="87"/>
        </w:p>
      </w:tc>
    </w:tr>
    <w:tr w:rsidR="007A6544" w14:paraId="47B9105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694C7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A65288" w14:textId="77777777" w:rsidR="00ED54E0" w:rsidRPr="00EA4725" w:rsidRDefault="001E4254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20 October 2023</w:t>
          </w:r>
          <w:bookmarkEnd w:id="89"/>
        </w:p>
      </w:tc>
    </w:tr>
    <w:tr w:rsidR="007A6544" w14:paraId="77EEEB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B4806C" w14:textId="1F00FD8E" w:rsidR="00ED54E0" w:rsidRPr="00EA4725" w:rsidRDefault="001E425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121C95">
            <w:rPr>
              <w:color w:val="FF0000"/>
              <w:szCs w:val="16"/>
            </w:rPr>
            <w:t>7061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AF6629" w14:textId="77777777" w:rsidR="00ED54E0" w:rsidRPr="00EA4725" w:rsidRDefault="001E425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A6544" w14:paraId="16E4B22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DA72BF" w14:textId="15775D95" w:rsidR="00ED54E0" w:rsidRPr="00EA4725" w:rsidRDefault="001E425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70C28F" w14:textId="73A75091" w:rsidR="00ED54E0" w:rsidRPr="00441372" w:rsidRDefault="001E425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E926F1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5C5A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3A74D0" w:tentative="1">
      <w:start w:val="1"/>
      <w:numFmt w:val="lowerLetter"/>
      <w:lvlText w:val="%2."/>
      <w:lvlJc w:val="left"/>
      <w:pPr>
        <w:ind w:left="1080" w:hanging="360"/>
      </w:pPr>
    </w:lvl>
    <w:lvl w:ilvl="2" w:tplc="B5B45844" w:tentative="1">
      <w:start w:val="1"/>
      <w:numFmt w:val="lowerRoman"/>
      <w:lvlText w:val="%3."/>
      <w:lvlJc w:val="right"/>
      <w:pPr>
        <w:ind w:left="1800" w:hanging="180"/>
      </w:pPr>
    </w:lvl>
    <w:lvl w:ilvl="3" w:tplc="7C322E08" w:tentative="1">
      <w:start w:val="1"/>
      <w:numFmt w:val="decimal"/>
      <w:lvlText w:val="%4."/>
      <w:lvlJc w:val="left"/>
      <w:pPr>
        <w:ind w:left="2520" w:hanging="360"/>
      </w:pPr>
    </w:lvl>
    <w:lvl w:ilvl="4" w:tplc="67D28228" w:tentative="1">
      <w:start w:val="1"/>
      <w:numFmt w:val="lowerLetter"/>
      <w:lvlText w:val="%5."/>
      <w:lvlJc w:val="left"/>
      <w:pPr>
        <w:ind w:left="3240" w:hanging="360"/>
      </w:pPr>
    </w:lvl>
    <w:lvl w:ilvl="5" w:tplc="A69C3B92" w:tentative="1">
      <w:start w:val="1"/>
      <w:numFmt w:val="lowerRoman"/>
      <w:lvlText w:val="%6."/>
      <w:lvlJc w:val="right"/>
      <w:pPr>
        <w:ind w:left="3960" w:hanging="180"/>
      </w:pPr>
    </w:lvl>
    <w:lvl w:ilvl="6" w:tplc="A51E0498" w:tentative="1">
      <w:start w:val="1"/>
      <w:numFmt w:val="decimal"/>
      <w:lvlText w:val="%7."/>
      <w:lvlJc w:val="left"/>
      <w:pPr>
        <w:ind w:left="4680" w:hanging="360"/>
      </w:pPr>
    </w:lvl>
    <w:lvl w:ilvl="7" w:tplc="7DDCD892" w:tentative="1">
      <w:start w:val="1"/>
      <w:numFmt w:val="lowerLetter"/>
      <w:lvlText w:val="%8."/>
      <w:lvlJc w:val="left"/>
      <w:pPr>
        <w:ind w:left="5400" w:hanging="360"/>
      </w:pPr>
    </w:lvl>
    <w:lvl w:ilvl="8" w:tplc="D56411C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053425">
    <w:abstractNumId w:val="9"/>
  </w:num>
  <w:num w:numId="2" w16cid:durableId="1685932475">
    <w:abstractNumId w:val="7"/>
  </w:num>
  <w:num w:numId="3" w16cid:durableId="86974052">
    <w:abstractNumId w:val="6"/>
  </w:num>
  <w:num w:numId="4" w16cid:durableId="1334600900">
    <w:abstractNumId w:val="5"/>
  </w:num>
  <w:num w:numId="5" w16cid:durableId="1967655282">
    <w:abstractNumId w:val="4"/>
  </w:num>
  <w:num w:numId="6" w16cid:durableId="1060439079">
    <w:abstractNumId w:val="12"/>
  </w:num>
  <w:num w:numId="7" w16cid:durableId="1550460223">
    <w:abstractNumId w:val="11"/>
  </w:num>
  <w:num w:numId="8" w16cid:durableId="96219590">
    <w:abstractNumId w:val="10"/>
  </w:num>
  <w:num w:numId="9" w16cid:durableId="142973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074524">
    <w:abstractNumId w:val="13"/>
  </w:num>
  <w:num w:numId="11" w16cid:durableId="5327533">
    <w:abstractNumId w:val="8"/>
  </w:num>
  <w:num w:numId="12" w16cid:durableId="125466954">
    <w:abstractNumId w:val="3"/>
  </w:num>
  <w:num w:numId="13" w16cid:durableId="1199900530">
    <w:abstractNumId w:val="2"/>
  </w:num>
  <w:num w:numId="14" w16cid:durableId="461965772">
    <w:abstractNumId w:val="1"/>
  </w:num>
  <w:num w:numId="15" w16cid:durableId="116027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1C95"/>
    <w:rsid w:val="001277F1"/>
    <w:rsid w:val="00127BB0"/>
    <w:rsid w:val="0013337F"/>
    <w:rsid w:val="00157B94"/>
    <w:rsid w:val="00182B84"/>
    <w:rsid w:val="001E291F"/>
    <w:rsid w:val="001E4254"/>
    <w:rsid w:val="001E596A"/>
    <w:rsid w:val="00233408"/>
    <w:rsid w:val="0027067B"/>
    <w:rsid w:val="00272C98"/>
    <w:rsid w:val="002A67C2"/>
    <w:rsid w:val="002C2634"/>
    <w:rsid w:val="002E3BC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0E2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6544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66E5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4C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8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im.smadi@gmail.com" TargetMode="External"/><Relationship Id="rId13" Type="http://schemas.openxmlformats.org/officeDocument/2006/relationships/hyperlink" Target="mailto:intcopmoa@moa.gov.j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greements@moa.gov.j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zim.smad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tcopmoa@moa.gov.j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greements@moa.gov.j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d57a650e-5e3d-4e09-931d-9be74d3b9d5f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45C0DDB-C77B-4AD9-B291-27759974DA4F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2921</Characters>
  <Application>Microsoft Office Word</Application>
  <DocSecurity>0</DocSecurity>
  <Lines>85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2023-10-19T15:25:00Z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G/SPS/N/JOR/44</vt:lpwstr>
  </property>
  <property fmtid="{D5CDD505-2E9C-101B-9397-08002B2CF9AE}" pid="3" name="TitusGUID">
    <vt:lpwstr>d57a650e-5e3d-4e09-931d-9be74d3b9d5f</vt:lpwstr>
  </property>
  <property fmtid="{D5CDD505-2E9C-101B-9397-08002B2CF9AE}" pid="4" name="WTOCLASSIFICATION">
    <vt:lpwstr>WTO OFFICIAL</vt:lpwstr>
  </property>
</Properties>
</file>