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65C34" w:rsidP="00934B4C">
      <w:pPr>
        <w:pStyle w:val="Titre"/>
        <w:rPr>
          <w:caps w:val="0"/>
          <w:kern w:val="0"/>
        </w:rPr>
      </w:pPr>
      <w:r w:rsidRPr="00934B4C">
        <w:rPr>
          <w:caps w:val="0"/>
          <w:kern w:val="0"/>
        </w:rPr>
        <w:t>NOTIFICATION</w:t>
      </w:r>
    </w:p>
    <w:p w:rsidR="00AD0FDA" w:rsidRPr="00934B4C" w:rsidRDefault="00765C34" w:rsidP="00934B4C">
      <w:pPr>
        <w:pStyle w:val="Title3"/>
      </w:pPr>
      <w:r w:rsidRPr="00934B4C">
        <w:t>Addendum</w:t>
      </w:r>
      <w:bookmarkStart w:id="0" w:name="_GoBack"/>
      <w:bookmarkEnd w:id="0"/>
    </w:p>
    <w:p w:rsidR="007141CF" w:rsidRPr="00934B4C" w:rsidRDefault="00765C34" w:rsidP="00934B4C">
      <w:pPr>
        <w:spacing w:after="120"/>
      </w:pPr>
      <w:r w:rsidRPr="00934B4C">
        <w:t xml:space="preserve">The following communication, received on </w:t>
      </w:r>
      <w:bookmarkStart w:id="1" w:name="spsDateReception"/>
      <w:r w:rsidRPr="00934B4C">
        <w:t>16 April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rsidR="0074051F">
        <w:t xml:space="preserve"> the</w:t>
      </w:r>
      <w:r w:rsidRPr="00934B4C">
        <w:t xml:space="preserve"> </w:t>
      </w:r>
      <w:bookmarkStart w:id="4" w:name="spsMember"/>
      <w:r w:rsidRPr="00934B4C">
        <w:rPr>
          <w:u w:val="single"/>
        </w:rPr>
        <w:t>Republic of Korea</w:t>
      </w:r>
      <w:bookmarkEnd w:id="4"/>
      <w:r w:rsidRPr="00934B4C">
        <w:t>.</w:t>
      </w:r>
    </w:p>
    <w:p w:rsidR="00AD0FDA" w:rsidRPr="00934B4C" w:rsidRDefault="00AD0FDA" w:rsidP="00934B4C"/>
    <w:p w:rsidR="00AD0FDA" w:rsidRPr="00934B4C" w:rsidRDefault="00765C34"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1137F" w:rsidTr="00D0271D">
        <w:tc>
          <w:tcPr>
            <w:tcW w:w="9242" w:type="dxa"/>
            <w:shd w:val="clear" w:color="auto" w:fill="auto"/>
          </w:tcPr>
          <w:p w:rsidR="00AD0FDA" w:rsidRPr="00934B4C" w:rsidRDefault="00765C34" w:rsidP="00934B4C">
            <w:pPr>
              <w:spacing w:after="240"/>
              <w:rPr>
                <w:u w:val="single"/>
              </w:rPr>
            </w:pPr>
            <w:r w:rsidRPr="00934B4C">
              <w:rPr>
                <w:u w:val="single"/>
              </w:rPr>
              <w:t>Add of prohibited host</w:t>
            </w:r>
            <w:bookmarkStart w:id="5" w:name="spsTitle"/>
            <w:bookmarkEnd w:id="5"/>
          </w:p>
        </w:tc>
      </w:tr>
      <w:tr w:rsidR="0091137F" w:rsidTr="00D0271D">
        <w:tc>
          <w:tcPr>
            <w:tcW w:w="9242" w:type="dxa"/>
            <w:shd w:val="clear" w:color="auto" w:fill="auto"/>
          </w:tcPr>
          <w:p w:rsidR="00AD0FDA" w:rsidRPr="003F475B" w:rsidRDefault="00765C34" w:rsidP="00934B4C">
            <w:pPr>
              <w:spacing w:after="240"/>
              <w:rPr>
                <w:u w:val="single"/>
              </w:rPr>
            </w:pPr>
            <w:r w:rsidRPr="003F475B">
              <w:t>The Animal and Plant Quarantine Agency (</w:t>
            </w:r>
            <w:proofErr w:type="spellStart"/>
            <w:r w:rsidRPr="003F475B">
              <w:t>APQA</w:t>
            </w:r>
            <w:proofErr w:type="spellEnd"/>
            <w:r w:rsidRPr="003F475B">
              <w:t>), Ministry of Agriculture, Food and Rural Affairs (</w:t>
            </w:r>
            <w:proofErr w:type="spellStart"/>
            <w:r w:rsidRPr="003F475B">
              <w:t>MAFRA</w:t>
            </w:r>
            <w:proofErr w:type="spellEnd"/>
            <w:r w:rsidRPr="003F475B">
              <w:t xml:space="preserve">) in the Republic of Korea, has added a prohibited host (fresh lime leaves) regarding of Citrus </w:t>
            </w:r>
            <w:proofErr w:type="spellStart"/>
            <w:r w:rsidRPr="003F475B">
              <w:t>huanglongbing</w:t>
            </w:r>
            <w:proofErr w:type="spellEnd"/>
            <w:r w:rsidRPr="003F475B">
              <w:t xml:space="preserve"> (greening) disease, one of the prohibited quarantine pest of Korea, which is based on the result of Pest Risk Analysis (PRA) on account of detection of insect vectors (</w:t>
            </w:r>
            <w:proofErr w:type="spellStart"/>
            <w:r w:rsidRPr="003F475B">
              <w:rPr>
                <w:i/>
              </w:rPr>
              <w:t>Diaphorina</w:t>
            </w:r>
            <w:proofErr w:type="spellEnd"/>
            <w:r w:rsidRPr="003F475B">
              <w:rPr>
                <w:i/>
              </w:rPr>
              <w:t xml:space="preserve"> </w:t>
            </w:r>
            <w:proofErr w:type="spellStart"/>
            <w:r w:rsidRPr="003F475B">
              <w:rPr>
                <w:i/>
              </w:rPr>
              <w:t>citri</w:t>
            </w:r>
            <w:proofErr w:type="spellEnd"/>
            <w:r w:rsidRPr="003F475B">
              <w:t>) in imported fresh lime leaves.</w:t>
            </w:r>
          </w:p>
          <w:p w:rsidR="0091137F" w:rsidRPr="003F475B" w:rsidRDefault="00765C34" w:rsidP="00934B4C">
            <w:pPr>
              <w:spacing w:after="240"/>
            </w:pPr>
            <w:r w:rsidRPr="003F475B">
              <w:t xml:space="preserve">The import of relevant parts of host plants associated with Citrus </w:t>
            </w:r>
            <w:proofErr w:type="spellStart"/>
            <w:r w:rsidRPr="003F475B">
              <w:t>huanglongbing</w:t>
            </w:r>
            <w:proofErr w:type="spellEnd"/>
            <w:r w:rsidRPr="003F475B">
              <w:t xml:space="preserve"> (greening) disease from the regions specified as below will be prohibited from the consignments, shipped on and after 11 April 2019.</w:t>
            </w:r>
          </w:p>
          <w:p w:rsidR="0091137F" w:rsidRPr="003F475B" w:rsidRDefault="00765C34" w:rsidP="00286991">
            <w:pPr>
              <w:pStyle w:val="Paragraphedeliste"/>
              <w:numPr>
                <w:ilvl w:val="0"/>
                <w:numId w:val="16"/>
              </w:numPr>
              <w:spacing w:after="240"/>
              <w:ind w:left="391" w:hanging="357"/>
              <w:contextualSpacing w:val="0"/>
            </w:pPr>
            <w:r w:rsidRPr="003F475B">
              <w:t xml:space="preserve">Import prohibited hosts: Plant for planting including nursery stocks, scions and cuttings, etc. (excluding seeds) in the family </w:t>
            </w:r>
            <w:proofErr w:type="spellStart"/>
            <w:r w:rsidRPr="003F475B">
              <w:t>Rutaceae</w:t>
            </w:r>
            <w:proofErr w:type="spellEnd"/>
            <w:r w:rsidRPr="003F475B">
              <w:t xml:space="preserve">, </w:t>
            </w:r>
            <w:proofErr w:type="spellStart"/>
            <w:r w:rsidRPr="003F475B">
              <w:rPr>
                <w:i/>
              </w:rPr>
              <w:t>Cuscuta</w:t>
            </w:r>
            <w:proofErr w:type="spellEnd"/>
            <w:r w:rsidRPr="003F475B">
              <w:t xml:space="preserve"> spp. and </w:t>
            </w:r>
            <w:proofErr w:type="spellStart"/>
            <w:r w:rsidRPr="003F475B">
              <w:rPr>
                <w:i/>
              </w:rPr>
              <w:t>Artocarpus</w:t>
            </w:r>
            <w:proofErr w:type="spellEnd"/>
            <w:r w:rsidRPr="003F475B">
              <w:rPr>
                <w:i/>
              </w:rPr>
              <w:t xml:space="preserve"> </w:t>
            </w:r>
            <w:proofErr w:type="spellStart"/>
            <w:r w:rsidRPr="003F475B">
              <w:rPr>
                <w:i/>
              </w:rPr>
              <w:t>heterophyllus</w:t>
            </w:r>
            <w:proofErr w:type="spellEnd"/>
            <w:r w:rsidRPr="003F475B">
              <w:t xml:space="preserve"> and fresh lime leaves</w:t>
            </w:r>
          </w:p>
          <w:p w:rsidR="0091137F" w:rsidRPr="003F475B" w:rsidRDefault="00765C34" w:rsidP="00286991">
            <w:pPr>
              <w:pStyle w:val="Paragraphedeliste"/>
              <w:numPr>
                <w:ilvl w:val="0"/>
                <w:numId w:val="16"/>
              </w:numPr>
              <w:spacing w:after="240"/>
              <w:ind w:left="391" w:hanging="357"/>
              <w:contextualSpacing w:val="0"/>
            </w:pPr>
            <w:r w:rsidRPr="003F475B">
              <w:t>Regions or countries likely to be affected, to the extent relevant or practicable:</w:t>
            </w:r>
          </w:p>
          <w:p w:rsidR="0091137F" w:rsidRPr="003F475B" w:rsidRDefault="00765C34" w:rsidP="00626E9E">
            <w:pPr>
              <w:pStyle w:val="Paragraphedeliste"/>
              <w:numPr>
                <w:ilvl w:val="1"/>
                <w:numId w:val="18"/>
              </w:numPr>
              <w:spacing w:after="240"/>
              <w:ind w:left="756"/>
            </w:pPr>
            <w:r w:rsidRPr="003F475B">
              <w:t xml:space="preserve">Asia: </w:t>
            </w:r>
            <w:r w:rsidR="008D6815" w:rsidRPr="003F475B">
              <w:t xml:space="preserve">Bangladesh, Bhutan, Cambodia, </w:t>
            </w:r>
            <w:r w:rsidRPr="003F475B">
              <w:t>China, India, Indonesia</w:t>
            </w:r>
            <w:r w:rsidR="008D6815" w:rsidRPr="003F475B">
              <w:t>, Iran</w:t>
            </w:r>
            <w:r w:rsidRPr="003F475B">
              <w:t xml:space="preserve">, </w:t>
            </w:r>
            <w:r w:rsidR="00626E9E" w:rsidRPr="003F475B">
              <w:t xml:space="preserve">Japan </w:t>
            </w:r>
            <w:r w:rsidRPr="003F475B">
              <w:t>(</w:t>
            </w:r>
            <w:r w:rsidR="00626E9E" w:rsidRPr="003F475B">
              <w:t>o</w:t>
            </w:r>
            <w:r w:rsidRPr="003F475B">
              <w:t xml:space="preserve">nly southern parts of latitude 27˚ 58' in Okinawa Prefecture and </w:t>
            </w:r>
            <w:proofErr w:type="spellStart"/>
            <w:r w:rsidRPr="003F475B">
              <w:t>Kikaijima</w:t>
            </w:r>
            <w:proofErr w:type="spellEnd"/>
            <w:r w:rsidRPr="003F475B">
              <w:t>)</w:t>
            </w:r>
            <w:r w:rsidR="008D6815" w:rsidRPr="003F475B">
              <w:t xml:space="preserve">, </w:t>
            </w:r>
            <w:r w:rsidR="00016664" w:rsidRPr="003F475B">
              <w:t>Lao People's Democratic Republic</w:t>
            </w:r>
            <w:r w:rsidR="008D6815" w:rsidRPr="003F475B">
              <w:t>, Malaysia, Myanmar, Nepal,</w:t>
            </w:r>
            <w:r w:rsidRPr="003F475B">
              <w:t xml:space="preserve"> </w:t>
            </w:r>
            <w:r w:rsidR="008D6815" w:rsidRPr="003F475B">
              <w:t>Pakistan, Philippines, Kingdom of Saudi Arabia, Sri</w:t>
            </w:r>
            <w:r w:rsidR="001E6883" w:rsidRPr="003F475B">
              <w:t> </w:t>
            </w:r>
            <w:r w:rsidR="008D6815" w:rsidRPr="003F475B">
              <w:t xml:space="preserve">Lanka, Chinese Taipei, Thailand, </w:t>
            </w:r>
            <w:r w:rsidRPr="003F475B">
              <w:t>Viet</w:t>
            </w:r>
            <w:r w:rsidR="008D6815" w:rsidRPr="003F475B">
              <w:t xml:space="preserve"> N</w:t>
            </w:r>
            <w:r w:rsidRPr="003F475B">
              <w:t xml:space="preserve">am, </w:t>
            </w:r>
            <w:r w:rsidR="008D6815" w:rsidRPr="003F475B">
              <w:t>Yemen</w:t>
            </w:r>
          </w:p>
          <w:p w:rsidR="0091137F" w:rsidRPr="003F475B" w:rsidRDefault="00765C34" w:rsidP="00626E9E">
            <w:pPr>
              <w:pStyle w:val="Paragraphedeliste"/>
              <w:numPr>
                <w:ilvl w:val="1"/>
                <w:numId w:val="18"/>
              </w:numPr>
              <w:spacing w:after="240"/>
              <w:ind w:left="756"/>
            </w:pPr>
            <w:r w:rsidRPr="003F475B">
              <w:t xml:space="preserve">Africa: Burundi, Cameroon, Central African Republic, </w:t>
            </w:r>
            <w:r w:rsidR="008D6815" w:rsidRPr="003F475B">
              <w:t xml:space="preserve">Comoros, </w:t>
            </w:r>
            <w:proofErr w:type="spellStart"/>
            <w:r w:rsidR="009E2932" w:rsidRPr="003F475B">
              <w:t>Eswatini</w:t>
            </w:r>
            <w:proofErr w:type="spellEnd"/>
            <w:r w:rsidR="009E2932" w:rsidRPr="003F475B">
              <w:t xml:space="preserve">, </w:t>
            </w:r>
            <w:r w:rsidR="008D6815" w:rsidRPr="003F475B">
              <w:t xml:space="preserve">Ethiopia, Kenya, Madagascar, </w:t>
            </w:r>
            <w:r w:rsidRPr="003F475B">
              <w:t xml:space="preserve">Malawi, </w:t>
            </w:r>
            <w:r w:rsidR="008D6815" w:rsidRPr="003F475B">
              <w:t xml:space="preserve">Mauritius, Reunion, </w:t>
            </w:r>
            <w:r w:rsidRPr="003F475B">
              <w:t xml:space="preserve">Rwanda, Somalia, </w:t>
            </w:r>
            <w:r w:rsidR="008D6815" w:rsidRPr="003F475B">
              <w:t xml:space="preserve">South Africa, Tanzania, </w:t>
            </w:r>
            <w:r w:rsidRPr="003F475B">
              <w:t>Tunisia</w:t>
            </w:r>
            <w:r w:rsidR="008D6815" w:rsidRPr="003F475B">
              <w:t>, Zimbabwe</w:t>
            </w:r>
          </w:p>
          <w:p w:rsidR="0091137F" w:rsidRPr="003F475B" w:rsidRDefault="00765C34" w:rsidP="00626E9E">
            <w:pPr>
              <w:pStyle w:val="Paragraphedeliste"/>
              <w:numPr>
                <w:ilvl w:val="1"/>
                <w:numId w:val="18"/>
              </w:numPr>
              <w:spacing w:after="240"/>
              <w:ind w:left="756"/>
            </w:pPr>
            <w:r w:rsidRPr="003F475B">
              <w:t xml:space="preserve">North America: </w:t>
            </w:r>
            <w:r w:rsidR="008D6815" w:rsidRPr="003F475B">
              <w:t xml:space="preserve">United States of America </w:t>
            </w:r>
            <w:r w:rsidRPr="003F475B">
              <w:t>(</w:t>
            </w:r>
            <w:r w:rsidR="00626E9E" w:rsidRPr="003F475B">
              <w:t>o</w:t>
            </w:r>
            <w:r w:rsidRPr="003F475B">
              <w:t>nly States of Florida, Louisiana, South Carolina, Georgia, Texas and California, Virgin Islands)</w:t>
            </w:r>
          </w:p>
          <w:p w:rsidR="0091137F" w:rsidRPr="003F475B" w:rsidRDefault="00765C34" w:rsidP="00626E9E">
            <w:pPr>
              <w:pStyle w:val="Paragraphedeliste"/>
              <w:numPr>
                <w:ilvl w:val="1"/>
                <w:numId w:val="18"/>
              </w:numPr>
              <w:spacing w:after="240"/>
              <w:ind w:left="756"/>
              <w:rPr>
                <w:lang w:val="es-ES"/>
              </w:rPr>
            </w:pPr>
            <w:r w:rsidRPr="003F475B">
              <w:rPr>
                <w:lang w:val="es-ES"/>
              </w:rPr>
              <w:t xml:space="preserve">Central and South </w:t>
            </w:r>
            <w:proofErr w:type="spellStart"/>
            <w:r w:rsidRPr="003F475B">
              <w:rPr>
                <w:lang w:val="es-ES"/>
              </w:rPr>
              <w:t>America</w:t>
            </w:r>
            <w:proofErr w:type="spellEnd"/>
            <w:r w:rsidRPr="003F475B">
              <w:rPr>
                <w:lang w:val="es-ES"/>
              </w:rPr>
              <w:t xml:space="preserve">: </w:t>
            </w:r>
            <w:r w:rsidR="00075243" w:rsidRPr="003F475B">
              <w:rPr>
                <w:lang w:val="es-ES"/>
              </w:rPr>
              <w:t xml:space="preserve">Argentina, Barbados, </w:t>
            </w:r>
            <w:proofErr w:type="spellStart"/>
            <w:r w:rsidR="00075243" w:rsidRPr="003F475B">
              <w:rPr>
                <w:lang w:val="es-ES"/>
              </w:rPr>
              <w:t>Belize</w:t>
            </w:r>
            <w:proofErr w:type="spellEnd"/>
            <w:r w:rsidR="00075243" w:rsidRPr="003F475B">
              <w:rPr>
                <w:lang w:val="es-ES"/>
              </w:rPr>
              <w:t xml:space="preserve">, </w:t>
            </w:r>
            <w:proofErr w:type="spellStart"/>
            <w:r w:rsidR="00075243" w:rsidRPr="003F475B">
              <w:rPr>
                <w:lang w:val="es-ES"/>
              </w:rPr>
              <w:t>Brazil</w:t>
            </w:r>
            <w:proofErr w:type="spellEnd"/>
            <w:r w:rsidR="00075243" w:rsidRPr="003F475B">
              <w:rPr>
                <w:lang w:val="es-ES"/>
              </w:rPr>
              <w:t xml:space="preserve">, Colombia, Costa Rica, Cuba, Dominica, </w:t>
            </w:r>
            <w:proofErr w:type="spellStart"/>
            <w:r w:rsidR="00075243" w:rsidRPr="003F475B">
              <w:rPr>
                <w:lang w:val="es-ES"/>
              </w:rPr>
              <w:t>Dominican</w:t>
            </w:r>
            <w:proofErr w:type="spellEnd"/>
            <w:r w:rsidR="00075243" w:rsidRPr="003F475B">
              <w:rPr>
                <w:lang w:val="es-ES"/>
              </w:rPr>
              <w:t xml:space="preserve"> </w:t>
            </w:r>
            <w:proofErr w:type="spellStart"/>
            <w:r w:rsidR="00075243" w:rsidRPr="003F475B">
              <w:rPr>
                <w:lang w:val="es-ES"/>
              </w:rPr>
              <w:t>Republic</w:t>
            </w:r>
            <w:proofErr w:type="spellEnd"/>
            <w:r w:rsidR="00075243" w:rsidRPr="003F475B">
              <w:rPr>
                <w:lang w:val="es-ES"/>
              </w:rPr>
              <w:t xml:space="preserve">, </w:t>
            </w:r>
            <w:r w:rsidRPr="003F475B">
              <w:rPr>
                <w:lang w:val="es-ES"/>
              </w:rPr>
              <w:t xml:space="preserve">Honduras, Jamaica, </w:t>
            </w:r>
            <w:proofErr w:type="spellStart"/>
            <w:r w:rsidR="00075243" w:rsidRPr="003F475B">
              <w:rPr>
                <w:lang w:val="es-ES"/>
              </w:rPr>
              <w:t>Mexico</w:t>
            </w:r>
            <w:proofErr w:type="spellEnd"/>
            <w:r w:rsidR="00075243" w:rsidRPr="003F475B">
              <w:rPr>
                <w:lang w:val="es-ES"/>
              </w:rPr>
              <w:t xml:space="preserve">, </w:t>
            </w:r>
            <w:r w:rsidRPr="003F475B">
              <w:rPr>
                <w:lang w:val="es-ES"/>
              </w:rPr>
              <w:t>Paraguay</w:t>
            </w:r>
            <w:r w:rsidR="00A87419" w:rsidRPr="003F475B">
              <w:rPr>
                <w:lang w:val="es-ES"/>
              </w:rPr>
              <w:t>, Puerto Rico</w:t>
            </w:r>
          </w:p>
          <w:p w:rsidR="0091137F" w:rsidRPr="003F475B" w:rsidRDefault="00765C34" w:rsidP="00626E9E">
            <w:pPr>
              <w:pStyle w:val="Paragraphedeliste"/>
              <w:numPr>
                <w:ilvl w:val="1"/>
                <w:numId w:val="18"/>
              </w:numPr>
              <w:spacing w:after="240"/>
              <w:ind w:left="756"/>
              <w:rPr>
                <w:lang w:val="en-US"/>
              </w:rPr>
            </w:pPr>
            <w:r w:rsidRPr="003F475B">
              <w:t xml:space="preserve">Oceania and the Pacific: Papua New Guinea, </w:t>
            </w:r>
            <w:r w:rsidR="007E2858" w:rsidRPr="003F475B">
              <w:t xml:space="preserve">East </w:t>
            </w:r>
            <w:r w:rsidRPr="003F475B">
              <w:t>Timor</w:t>
            </w:r>
            <w:bookmarkStart w:id="6" w:name="spsMeasure"/>
            <w:bookmarkEnd w:id="6"/>
          </w:p>
        </w:tc>
      </w:tr>
      <w:tr w:rsidR="0091137F" w:rsidTr="00D0271D">
        <w:tc>
          <w:tcPr>
            <w:tcW w:w="9242" w:type="dxa"/>
            <w:shd w:val="clear" w:color="auto" w:fill="auto"/>
          </w:tcPr>
          <w:p w:rsidR="00AD0FDA" w:rsidRPr="00934B4C" w:rsidRDefault="00765C34" w:rsidP="00934B4C">
            <w:pPr>
              <w:spacing w:after="240"/>
              <w:rPr>
                <w:b/>
              </w:rPr>
            </w:pPr>
            <w:r w:rsidRPr="00934B4C">
              <w:rPr>
                <w:b/>
              </w:rPr>
              <w:t>This addendum concerns a:</w:t>
            </w:r>
          </w:p>
        </w:tc>
      </w:tr>
      <w:tr w:rsidR="0091137F" w:rsidTr="00D0271D">
        <w:tc>
          <w:tcPr>
            <w:tcW w:w="9242" w:type="dxa"/>
            <w:shd w:val="clear" w:color="auto" w:fill="auto"/>
          </w:tcPr>
          <w:p w:rsidR="00AD0FDA" w:rsidRPr="00934B4C" w:rsidRDefault="00765C34"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91137F" w:rsidTr="00D0271D">
        <w:tc>
          <w:tcPr>
            <w:tcW w:w="9242" w:type="dxa"/>
            <w:shd w:val="clear" w:color="auto" w:fill="auto"/>
          </w:tcPr>
          <w:p w:rsidR="00AD0FDA" w:rsidRPr="00934B4C" w:rsidRDefault="00765C34" w:rsidP="00934B4C">
            <w:pPr>
              <w:ind w:left="1440" w:hanging="873"/>
            </w:pPr>
            <w:r w:rsidRPr="00934B4C">
              <w:t>[ ]</w:t>
            </w:r>
            <w:bookmarkStart w:id="8" w:name="spsNotification"/>
            <w:bookmarkEnd w:id="8"/>
            <w:r w:rsidRPr="00934B4C">
              <w:tab/>
              <w:t>Notification of adoption, publication or entry into force of regulation</w:t>
            </w:r>
          </w:p>
        </w:tc>
      </w:tr>
      <w:tr w:rsidR="0091137F" w:rsidTr="00D0271D">
        <w:tc>
          <w:tcPr>
            <w:tcW w:w="9242" w:type="dxa"/>
            <w:shd w:val="clear" w:color="auto" w:fill="auto"/>
          </w:tcPr>
          <w:p w:rsidR="00AD0FDA" w:rsidRPr="00934B4C" w:rsidRDefault="00765C34" w:rsidP="00934B4C">
            <w:pPr>
              <w:ind w:left="1440" w:hanging="873"/>
            </w:pPr>
            <w:r w:rsidRPr="00934B4C">
              <w:t>[ ]</w:t>
            </w:r>
            <w:bookmarkStart w:id="9" w:name="spsModificationContent"/>
            <w:bookmarkEnd w:id="9"/>
            <w:r w:rsidRPr="00934B4C">
              <w:tab/>
              <w:t>Modification of content and/or scope of previously notified draft regulation</w:t>
            </w:r>
          </w:p>
        </w:tc>
      </w:tr>
      <w:tr w:rsidR="0091137F" w:rsidTr="00D0271D">
        <w:tc>
          <w:tcPr>
            <w:tcW w:w="9242" w:type="dxa"/>
            <w:shd w:val="clear" w:color="auto" w:fill="auto"/>
          </w:tcPr>
          <w:p w:rsidR="00AD0FDA" w:rsidRPr="00934B4C" w:rsidRDefault="00765C34" w:rsidP="00934B4C">
            <w:pPr>
              <w:ind w:left="1440" w:hanging="873"/>
            </w:pPr>
            <w:r w:rsidRPr="00934B4C">
              <w:t>[ ]</w:t>
            </w:r>
            <w:bookmarkStart w:id="10" w:name="spsWithdraw"/>
            <w:bookmarkEnd w:id="10"/>
            <w:r w:rsidRPr="00934B4C">
              <w:tab/>
              <w:t>Withdrawal of proposed regulation</w:t>
            </w:r>
          </w:p>
        </w:tc>
      </w:tr>
      <w:tr w:rsidR="0091137F" w:rsidTr="00D0271D">
        <w:tc>
          <w:tcPr>
            <w:tcW w:w="9242" w:type="dxa"/>
            <w:shd w:val="clear" w:color="auto" w:fill="auto"/>
          </w:tcPr>
          <w:p w:rsidR="00AD0FDA" w:rsidRPr="00934B4C" w:rsidRDefault="00765C34" w:rsidP="00934B4C">
            <w:pPr>
              <w:ind w:left="1440" w:hanging="873"/>
            </w:pPr>
            <w:r w:rsidRPr="00934B4C">
              <w:t>[ ]</w:t>
            </w:r>
            <w:bookmarkStart w:id="11" w:name="spsModificationDate"/>
            <w:bookmarkEnd w:id="11"/>
            <w:r w:rsidRPr="00934B4C">
              <w:tab/>
              <w:t>Change in proposed date of adoption, publication or date of entry into force</w:t>
            </w:r>
          </w:p>
        </w:tc>
      </w:tr>
      <w:tr w:rsidR="0091137F" w:rsidTr="00D0271D">
        <w:tc>
          <w:tcPr>
            <w:tcW w:w="9242" w:type="dxa"/>
            <w:shd w:val="clear" w:color="auto" w:fill="auto"/>
          </w:tcPr>
          <w:p w:rsidR="00AD0FDA" w:rsidRPr="00934B4C" w:rsidRDefault="00765C34" w:rsidP="00934B4C">
            <w:pPr>
              <w:spacing w:after="240"/>
              <w:ind w:left="1440" w:hanging="873"/>
            </w:pPr>
            <w:r w:rsidRPr="00934B4C">
              <w:t>[</w:t>
            </w:r>
            <w:bookmarkStart w:id="12" w:name="spsModificationOther"/>
            <w:r w:rsidRPr="00934B4C">
              <w:rPr>
                <w:b/>
              </w:rPr>
              <w:t>X</w:t>
            </w:r>
            <w:bookmarkEnd w:id="12"/>
            <w:r w:rsidRPr="00934B4C">
              <w:t>]</w:t>
            </w:r>
            <w:r w:rsidRPr="00934B4C">
              <w:tab/>
              <w:t>Other: Amendment of prohibited hosts</w:t>
            </w:r>
            <w:bookmarkStart w:id="13" w:name="spsModificationOtherText"/>
            <w:bookmarkEnd w:id="13"/>
          </w:p>
        </w:tc>
      </w:tr>
      <w:tr w:rsidR="0091137F" w:rsidTr="00D0271D">
        <w:tc>
          <w:tcPr>
            <w:tcW w:w="9242" w:type="dxa"/>
            <w:shd w:val="clear" w:color="auto" w:fill="auto"/>
          </w:tcPr>
          <w:p w:rsidR="00AD0FDA" w:rsidRPr="00934B4C" w:rsidRDefault="00765C34" w:rsidP="00E539FE">
            <w:pPr>
              <w:keepNext/>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1137F" w:rsidTr="00D0271D">
        <w:tc>
          <w:tcPr>
            <w:tcW w:w="9242" w:type="dxa"/>
            <w:shd w:val="clear" w:color="auto" w:fill="auto"/>
          </w:tcPr>
          <w:p w:rsidR="00AD0FDA" w:rsidRPr="00934B4C" w:rsidRDefault="00765C34" w:rsidP="00934B4C">
            <w:pPr>
              <w:spacing w:after="240"/>
              <w:ind w:left="1440" w:hanging="873"/>
            </w:pPr>
            <w:r w:rsidRPr="00934B4C">
              <w:t>[</w:t>
            </w:r>
            <w:bookmarkStart w:id="15" w:name="spsSixtyDayCirculation"/>
            <w:r w:rsidRPr="00934B4C">
              <w:rPr>
                <w:b/>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bookmarkEnd w:id="16"/>
            <w:r w:rsidR="00E8606A">
              <w:t>2</w:t>
            </w:r>
            <w:r w:rsidR="00A152E7">
              <w:t>9</w:t>
            </w:r>
            <w:r w:rsidR="00E8606A">
              <w:t xml:space="preserve"> June 2019</w:t>
            </w:r>
          </w:p>
        </w:tc>
      </w:tr>
      <w:tr w:rsidR="0091137F" w:rsidTr="00D0271D">
        <w:tc>
          <w:tcPr>
            <w:tcW w:w="9242" w:type="dxa"/>
            <w:shd w:val="clear" w:color="auto" w:fill="auto"/>
          </w:tcPr>
          <w:p w:rsidR="00AD0FDA" w:rsidRPr="00934B4C" w:rsidRDefault="00765C34"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1137F" w:rsidTr="00D0271D">
        <w:tc>
          <w:tcPr>
            <w:tcW w:w="9242" w:type="dxa"/>
            <w:shd w:val="clear" w:color="auto" w:fill="auto"/>
          </w:tcPr>
          <w:p w:rsidR="00AD0FDA" w:rsidRPr="00934B4C" w:rsidRDefault="00765C34" w:rsidP="00934B4C">
            <w:r w:rsidRPr="00934B4C">
              <w:t>Ministry of Agriculture, Food and Rural Affairs/</w:t>
            </w:r>
            <w:proofErr w:type="spellStart"/>
            <w:r w:rsidRPr="00934B4C">
              <w:t>MAFRA</w:t>
            </w:r>
            <w:proofErr w:type="spellEnd"/>
            <w:r w:rsidRPr="00934B4C">
              <w:t xml:space="preserve"> </w:t>
            </w:r>
          </w:p>
          <w:p w:rsidR="0091137F" w:rsidRPr="00934B4C" w:rsidRDefault="00765C34" w:rsidP="00934B4C">
            <w:r w:rsidRPr="00934B4C">
              <w:t>94 Dasom2-ro, Government Complex-Sejong, Sejong-</w:t>
            </w:r>
            <w:proofErr w:type="spellStart"/>
            <w:r w:rsidRPr="00934B4C">
              <w:t>si</w:t>
            </w:r>
            <w:proofErr w:type="spellEnd"/>
            <w:r w:rsidRPr="00934B4C">
              <w:t>, 30110, Republic of Korea</w:t>
            </w:r>
          </w:p>
          <w:p w:rsidR="0091137F" w:rsidRPr="00934B4C" w:rsidRDefault="00765C34" w:rsidP="00934B4C">
            <w:r w:rsidRPr="00934B4C">
              <w:t>Tel: +(82 44) 201 2080/2081</w:t>
            </w:r>
          </w:p>
          <w:p w:rsidR="0091137F" w:rsidRPr="00934B4C" w:rsidRDefault="00765C34" w:rsidP="00934B4C">
            <w:r w:rsidRPr="00934B4C">
              <w:t>Fax: +(82 44) 868 0449</w:t>
            </w:r>
          </w:p>
          <w:p w:rsidR="0091137F" w:rsidRPr="00934B4C" w:rsidRDefault="00765C34" w:rsidP="00934B4C">
            <w:pPr>
              <w:spacing w:after="240"/>
            </w:pPr>
            <w:r w:rsidRPr="00934B4C">
              <w:t>E-mail: wtoagri@korea.kr</w:t>
            </w:r>
            <w:bookmarkStart w:id="19" w:name="spsCommentAddress"/>
            <w:bookmarkEnd w:id="19"/>
            <w:r w:rsidRPr="00934B4C">
              <w:t xml:space="preserve"> </w:t>
            </w:r>
          </w:p>
        </w:tc>
      </w:tr>
      <w:tr w:rsidR="0091137F" w:rsidTr="00D0271D">
        <w:tc>
          <w:tcPr>
            <w:tcW w:w="9242" w:type="dxa"/>
            <w:shd w:val="clear" w:color="auto" w:fill="auto"/>
          </w:tcPr>
          <w:p w:rsidR="00AD0FDA" w:rsidRPr="00934B4C" w:rsidRDefault="00765C34" w:rsidP="00934B4C">
            <w:pPr>
              <w:spacing w:after="240"/>
              <w:rPr>
                <w:b/>
              </w:rPr>
            </w:pPr>
            <w:r w:rsidRPr="00934B4C">
              <w:rPr>
                <w:b/>
              </w:rPr>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1137F" w:rsidTr="00D0271D">
        <w:tc>
          <w:tcPr>
            <w:tcW w:w="9242" w:type="dxa"/>
            <w:shd w:val="clear" w:color="auto" w:fill="auto"/>
          </w:tcPr>
          <w:p w:rsidR="00AD0FDA" w:rsidRPr="00934B4C" w:rsidRDefault="00765C34" w:rsidP="00934B4C">
            <w:r w:rsidRPr="00934B4C">
              <w:t>Ministry of Agriculture, Food and Rural Affairs/</w:t>
            </w:r>
            <w:proofErr w:type="spellStart"/>
            <w:r w:rsidRPr="00934B4C">
              <w:t>MAFRA</w:t>
            </w:r>
            <w:proofErr w:type="spellEnd"/>
            <w:r w:rsidRPr="00934B4C">
              <w:t xml:space="preserve"> </w:t>
            </w:r>
          </w:p>
          <w:p w:rsidR="0091137F" w:rsidRPr="00934B4C" w:rsidRDefault="00765C34" w:rsidP="00934B4C">
            <w:r w:rsidRPr="00934B4C">
              <w:t>94 Dasom2-ro, Government Complex-Sejong, Sejong-</w:t>
            </w:r>
            <w:proofErr w:type="spellStart"/>
            <w:r w:rsidRPr="00934B4C">
              <w:t>si</w:t>
            </w:r>
            <w:proofErr w:type="spellEnd"/>
            <w:r w:rsidRPr="00934B4C">
              <w:t>, 30110, Republic of Korea</w:t>
            </w:r>
          </w:p>
          <w:p w:rsidR="0091137F" w:rsidRPr="00934B4C" w:rsidRDefault="00765C34" w:rsidP="00934B4C">
            <w:r w:rsidRPr="00934B4C">
              <w:t>Tel: +(82 44) 201 2080/2081</w:t>
            </w:r>
          </w:p>
          <w:p w:rsidR="0091137F" w:rsidRPr="00934B4C" w:rsidRDefault="00765C34" w:rsidP="00934B4C">
            <w:r w:rsidRPr="00934B4C">
              <w:t>Fax: +(82 44) 868 0449</w:t>
            </w:r>
          </w:p>
          <w:p w:rsidR="0091137F" w:rsidRPr="00934B4C" w:rsidRDefault="00765C34" w:rsidP="00934B4C">
            <w:pPr>
              <w:spacing w:after="240"/>
            </w:pPr>
            <w:r w:rsidRPr="00934B4C">
              <w:t>E-mail: wtoagri@korea.kr</w:t>
            </w:r>
            <w:bookmarkStart w:id="22" w:name="spsTextSupplierAddress"/>
            <w:bookmarkEnd w:id="22"/>
            <w:r w:rsidRPr="00934B4C">
              <w:t xml:space="preserve"> </w:t>
            </w:r>
          </w:p>
        </w:tc>
      </w:tr>
    </w:tbl>
    <w:p w:rsidR="00AD0FDA" w:rsidRPr="00934B4C" w:rsidRDefault="00765C34" w:rsidP="00934B4C">
      <w:pPr>
        <w:jc w:val="center"/>
        <w:rPr>
          <w:b/>
        </w:rPr>
      </w:pPr>
      <w:r w:rsidRPr="00934B4C">
        <w:rPr>
          <w:b/>
        </w:rPr>
        <w:t>__________</w:t>
      </w:r>
    </w:p>
    <w:sectPr w:rsidR="00AD0FDA" w:rsidRPr="00934B4C" w:rsidSect="00D56CE2">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94C" w:rsidRDefault="00765C34">
      <w:r>
        <w:separator/>
      </w:r>
    </w:p>
  </w:endnote>
  <w:endnote w:type="continuationSeparator" w:id="0">
    <w:p w:rsidR="0033494C" w:rsidRDefault="0076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56CE2" w:rsidRDefault="00D56CE2" w:rsidP="00D56CE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56CE2" w:rsidRDefault="00D56CE2" w:rsidP="00D56CE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765C3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94C" w:rsidRDefault="00765C34">
      <w:r>
        <w:separator/>
      </w:r>
    </w:p>
  </w:footnote>
  <w:footnote w:type="continuationSeparator" w:id="0">
    <w:p w:rsidR="0033494C" w:rsidRDefault="00765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CE2" w:rsidRPr="00D56CE2" w:rsidRDefault="00D56CE2" w:rsidP="00D56CE2">
    <w:pPr>
      <w:pStyle w:val="En-tte"/>
      <w:pBdr>
        <w:bottom w:val="single" w:sz="4" w:space="1" w:color="auto"/>
      </w:pBdr>
      <w:tabs>
        <w:tab w:val="clear" w:pos="4513"/>
        <w:tab w:val="clear" w:pos="9027"/>
      </w:tabs>
      <w:jc w:val="center"/>
    </w:pPr>
    <w:r w:rsidRPr="00D56CE2">
      <w:t>G/SPS/N/</w:t>
    </w:r>
    <w:proofErr w:type="spellStart"/>
    <w:r w:rsidRPr="00D56CE2">
      <w:t>KOR</w:t>
    </w:r>
    <w:proofErr w:type="spellEnd"/>
    <w:r w:rsidRPr="00D56CE2">
      <w:t>/339/Add.1</w:t>
    </w:r>
  </w:p>
  <w:p w:rsidR="00D56CE2" w:rsidRPr="00D56CE2" w:rsidRDefault="00D56CE2" w:rsidP="00D56CE2">
    <w:pPr>
      <w:pStyle w:val="En-tte"/>
      <w:pBdr>
        <w:bottom w:val="single" w:sz="4" w:space="1" w:color="auto"/>
      </w:pBdr>
      <w:tabs>
        <w:tab w:val="clear" w:pos="4513"/>
        <w:tab w:val="clear" w:pos="9027"/>
      </w:tabs>
      <w:jc w:val="center"/>
    </w:pPr>
  </w:p>
  <w:p w:rsidR="00D56CE2" w:rsidRPr="00D56CE2" w:rsidRDefault="00D56CE2" w:rsidP="00D56CE2">
    <w:pPr>
      <w:pStyle w:val="En-tte"/>
      <w:pBdr>
        <w:bottom w:val="single" w:sz="4" w:space="1" w:color="auto"/>
      </w:pBdr>
      <w:tabs>
        <w:tab w:val="clear" w:pos="4513"/>
        <w:tab w:val="clear" w:pos="9027"/>
      </w:tabs>
      <w:jc w:val="center"/>
    </w:pPr>
    <w:r w:rsidRPr="00D56CE2">
      <w:t xml:space="preserve">- </w:t>
    </w:r>
    <w:r w:rsidRPr="00D56CE2">
      <w:fldChar w:fldCharType="begin"/>
    </w:r>
    <w:r w:rsidRPr="00D56CE2">
      <w:instrText xml:space="preserve"> PAGE </w:instrText>
    </w:r>
    <w:r w:rsidRPr="00D56CE2">
      <w:fldChar w:fldCharType="separate"/>
    </w:r>
    <w:r w:rsidRPr="00D56CE2">
      <w:rPr>
        <w:noProof/>
      </w:rPr>
      <w:t>2</w:t>
    </w:r>
    <w:r w:rsidRPr="00D56CE2">
      <w:fldChar w:fldCharType="end"/>
    </w:r>
    <w:r w:rsidRPr="00D56CE2">
      <w:t xml:space="preserve"> -</w:t>
    </w:r>
  </w:p>
  <w:p w:rsidR="00AD0FDA" w:rsidRPr="00D56CE2" w:rsidRDefault="00AD0FDA" w:rsidP="00D56CE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CE2" w:rsidRPr="00D56CE2" w:rsidRDefault="00D56CE2" w:rsidP="00D56CE2">
    <w:pPr>
      <w:pStyle w:val="En-tte"/>
      <w:pBdr>
        <w:bottom w:val="single" w:sz="4" w:space="1" w:color="auto"/>
      </w:pBdr>
      <w:tabs>
        <w:tab w:val="clear" w:pos="4513"/>
        <w:tab w:val="clear" w:pos="9027"/>
      </w:tabs>
      <w:jc w:val="center"/>
    </w:pPr>
    <w:r w:rsidRPr="00D56CE2">
      <w:t>G/SPS/N/</w:t>
    </w:r>
    <w:proofErr w:type="spellStart"/>
    <w:r w:rsidRPr="00D56CE2">
      <w:t>KOR</w:t>
    </w:r>
    <w:proofErr w:type="spellEnd"/>
    <w:r w:rsidRPr="00D56CE2">
      <w:t>/339/Add.1</w:t>
    </w:r>
  </w:p>
  <w:p w:rsidR="00D56CE2" w:rsidRPr="00D56CE2" w:rsidRDefault="00D56CE2" w:rsidP="00D56CE2">
    <w:pPr>
      <w:pStyle w:val="En-tte"/>
      <w:pBdr>
        <w:bottom w:val="single" w:sz="4" w:space="1" w:color="auto"/>
      </w:pBdr>
      <w:tabs>
        <w:tab w:val="clear" w:pos="4513"/>
        <w:tab w:val="clear" w:pos="9027"/>
      </w:tabs>
      <w:jc w:val="center"/>
    </w:pPr>
  </w:p>
  <w:p w:rsidR="00D56CE2" w:rsidRPr="00D56CE2" w:rsidRDefault="00D56CE2" w:rsidP="00D56CE2">
    <w:pPr>
      <w:pStyle w:val="En-tte"/>
      <w:pBdr>
        <w:bottom w:val="single" w:sz="4" w:space="1" w:color="auto"/>
      </w:pBdr>
      <w:tabs>
        <w:tab w:val="clear" w:pos="4513"/>
        <w:tab w:val="clear" w:pos="9027"/>
      </w:tabs>
      <w:jc w:val="center"/>
    </w:pPr>
    <w:r w:rsidRPr="00D56CE2">
      <w:t xml:space="preserve">- </w:t>
    </w:r>
    <w:r w:rsidRPr="00D56CE2">
      <w:fldChar w:fldCharType="begin"/>
    </w:r>
    <w:r w:rsidRPr="00D56CE2">
      <w:instrText xml:space="preserve"> PAGE </w:instrText>
    </w:r>
    <w:r w:rsidRPr="00D56CE2">
      <w:fldChar w:fldCharType="separate"/>
    </w:r>
    <w:r w:rsidRPr="00D56CE2">
      <w:rPr>
        <w:noProof/>
      </w:rPr>
      <w:t>2</w:t>
    </w:r>
    <w:r w:rsidRPr="00D56CE2">
      <w:fldChar w:fldCharType="end"/>
    </w:r>
    <w:r w:rsidRPr="00D56CE2">
      <w:t xml:space="preserve"> -</w:t>
    </w:r>
  </w:p>
  <w:p w:rsidR="00AD0FDA" w:rsidRPr="00D56CE2" w:rsidRDefault="00AD0FDA" w:rsidP="00D56CE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1137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D56CE2" w:rsidP="0081481D">
          <w:pPr>
            <w:jc w:val="right"/>
            <w:rPr>
              <w:b/>
              <w:color w:val="FF0000"/>
              <w:szCs w:val="16"/>
            </w:rPr>
          </w:pPr>
          <w:r>
            <w:rPr>
              <w:b/>
              <w:color w:val="FF0000"/>
              <w:szCs w:val="16"/>
            </w:rPr>
            <w:t xml:space="preserve"> </w:t>
          </w:r>
        </w:p>
      </w:tc>
    </w:tr>
    <w:bookmarkEnd w:id="23"/>
    <w:tr w:rsidR="0091137F" w:rsidTr="00B13A58">
      <w:trPr>
        <w:trHeight w:val="213"/>
        <w:jc w:val="center"/>
      </w:trPr>
      <w:tc>
        <w:tcPr>
          <w:tcW w:w="3794" w:type="dxa"/>
          <w:vMerge w:val="restart"/>
          <w:shd w:val="clear" w:color="auto" w:fill="FFFFFF"/>
          <w:tcMar>
            <w:left w:w="0" w:type="dxa"/>
            <w:right w:w="0" w:type="dxa"/>
          </w:tcMar>
        </w:tcPr>
        <w:p w:rsidR="00ED54E0" w:rsidRPr="00AD0FDA" w:rsidRDefault="00765C3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3762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91137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D56CE2" w:rsidRDefault="00D56CE2" w:rsidP="0081481D">
          <w:pPr>
            <w:jc w:val="right"/>
            <w:rPr>
              <w:b/>
              <w:szCs w:val="16"/>
            </w:rPr>
          </w:pPr>
          <w:bookmarkStart w:id="24" w:name="bmkSymbols"/>
          <w:r>
            <w:rPr>
              <w:b/>
              <w:szCs w:val="16"/>
            </w:rPr>
            <w:t>G/SPS/N/</w:t>
          </w:r>
          <w:proofErr w:type="spellStart"/>
          <w:r>
            <w:rPr>
              <w:b/>
              <w:szCs w:val="16"/>
            </w:rPr>
            <w:t>KOR</w:t>
          </w:r>
          <w:proofErr w:type="spellEnd"/>
          <w:r>
            <w:rPr>
              <w:b/>
              <w:szCs w:val="16"/>
            </w:rPr>
            <w:t>/339/Add.1</w:t>
          </w:r>
        </w:p>
        <w:bookmarkEnd w:id="24"/>
        <w:p w:rsidR="00AD0FDA" w:rsidRPr="00934B4C" w:rsidRDefault="00AD0FDA" w:rsidP="0081481D">
          <w:pPr>
            <w:jc w:val="right"/>
            <w:rPr>
              <w:b/>
              <w:szCs w:val="16"/>
            </w:rPr>
          </w:pPr>
        </w:p>
      </w:tc>
    </w:tr>
    <w:tr w:rsidR="0091137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A152E7" w:rsidP="0081481D">
          <w:pPr>
            <w:jc w:val="right"/>
            <w:rPr>
              <w:szCs w:val="16"/>
            </w:rPr>
          </w:pPr>
          <w:bookmarkStart w:id="25" w:name="bmkDate"/>
          <w:bookmarkStart w:id="26" w:name="spsDateDistribution"/>
          <w:bookmarkEnd w:id="25"/>
          <w:bookmarkEnd w:id="26"/>
          <w:r>
            <w:rPr>
              <w:szCs w:val="16"/>
            </w:rPr>
            <w:t>30</w:t>
          </w:r>
          <w:r w:rsidR="00E8606A">
            <w:rPr>
              <w:szCs w:val="16"/>
            </w:rPr>
            <w:t xml:space="preserve"> April 2019</w:t>
          </w:r>
        </w:p>
      </w:tc>
    </w:tr>
    <w:tr w:rsidR="0091137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65C34" w:rsidP="0081481D">
          <w:pPr>
            <w:jc w:val="left"/>
            <w:rPr>
              <w:b/>
            </w:rPr>
          </w:pPr>
          <w:bookmarkStart w:id="27" w:name="bmkSerial"/>
          <w:r w:rsidRPr="00934B4C">
            <w:rPr>
              <w:color w:val="FF0000"/>
              <w:szCs w:val="16"/>
            </w:rPr>
            <w:t>(</w:t>
          </w:r>
          <w:bookmarkStart w:id="28" w:name="spsSerialNumber"/>
          <w:bookmarkEnd w:id="28"/>
          <w:r w:rsidR="00655E0D">
            <w:rPr>
              <w:color w:val="FF0000"/>
              <w:szCs w:val="16"/>
            </w:rPr>
            <w:t>19-2939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765C3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1137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56CE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56CE2"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E1941"/>
    <w:multiLevelType w:val="hybridMultilevel"/>
    <w:tmpl w:val="02108340"/>
    <w:lvl w:ilvl="0" w:tplc="E8C0D1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C0981"/>
    <w:multiLevelType w:val="hybridMultilevel"/>
    <w:tmpl w:val="AFC6BF16"/>
    <w:lvl w:ilvl="0" w:tplc="E8C0D1A2">
      <w:start w:val="1"/>
      <w:numFmt w:val="bullet"/>
      <w:lvlText w:val=""/>
      <w:lvlJc w:val="left"/>
      <w:pPr>
        <w:ind w:left="720" w:hanging="360"/>
      </w:pPr>
      <w:rPr>
        <w:rFonts w:ascii="Symbol" w:hAnsi="Symbol" w:hint="default"/>
      </w:rPr>
    </w:lvl>
    <w:lvl w:ilvl="1" w:tplc="26E818C2">
      <w:numFmt w:val="bullet"/>
      <w:lvlText w:val="-"/>
      <w:lvlJc w:val="left"/>
      <w:pPr>
        <w:ind w:left="1440" w:hanging="360"/>
      </w:pPr>
      <w:rPr>
        <w:rFonts w:ascii="Verdana" w:eastAsia="Calibri"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627A9"/>
    <w:multiLevelType w:val="hybridMultilevel"/>
    <w:tmpl w:val="B370703E"/>
    <w:lvl w:ilvl="0" w:tplc="7A3273A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6AEC540E"/>
    <w:numStyleLink w:val="LegalHeadings"/>
  </w:abstractNum>
  <w:abstractNum w:abstractNumId="15"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B2D66B0E">
      <w:start w:val="1"/>
      <w:numFmt w:val="decimal"/>
      <w:pStyle w:val="SummaryText"/>
      <w:lvlText w:val="%1."/>
      <w:lvlJc w:val="left"/>
      <w:pPr>
        <w:ind w:left="360" w:hanging="360"/>
      </w:pPr>
    </w:lvl>
    <w:lvl w:ilvl="1" w:tplc="5CA6D8BA" w:tentative="1">
      <w:start w:val="1"/>
      <w:numFmt w:val="lowerLetter"/>
      <w:lvlText w:val="%2."/>
      <w:lvlJc w:val="left"/>
      <w:pPr>
        <w:ind w:left="1080" w:hanging="360"/>
      </w:pPr>
    </w:lvl>
    <w:lvl w:ilvl="2" w:tplc="0E5061D8" w:tentative="1">
      <w:start w:val="1"/>
      <w:numFmt w:val="lowerRoman"/>
      <w:lvlText w:val="%3."/>
      <w:lvlJc w:val="right"/>
      <w:pPr>
        <w:ind w:left="1800" w:hanging="180"/>
      </w:pPr>
    </w:lvl>
    <w:lvl w:ilvl="3" w:tplc="23946F28" w:tentative="1">
      <w:start w:val="1"/>
      <w:numFmt w:val="decimal"/>
      <w:lvlText w:val="%4."/>
      <w:lvlJc w:val="left"/>
      <w:pPr>
        <w:ind w:left="2520" w:hanging="360"/>
      </w:pPr>
    </w:lvl>
    <w:lvl w:ilvl="4" w:tplc="ECCE234A" w:tentative="1">
      <w:start w:val="1"/>
      <w:numFmt w:val="lowerLetter"/>
      <w:lvlText w:val="%5."/>
      <w:lvlJc w:val="left"/>
      <w:pPr>
        <w:ind w:left="3240" w:hanging="360"/>
      </w:pPr>
    </w:lvl>
    <w:lvl w:ilvl="5" w:tplc="16DA16B0" w:tentative="1">
      <w:start w:val="1"/>
      <w:numFmt w:val="lowerRoman"/>
      <w:lvlText w:val="%6."/>
      <w:lvlJc w:val="right"/>
      <w:pPr>
        <w:ind w:left="3960" w:hanging="180"/>
      </w:pPr>
    </w:lvl>
    <w:lvl w:ilvl="6" w:tplc="D4542F58" w:tentative="1">
      <w:start w:val="1"/>
      <w:numFmt w:val="decimal"/>
      <w:lvlText w:val="%7."/>
      <w:lvlJc w:val="left"/>
      <w:pPr>
        <w:ind w:left="4680" w:hanging="360"/>
      </w:pPr>
    </w:lvl>
    <w:lvl w:ilvl="7" w:tplc="B3DEB922" w:tentative="1">
      <w:start w:val="1"/>
      <w:numFmt w:val="lowerLetter"/>
      <w:lvlText w:val="%8."/>
      <w:lvlJc w:val="left"/>
      <w:pPr>
        <w:ind w:left="5400" w:hanging="360"/>
      </w:pPr>
    </w:lvl>
    <w:lvl w:ilvl="8" w:tplc="BEFEC4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07904"/>
    <w:rsid w:val="00016664"/>
    <w:rsid w:val="0002204B"/>
    <w:rsid w:val="000272F6"/>
    <w:rsid w:val="00037AC4"/>
    <w:rsid w:val="000423BF"/>
    <w:rsid w:val="00075243"/>
    <w:rsid w:val="00080E5E"/>
    <w:rsid w:val="000A4945"/>
    <w:rsid w:val="000B31E1"/>
    <w:rsid w:val="0011356B"/>
    <w:rsid w:val="0013337F"/>
    <w:rsid w:val="0017046C"/>
    <w:rsid w:val="00182B84"/>
    <w:rsid w:val="001B3F7A"/>
    <w:rsid w:val="001C5CCE"/>
    <w:rsid w:val="001E291F"/>
    <w:rsid w:val="001E6883"/>
    <w:rsid w:val="00213B9B"/>
    <w:rsid w:val="00233408"/>
    <w:rsid w:val="0027067B"/>
    <w:rsid w:val="00286991"/>
    <w:rsid w:val="002F1872"/>
    <w:rsid w:val="00312AB5"/>
    <w:rsid w:val="0033494C"/>
    <w:rsid w:val="00350C33"/>
    <w:rsid w:val="003572B4"/>
    <w:rsid w:val="00361102"/>
    <w:rsid w:val="00366F84"/>
    <w:rsid w:val="003F475B"/>
    <w:rsid w:val="00467032"/>
    <w:rsid w:val="0046754A"/>
    <w:rsid w:val="004F203A"/>
    <w:rsid w:val="005336B8"/>
    <w:rsid w:val="00547B5F"/>
    <w:rsid w:val="005B04B9"/>
    <w:rsid w:val="005B68C7"/>
    <w:rsid w:val="005B6D77"/>
    <w:rsid w:val="005B7054"/>
    <w:rsid w:val="005D5981"/>
    <w:rsid w:val="005F06C2"/>
    <w:rsid w:val="005F30CB"/>
    <w:rsid w:val="00612644"/>
    <w:rsid w:val="00626E9E"/>
    <w:rsid w:val="00655E0D"/>
    <w:rsid w:val="00674CCD"/>
    <w:rsid w:val="00683CB0"/>
    <w:rsid w:val="006A6185"/>
    <w:rsid w:val="006C34E8"/>
    <w:rsid w:val="006C5C97"/>
    <w:rsid w:val="006F5826"/>
    <w:rsid w:val="00700181"/>
    <w:rsid w:val="007141CF"/>
    <w:rsid w:val="0074051F"/>
    <w:rsid w:val="00745146"/>
    <w:rsid w:val="007577E3"/>
    <w:rsid w:val="00760831"/>
    <w:rsid w:val="00760DB3"/>
    <w:rsid w:val="00765C34"/>
    <w:rsid w:val="007B23B5"/>
    <w:rsid w:val="007E2858"/>
    <w:rsid w:val="007E6507"/>
    <w:rsid w:val="007F2B8E"/>
    <w:rsid w:val="00807247"/>
    <w:rsid w:val="0081481D"/>
    <w:rsid w:val="00840C2B"/>
    <w:rsid w:val="008739FD"/>
    <w:rsid w:val="00893E85"/>
    <w:rsid w:val="008D6815"/>
    <w:rsid w:val="008E372C"/>
    <w:rsid w:val="0091137F"/>
    <w:rsid w:val="00934B4C"/>
    <w:rsid w:val="0097418A"/>
    <w:rsid w:val="0099458A"/>
    <w:rsid w:val="009A1BA8"/>
    <w:rsid w:val="009A6F54"/>
    <w:rsid w:val="009E2932"/>
    <w:rsid w:val="00A02A99"/>
    <w:rsid w:val="00A152E7"/>
    <w:rsid w:val="00A6057A"/>
    <w:rsid w:val="00A74017"/>
    <w:rsid w:val="00A74F19"/>
    <w:rsid w:val="00A874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56CE2"/>
    <w:rsid w:val="00D747AE"/>
    <w:rsid w:val="00D9226C"/>
    <w:rsid w:val="00DA20BD"/>
    <w:rsid w:val="00DE50DB"/>
    <w:rsid w:val="00DF6AE1"/>
    <w:rsid w:val="00E34FE3"/>
    <w:rsid w:val="00E46FD5"/>
    <w:rsid w:val="00E539FE"/>
    <w:rsid w:val="00E544BB"/>
    <w:rsid w:val="00E56545"/>
    <w:rsid w:val="00E8606A"/>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F58E"/>
  <w15:docId w15:val="{BF1D14CF-A58B-4786-BF85-1106C60F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564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55</cp:revision>
  <dcterms:created xsi:type="dcterms:W3CDTF">2019-04-25T09:52:00Z</dcterms:created>
  <dcterms:modified xsi:type="dcterms:W3CDTF">2019-04-30T08:48:00Z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G/SPS/N/KOR/339/Add.1</vt:lpwstr>
  </property>
</Properties>
</file>