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7040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C55B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B7040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4C55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3" w:name="sps2a"/>
            <w:bookmarkEnd w:id="3"/>
          </w:p>
        </w:tc>
      </w:tr>
      <w:tr w:rsidR="004C55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utensils, containers and packages</w:t>
            </w:r>
            <w:bookmarkStart w:id="4" w:name="sps3a"/>
            <w:bookmarkEnd w:id="4"/>
          </w:p>
        </w:tc>
      </w:tr>
      <w:tr w:rsidR="004C55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704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704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C55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 Utensils, Containers and Packages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4142EC" w:rsidP="00441372">
            <w:pPr>
              <w:spacing w:after="120"/>
            </w:pPr>
            <w:hyperlink r:id="rId7" w:tgtFrame="_blank" w:history="1">
              <w:r w:rsidR="00B7040C">
                <w:rPr>
                  <w:color w:val="0000FF"/>
                  <w:u w:val="single"/>
                </w:rPr>
                <w:t>https://members.wto.org/crnattachments/2018/SPS/KOR/18_4729_00_x.pdf</w:t>
              </w:r>
            </w:hyperlink>
            <w:bookmarkStart w:id="12" w:name="sps5d"/>
            <w:bookmarkEnd w:id="12"/>
          </w:p>
        </w:tc>
      </w:tr>
      <w:tr w:rsidR="004C55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Republic of Korea is proposing to amend the "Standards and Specifications for Food Utensils, Containers and Packages":</w:t>
            </w:r>
          </w:p>
          <w:p w:rsidR="004C55B9" w:rsidRDefault="00B7040C" w:rsidP="0052419C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The use of Bisphenol A (BPA), Di-n-</w:t>
            </w:r>
            <w:proofErr w:type="spellStart"/>
            <w:r>
              <w:t>butylphthalate</w:t>
            </w:r>
            <w:proofErr w:type="spellEnd"/>
            <w:r>
              <w:t xml:space="preserve"> (DBP) and Benzyl-n-</w:t>
            </w:r>
            <w:proofErr w:type="spellStart"/>
            <w:r>
              <w:t>butylphthalate</w:t>
            </w:r>
            <w:proofErr w:type="spellEnd"/>
            <w:r>
              <w:t xml:space="preserve"> (BBP) are prohibited in the food utensils, containers and packages for infants and young children;</w:t>
            </w:r>
          </w:p>
          <w:p w:rsidR="004C55B9" w:rsidRDefault="00B7040C" w:rsidP="0052419C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The specification for Polyethylene (PE) and Polypropylene (PP) are revised;</w:t>
            </w:r>
          </w:p>
          <w:p w:rsidR="004C55B9" w:rsidRDefault="00B7040C" w:rsidP="0052419C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The wording for Recycled synthetic resins are revised.</w:t>
            </w:r>
            <w:bookmarkStart w:id="13" w:name="sps6a"/>
            <w:bookmarkEnd w:id="13"/>
          </w:p>
        </w:tc>
      </w:tr>
      <w:tr w:rsidR="004C55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4C55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7040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7040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7040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7040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7040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7040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7040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C55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52419C">
              <w:t>The </w:t>
            </w:r>
            <w:r>
              <w:t xml:space="preserve">Ministry of Food and Drug Safety </w:t>
            </w:r>
            <w:proofErr w:type="gramStart"/>
            <w:r>
              <w:t>Advance Notice</w:t>
            </w:r>
            <w:proofErr w:type="gramEnd"/>
            <w:r>
              <w:t xml:space="preserve"> No. 2018-368, 31 August 2018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4C55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B7040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4C55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B704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4C55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040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November 2018</w:t>
            </w:r>
            <w:bookmarkEnd w:id="39"/>
          </w:p>
          <w:p w:rsidR="00EA4725" w:rsidRPr="00441372" w:rsidRDefault="00B7040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C55B9" w:rsidRDefault="00B7040C">
            <w:r>
              <w:t xml:space="preserve">International Cooperation Office </w:t>
            </w:r>
          </w:p>
          <w:p w:rsidR="004C55B9" w:rsidRDefault="00B7040C">
            <w:r>
              <w:t>Ministry of Food and Drug Safety</w:t>
            </w:r>
          </w:p>
          <w:p w:rsidR="004C55B9" w:rsidRDefault="00B7040C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4C55B9" w:rsidRDefault="00B7040C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4C55B9" w:rsidRDefault="00B7040C">
            <w:r>
              <w:t>Tel: +(82 43) 719 1564</w:t>
            </w:r>
          </w:p>
          <w:p w:rsidR="004C55B9" w:rsidRDefault="00B7040C">
            <w:r>
              <w:t>Fax: +(82 43) 719 1550</w:t>
            </w:r>
          </w:p>
          <w:p w:rsidR="004C55B9" w:rsidRDefault="00B7040C">
            <w:pPr>
              <w:spacing w:after="120"/>
            </w:pPr>
            <w:r>
              <w:t>E-mail: wtokfda@korea.kr</w:t>
            </w:r>
            <w:bookmarkStart w:id="42" w:name="sps12d"/>
            <w:bookmarkEnd w:id="42"/>
          </w:p>
        </w:tc>
      </w:tr>
      <w:tr w:rsidR="004C55B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040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040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C55B9" w:rsidRDefault="00B7040C">
            <w:r>
              <w:t>International Cooperation Office</w:t>
            </w:r>
          </w:p>
          <w:p w:rsidR="004C55B9" w:rsidRDefault="00B7040C">
            <w:r>
              <w:t>Ministry of Food and Drug Safety</w:t>
            </w:r>
          </w:p>
          <w:p w:rsidR="004C55B9" w:rsidRDefault="00B7040C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4C55B9" w:rsidRDefault="00B7040C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4C55B9" w:rsidRDefault="00B7040C">
            <w:r>
              <w:t>Tel: +(82 43) 719 1564</w:t>
            </w:r>
          </w:p>
          <w:p w:rsidR="004C55B9" w:rsidRDefault="00B7040C">
            <w:r>
              <w:t>Fax: +(82 43) 719 1550</w:t>
            </w:r>
          </w:p>
          <w:p w:rsidR="004C55B9" w:rsidRDefault="00B7040C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4142EC" w:rsidP="00441372"/>
    <w:sectPr w:rsidR="007141CF" w:rsidRPr="00441372" w:rsidSect="00233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3F1" w:rsidRDefault="00B7040C">
      <w:r>
        <w:separator/>
      </w:r>
    </w:p>
  </w:endnote>
  <w:endnote w:type="continuationSeparator" w:id="0">
    <w:p w:rsidR="001B23F1" w:rsidRDefault="00B7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3927" w:rsidRDefault="00233927" w:rsidP="002339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3927" w:rsidRDefault="00233927" w:rsidP="0023392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7040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3F1" w:rsidRDefault="00B7040C">
      <w:r>
        <w:separator/>
      </w:r>
    </w:p>
  </w:footnote>
  <w:footnote w:type="continuationSeparator" w:id="0">
    <w:p w:rsidR="001B23F1" w:rsidRDefault="00B7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27" w:rsidRPr="00233927" w:rsidRDefault="00233927" w:rsidP="002339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927">
      <w:t>G/SPS/N/KOR/614</w:t>
    </w:r>
  </w:p>
  <w:p w:rsidR="00233927" w:rsidRPr="00233927" w:rsidRDefault="00233927" w:rsidP="002339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3927" w:rsidRPr="00233927" w:rsidRDefault="00233927" w:rsidP="002339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927">
      <w:t xml:space="preserve">- </w:t>
    </w:r>
    <w:r w:rsidRPr="00233927">
      <w:fldChar w:fldCharType="begin"/>
    </w:r>
    <w:r w:rsidRPr="00233927">
      <w:instrText xml:space="preserve"> PAGE </w:instrText>
    </w:r>
    <w:r w:rsidRPr="00233927">
      <w:fldChar w:fldCharType="separate"/>
    </w:r>
    <w:r w:rsidR="004142EC">
      <w:rPr>
        <w:noProof/>
      </w:rPr>
      <w:t>2</w:t>
    </w:r>
    <w:r w:rsidRPr="00233927">
      <w:fldChar w:fldCharType="end"/>
    </w:r>
    <w:r w:rsidRPr="00233927">
      <w:t xml:space="preserve"> -</w:t>
    </w:r>
  </w:p>
  <w:p w:rsidR="00EA4725" w:rsidRPr="00233927" w:rsidRDefault="004142EC" w:rsidP="002339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27" w:rsidRPr="00233927" w:rsidRDefault="00233927" w:rsidP="002339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927">
      <w:t>G/SPS/N/KOR/614</w:t>
    </w:r>
  </w:p>
  <w:p w:rsidR="00233927" w:rsidRPr="00233927" w:rsidRDefault="00233927" w:rsidP="002339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3927" w:rsidRPr="00233927" w:rsidRDefault="00233927" w:rsidP="002339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927">
      <w:t xml:space="preserve">- </w:t>
    </w:r>
    <w:r w:rsidRPr="00233927">
      <w:fldChar w:fldCharType="begin"/>
    </w:r>
    <w:r w:rsidRPr="00233927">
      <w:instrText xml:space="preserve"> PAGE </w:instrText>
    </w:r>
    <w:r w:rsidRPr="00233927">
      <w:fldChar w:fldCharType="separate"/>
    </w:r>
    <w:r w:rsidRPr="00233927">
      <w:rPr>
        <w:noProof/>
      </w:rPr>
      <w:t>2</w:t>
    </w:r>
    <w:r w:rsidRPr="00233927">
      <w:fldChar w:fldCharType="end"/>
    </w:r>
    <w:r w:rsidRPr="00233927">
      <w:t xml:space="preserve"> -</w:t>
    </w:r>
  </w:p>
  <w:p w:rsidR="00EA4725" w:rsidRPr="00233927" w:rsidRDefault="004142EC" w:rsidP="002339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55B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42E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39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C55B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392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142EC" w:rsidP="00422B6F">
          <w:pPr>
            <w:jc w:val="right"/>
            <w:rPr>
              <w:b/>
              <w:szCs w:val="16"/>
            </w:rPr>
          </w:pPr>
        </w:p>
      </w:tc>
    </w:tr>
    <w:tr w:rsidR="004C55B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142E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33927" w:rsidRDefault="0023392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G/SPS/N/KOR/614</w:t>
          </w:r>
        </w:p>
        <w:bookmarkEnd w:id="47"/>
        <w:p w:rsidR="00656ABC" w:rsidRPr="00EA4725" w:rsidRDefault="004142EC" w:rsidP="00656ABC">
          <w:pPr>
            <w:jc w:val="right"/>
            <w:rPr>
              <w:b/>
              <w:szCs w:val="16"/>
            </w:rPr>
          </w:pPr>
        </w:p>
      </w:tc>
    </w:tr>
    <w:tr w:rsidR="004C55B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42E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040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4 September 2018</w:t>
          </w:r>
          <w:bookmarkEnd w:id="49"/>
        </w:p>
      </w:tc>
    </w:tr>
    <w:tr w:rsidR="004C55B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040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63017">
            <w:rPr>
              <w:color w:val="FF0000"/>
              <w:szCs w:val="16"/>
            </w:rPr>
            <w:t>18-</w:t>
          </w:r>
          <w:r w:rsidR="004142EC">
            <w:rPr>
              <w:color w:val="FF0000"/>
              <w:szCs w:val="16"/>
            </w:rPr>
            <w:t>5537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040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142E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142E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C55B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3392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3392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14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60B21"/>
    <w:multiLevelType w:val="hybridMultilevel"/>
    <w:tmpl w:val="42345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A7A9F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18ADA8" w:tentative="1">
      <w:start w:val="1"/>
      <w:numFmt w:val="lowerLetter"/>
      <w:lvlText w:val="%2."/>
      <w:lvlJc w:val="left"/>
      <w:pPr>
        <w:ind w:left="1080" w:hanging="360"/>
      </w:pPr>
    </w:lvl>
    <w:lvl w:ilvl="2" w:tplc="A1C46F82" w:tentative="1">
      <w:start w:val="1"/>
      <w:numFmt w:val="lowerRoman"/>
      <w:lvlText w:val="%3."/>
      <w:lvlJc w:val="right"/>
      <w:pPr>
        <w:ind w:left="1800" w:hanging="180"/>
      </w:pPr>
    </w:lvl>
    <w:lvl w:ilvl="3" w:tplc="67860CA4" w:tentative="1">
      <w:start w:val="1"/>
      <w:numFmt w:val="decimal"/>
      <w:lvlText w:val="%4."/>
      <w:lvlJc w:val="left"/>
      <w:pPr>
        <w:ind w:left="2520" w:hanging="360"/>
      </w:pPr>
    </w:lvl>
    <w:lvl w:ilvl="4" w:tplc="5B1A4AC6" w:tentative="1">
      <w:start w:val="1"/>
      <w:numFmt w:val="lowerLetter"/>
      <w:lvlText w:val="%5."/>
      <w:lvlJc w:val="left"/>
      <w:pPr>
        <w:ind w:left="3240" w:hanging="360"/>
      </w:pPr>
    </w:lvl>
    <w:lvl w:ilvl="5" w:tplc="265E6A6A" w:tentative="1">
      <w:start w:val="1"/>
      <w:numFmt w:val="lowerRoman"/>
      <w:lvlText w:val="%6."/>
      <w:lvlJc w:val="right"/>
      <w:pPr>
        <w:ind w:left="3960" w:hanging="180"/>
      </w:pPr>
    </w:lvl>
    <w:lvl w:ilvl="6" w:tplc="F7284D12" w:tentative="1">
      <w:start w:val="1"/>
      <w:numFmt w:val="decimal"/>
      <w:lvlText w:val="%7."/>
      <w:lvlJc w:val="left"/>
      <w:pPr>
        <w:ind w:left="4680" w:hanging="360"/>
      </w:pPr>
    </w:lvl>
    <w:lvl w:ilvl="7" w:tplc="113C8844" w:tentative="1">
      <w:start w:val="1"/>
      <w:numFmt w:val="lowerLetter"/>
      <w:lvlText w:val="%8."/>
      <w:lvlJc w:val="left"/>
      <w:pPr>
        <w:ind w:left="5400" w:hanging="360"/>
      </w:pPr>
    </w:lvl>
    <w:lvl w:ilvl="8" w:tplc="18BE7C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F055E"/>
    <w:multiLevelType w:val="hybridMultilevel"/>
    <w:tmpl w:val="D8CCA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B9"/>
    <w:rsid w:val="000E4768"/>
    <w:rsid w:val="001B23F1"/>
    <w:rsid w:val="00233927"/>
    <w:rsid w:val="004142EC"/>
    <w:rsid w:val="004C55B9"/>
    <w:rsid w:val="00510156"/>
    <w:rsid w:val="0052419C"/>
    <w:rsid w:val="00B7040C"/>
    <w:rsid w:val="00D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3F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472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2874</Characters>
  <Application>Microsoft Office Word</Application>
  <DocSecurity>0</DocSecurity>
  <Lines>77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2018-09-04T10:37:00Z</dcterms:created>
  <dcterms:modified xsi:type="dcterms:W3CDTF">2018-09-04T12:09:00Z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G/SPS/N/KOR/614</vt:lpwstr>
  </property>
</Properties>
</file>