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E34F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311F2" w:rsidTr="00F3021D">
        <w:tc>
          <w:tcPr>
            <w:tcW w:w="707" w:type="dxa"/>
            <w:tcBorders>
              <w:bottom w:val="single" w:sz="6" w:space="0" w:color="auto"/>
            </w:tcBorders>
            <w:shd w:val="clear" w:color="auto" w:fill="auto"/>
          </w:tcPr>
          <w:p w:rsidR="00EA4725" w:rsidRPr="00441372" w:rsidRDefault="003E34F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E34FF" w:rsidP="00441372">
            <w:pPr>
              <w:spacing w:before="120" w:after="120"/>
            </w:pPr>
            <w:r w:rsidRPr="00441372">
              <w:rPr>
                <w:b/>
              </w:rPr>
              <w:t xml:space="preserve">Notifying Member: </w:t>
            </w:r>
            <w:bookmarkStart w:id="1" w:name="sps1a"/>
            <w:r w:rsidRPr="00A52B02">
              <w:rPr>
                <w:caps/>
                <w:u w:val="single"/>
              </w:rPr>
              <w:t>Republic of Korea</w:t>
            </w:r>
            <w:bookmarkEnd w:id="1"/>
          </w:p>
          <w:p w:rsidR="00EA4725" w:rsidRPr="00441372" w:rsidRDefault="003E34FF" w:rsidP="00441372">
            <w:pPr>
              <w:spacing w:after="120"/>
            </w:pPr>
            <w:r w:rsidRPr="00441372">
              <w:rPr>
                <w:b/>
                <w:bCs/>
              </w:rPr>
              <w:t xml:space="preserve">If applicable, name of local government involved: </w:t>
            </w:r>
            <w:bookmarkStart w:id="2" w:name="sps1b"/>
            <w:bookmarkEnd w:id="2"/>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 xml:space="preserve">Agency responsible: </w:t>
            </w:r>
            <w:r>
              <w:t>Ministry of Food and Drug Safety (MFDS)</w:t>
            </w:r>
            <w:bookmarkStart w:id="3" w:name="sps2a"/>
            <w:bookmarkEnd w:id="3"/>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w:t>
            </w:r>
            <w:bookmarkStart w:id="4" w:name="sps3a"/>
            <w:bookmarkEnd w:id="4"/>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E34FF"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3E34FF"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 xml:space="preserve">Title of the notified document: </w:t>
            </w:r>
            <w:r>
              <w:t>The amendment of Enforcement Rule of the Special Act on Imported Food Safety Control</w:t>
            </w:r>
            <w:bookmarkStart w:id="9" w:name="sps5a"/>
            <w:bookmarkEnd w:id="9"/>
            <w:r w:rsidRPr="00441372">
              <w:t>.</w:t>
            </w:r>
            <w:r w:rsidRPr="00441372">
              <w:rPr>
                <w:b/>
              </w:rPr>
              <w:t xml:space="preserve"> Language(s): </w:t>
            </w:r>
            <w:bookmarkStart w:id="10" w:name="sps5b"/>
            <w:r w:rsidRPr="00441372">
              <w:rPr>
                <w:bCs/>
              </w:rPr>
              <w:t>Korean</w:t>
            </w:r>
            <w:bookmarkEnd w:id="10"/>
            <w:r w:rsidRPr="00441372">
              <w:rPr>
                <w:bCs/>
              </w:rPr>
              <w:t>.</w:t>
            </w:r>
            <w:r w:rsidRPr="00441372">
              <w:t xml:space="preserve"> </w:t>
            </w:r>
            <w:r w:rsidRPr="00441372">
              <w:rPr>
                <w:b/>
              </w:rPr>
              <w:t xml:space="preserve">Number of pages: </w:t>
            </w:r>
            <w:bookmarkStart w:id="11" w:name="sps5c"/>
            <w:r w:rsidRPr="00441372">
              <w:t>18</w:t>
            </w:r>
            <w:bookmarkEnd w:id="11"/>
          </w:p>
          <w:p w:rsidR="00EA4725" w:rsidRPr="00441372" w:rsidRDefault="00FD5E4B" w:rsidP="00441372">
            <w:pPr>
              <w:spacing w:after="120"/>
            </w:pPr>
            <w:hyperlink r:id="rId7" w:tgtFrame="_blank" w:history="1">
              <w:r w:rsidR="003E34FF">
                <w:rPr>
                  <w:color w:val="0000FF"/>
                  <w:u w:val="single"/>
                </w:rPr>
                <w:t>https://members.wto.org/crnattachments/2019/SPS/KOR/19_0438_00_x.pdf</w:t>
              </w:r>
            </w:hyperlink>
            <w:bookmarkStart w:id="12" w:name="sps5d"/>
            <w:bookmarkEnd w:id="12"/>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 xml:space="preserve">Description of content: </w:t>
            </w:r>
            <w:r>
              <w:t>In terms of import sanitation assessment of the food for special sanitation management, detailed provisions are to be prepared. Decision regarding the occasions when import sanitation are necessary and the detailed procedures and methods of import sanitation assessment are to be made.</w:t>
            </w:r>
            <w:bookmarkStart w:id="13" w:name="sps6a"/>
            <w:bookmarkEnd w:id="13"/>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Is there a relevant international standard? If so, identify the standard:</w:t>
            </w:r>
          </w:p>
          <w:p w:rsidR="00EA4725" w:rsidRPr="00441372" w:rsidRDefault="003E34FF"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3E34FF"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3E34FF"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3E34FF"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3E34FF" w:rsidP="00441372">
            <w:pPr>
              <w:spacing w:after="120"/>
              <w:rPr>
                <w:b/>
              </w:rPr>
            </w:pPr>
            <w:r w:rsidRPr="00441372">
              <w:rPr>
                <w:b/>
              </w:rPr>
              <w:t xml:space="preserve">Does this proposed regulation conform to the relevant international standard? </w:t>
            </w:r>
          </w:p>
          <w:p w:rsidR="00EA4725" w:rsidRPr="00441372" w:rsidRDefault="003E34FF"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3E34FF" w:rsidP="00441372">
            <w:pPr>
              <w:spacing w:after="120"/>
            </w:pPr>
            <w:r w:rsidRPr="00441372">
              <w:rPr>
                <w:b/>
              </w:rPr>
              <w:t xml:space="preserve">If no, describe, whenever possible, how and why it deviates from the international standard: </w:t>
            </w:r>
            <w:bookmarkStart w:id="29" w:name="sps8e"/>
            <w:bookmarkEnd w:id="29"/>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 xml:space="preserve">Other relevant documents and language(s) in which these are available: </w:t>
            </w:r>
            <w:r w:rsidR="00A56C1C" w:rsidRPr="00A56C1C">
              <w:t>T</w:t>
            </w:r>
            <w:r w:rsidR="00A56C1C">
              <w:t>he </w:t>
            </w:r>
            <w:r>
              <w:t>Ministry of Food and Drug Safety Advance Notice No. 2019-033 (22 January 2019)</w:t>
            </w:r>
            <w:bookmarkStart w:id="30" w:name="sps9a"/>
            <w:bookmarkEnd w:id="30"/>
            <w:r w:rsidRPr="00441372">
              <w:rPr>
                <w:bCs/>
              </w:rPr>
              <w:t xml:space="preserve"> </w:t>
            </w:r>
            <w:r>
              <w:t>(available in Korean)</w:t>
            </w:r>
            <w:bookmarkStart w:id="31" w:name="sps9b"/>
            <w:bookmarkEnd w:id="31"/>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2" w:name="sps10a"/>
            <w:bookmarkEnd w:id="32"/>
          </w:p>
          <w:p w:rsidR="00EA4725" w:rsidRPr="00441372" w:rsidRDefault="003E34FF"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3" w:name="sps10bisa"/>
            <w:bookmarkEnd w:id="33"/>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5" w:name="sps11a"/>
            <w:bookmarkEnd w:id="35"/>
          </w:p>
          <w:p w:rsidR="00EA4725" w:rsidRPr="00441372" w:rsidRDefault="003E34FF"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9311F2" w:rsidTr="00F3021D">
        <w:tc>
          <w:tcPr>
            <w:tcW w:w="707" w:type="dxa"/>
            <w:tcBorders>
              <w:top w:val="single" w:sz="6" w:space="0" w:color="auto"/>
              <w:bottom w:val="single" w:sz="6" w:space="0" w:color="auto"/>
            </w:tcBorders>
            <w:shd w:val="clear" w:color="auto" w:fill="auto"/>
          </w:tcPr>
          <w:p w:rsidR="00EA4725" w:rsidRPr="00441372" w:rsidRDefault="003E34F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E34FF"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25 March 2019</w:t>
            </w:r>
            <w:bookmarkEnd w:id="39"/>
          </w:p>
          <w:p w:rsidR="00EA4725" w:rsidRPr="00441372" w:rsidRDefault="003E34FF"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9311F2" w:rsidTr="00F3021D">
        <w:tc>
          <w:tcPr>
            <w:tcW w:w="707" w:type="dxa"/>
            <w:tcBorders>
              <w:top w:val="single" w:sz="6" w:space="0" w:color="auto"/>
            </w:tcBorders>
            <w:shd w:val="clear" w:color="auto" w:fill="auto"/>
          </w:tcPr>
          <w:p w:rsidR="00EA4725" w:rsidRPr="00441372" w:rsidRDefault="003E34F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E34FF"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9311F2" w:rsidRDefault="003E34FF" w:rsidP="00272DB9">
            <w:pPr>
              <w:jc w:val="left"/>
            </w:pPr>
            <w:r>
              <w:t>Documents are available from the Ministry of Food and Drug Safety website at</w:t>
            </w:r>
            <w:r w:rsidR="00A56C1C">
              <w:t xml:space="preserve"> </w:t>
            </w:r>
            <w:hyperlink r:id="rId8" w:tgtFrame="_blank" w:history="1">
              <w:r>
                <w:rPr>
                  <w:color w:val="0000FF"/>
                  <w:u w:val="single"/>
                </w:rPr>
                <w:t>http://www.mfds.go.kr</w:t>
              </w:r>
            </w:hyperlink>
            <w:r w:rsidR="00A56C1C">
              <w:t>. Also available from:</w:t>
            </w:r>
          </w:p>
          <w:p w:rsidR="00A56C1C" w:rsidRDefault="00A56C1C"/>
          <w:p w:rsidR="009311F2" w:rsidRDefault="003E34FF">
            <w:r>
              <w:t>International Cooperation Office</w:t>
            </w:r>
          </w:p>
          <w:p w:rsidR="009311F2" w:rsidRDefault="003E34FF">
            <w:r>
              <w:t>Ministry of Food and Drug Safety</w:t>
            </w:r>
          </w:p>
          <w:p w:rsidR="00A56C1C" w:rsidRDefault="003E34FF">
            <w:r>
              <w:t>#187 Osongsaengmyeong2-ro, Oson</w:t>
            </w:r>
            <w:r w:rsidR="00A56C1C">
              <w:t>g-eup, Heungdoek-gu Cheongju-si</w:t>
            </w:r>
          </w:p>
          <w:p w:rsidR="009311F2" w:rsidRDefault="003E34FF">
            <w:r>
              <w:t>Chungcheongbuk-do</w:t>
            </w:r>
          </w:p>
          <w:p w:rsidR="009311F2" w:rsidRDefault="003E34FF">
            <w:r>
              <w:t>Tel: +(82 43) 719 1597</w:t>
            </w:r>
          </w:p>
          <w:p w:rsidR="009311F2" w:rsidRDefault="003E34FF">
            <w:r>
              <w:t>Fax: +(82 43) 719 1550</w:t>
            </w:r>
          </w:p>
          <w:p w:rsidR="009311F2" w:rsidRDefault="003E34FF">
            <w:pPr>
              <w:spacing w:after="120"/>
            </w:pPr>
            <w:r>
              <w:t>E-mail: wtokfda@korea.kr</w:t>
            </w:r>
            <w:bookmarkStart w:id="45" w:name="sps13c"/>
            <w:bookmarkEnd w:id="45"/>
          </w:p>
        </w:tc>
      </w:tr>
    </w:tbl>
    <w:p w:rsidR="007141CF" w:rsidRPr="00441372" w:rsidRDefault="00FD5E4B" w:rsidP="00441372"/>
    <w:sectPr w:rsidR="007141CF" w:rsidRPr="00441372" w:rsidSect="003A01B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75" w:rsidRDefault="003E34FF">
      <w:r>
        <w:separator/>
      </w:r>
    </w:p>
  </w:endnote>
  <w:endnote w:type="continuationSeparator" w:id="0">
    <w:p w:rsidR="007B1375" w:rsidRDefault="003E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01B8" w:rsidRDefault="003A01B8" w:rsidP="003A01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01B8" w:rsidRDefault="003A01B8" w:rsidP="003A01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E34F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75" w:rsidRDefault="003E34FF">
      <w:r>
        <w:separator/>
      </w:r>
    </w:p>
  </w:footnote>
  <w:footnote w:type="continuationSeparator" w:id="0">
    <w:p w:rsidR="007B1375" w:rsidRDefault="003E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1B8" w:rsidRPr="003A01B8" w:rsidRDefault="003A01B8" w:rsidP="003A01B8">
    <w:pPr>
      <w:pStyle w:val="Header"/>
      <w:pBdr>
        <w:bottom w:val="single" w:sz="4" w:space="1" w:color="auto"/>
      </w:pBdr>
      <w:tabs>
        <w:tab w:val="clear" w:pos="4513"/>
        <w:tab w:val="clear" w:pos="9027"/>
      </w:tabs>
      <w:jc w:val="center"/>
    </w:pPr>
    <w:r w:rsidRPr="003A01B8">
      <w:t>G/SPS/N/KOR/628</w:t>
    </w:r>
  </w:p>
  <w:p w:rsidR="003A01B8" w:rsidRPr="003A01B8" w:rsidRDefault="003A01B8" w:rsidP="003A01B8">
    <w:pPr>
      <w:pStyle w:val="Header"/>
      <w:pBdr>
        <w:bottom w:val="single" w:sz="4" w:space="1" w:color="auto"/>
      </w:pBdr>
      <w:tabs>
        <w:tab w:val="clear" w:pos="4513"/>
        <w:tab w:val="clear" w:pos="9027"/>
      </w:tabs>
      <w:jc w:val="center"/>
    </w:pPr>
  </w:p>
  <w:p w:rsidR="003A01B8" w:rsidRPr="003A01B8" w:rsidRDefault="003A01B8" w:rsidP="003A01B8">
    <w:pPr>
      <w:pStyle w:val="Header"/>
      <w:pBdr>
        <w:bottom w:val="single" w:sz="4" w:space="1" w:color="auto"/>
      </w:pBdr>
      <w:tabs>
        <w:tab w:val="clear" w:pos="4513"/>
        <w:tab w:val="clear" w:pos="9027"/>
      </w:tabs>
      <w:jc w:val="center"/>
    </w:pPr>
    <w:r w:rsidRPr="003A01B8">
      <w:t xml:space="preserve">- </w:t>
    </w:r>
    <w:r w:rsidRPr="003A01B8">
      <w:fldChar w:fldCharType="begin"/>
    </w:r>
    <w:r w:rsidRPr="003A01B8">
      <w:instrText xml:space="preserve"> PAGE </w:instrText>
    </w:r>
    <w:r w:rsidRPr="003A01B8">
      <w:fldChar w:fldCharType="separate"/>
    </w:r>
    <w:r w:rsidR="00FD5E4B">
      <w:rPr>
        <w:noProof/>
      </w:rPr>
      <w:t>2</w:t>
    </w:r>
    <w:r w:rsidRPr="003A01B8">
      <w:fldChar w:fldCharType="end"/>
    </w:r>
    <w:r w:rsidRPr="003A01B8">
      <w:t xml:space="preserve"> -</w:t>
    </w:r>
  </w:p>
  <w:p w:rsidR="00EA4725" w:rsidRPr="003A01B8" w:rsidRDefault="00FD5E4B" w:rsidP="003A01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1B8" w:rsidRPr="003A01B8" w:rsidRDefault="003A01B8" w:rsidP="003A01B8">
    <w:pPr>
      <w:pStyle w:val="Header"/>
      <w:pBdr>
        <w:bottom w:val="single" w:sz="4" w:space="1" w:color="auto"/>
      </w:pBdr>
      <w:tabs>
        <w:tab w:val="clear" w:pos="4513"/>
        <w:tab w:val="clear" w:pos="9027"/>
      </w:tabs>
      <w:jc w:val="center"/>
    </w:pPr>
    <w:r w:rsidRPr="003A01B8">
      <w:t>G/SPS/N/KOR/628</w:t>
    </w:r>
  </w:p>
  <w:p w:rsidR="003A01B8" w:rsidRPr="003A01B8" w:rsidRDefault="003A01B8" w:rsidP="003A01B8">
    <w:pPr>
      <w:pStyle w:val="Header"/>
      <w:pBdr>
        <w:bottom w:val="single" w:sz="4" w:space="1" w:color="auto"/>
      </w:pBdr>
      <w:tabs>
        <w:tab w:val="clear" w:pos="4513"/>
        <w:tab w:val="clear" w:pos="9027"/>
      </w:tabs>
      <w:jc w:val="center"/>
    </w:pPr>
  </w:p>
  <w:p w:rsidR="003A01B8" w:rsidRPr="003A01B8" w:rsidRDefault="003A01B8" w:rsidP="003A01B8">
    <w:pPr>
      <w:pStyle w:val="Header"/>
      <w:pBdr>
        <w:bottom w:val="single" w:sz="4" w:space="1" w:color="auto"/>
      </w:pBdr>
      <w:tabs>
        <w:tab w:val="clear" w:pos="4513"/>
        <w:tab w:val="clear" w:pos="9027"/>
      </w:tabs>
      <w:jc w:val="center"/>
    </w:pPr>
    <w:r w:rsidRPr="003A01B8">
      <w:t xml:space="preserve">- </w:t>
    </w:r>
    <w:r w:rsidRPr="003A01B8">
      <w:fldChar w:fldCharType="begin"/>
    </w:r>
    <w:r w:rsidRPr="003A01B8">
      <w:instrText xml:space="preserve"> PAGE </w:instrText>
    </w:r>
    <w:r w:rsidRPr="003A01B8">
      <w:fldChar w:fldCharType="separate"/>
    </w:r>
    <w:r w:rsidRPr="003A01B8">
      <w:rPr>
        <w:noProof/>
      </w:rPr>
      <w:t>2</w:t>
    </w:r>
    <w:r w:rsidRPr="003A01B8">
      <w:fldChar w:fldCharType="end"/>
    </w:r>
    <w:r w:rsidRPr="003A01B8">
      <w:t xml:space="preserve"> -</w:t>
    </w:r>
  </w:p>
  <w:p w:rsidR="00EA4725" w:rsidRPr="003A01B8" w:rsidRDefault="00FD5E4B" w:rsidP="003A01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11F2" w:rsidTr="00EE3CAF">
      <w:trPr>
        <w:trHeight w:val="240"/>
        <w:jc w:val="center"/>
      </w:trPr>
      <w:tc>
        <w:tcPr>
          <w:tcW w:w="3794" w:type="dxa"/>
          <w:shd w:val="clear" w:color="auto" w:fill="FFFFFF"/>
          <w:tcMar>
            <w:left w:w="108" w:type="dxa"/>
            <w:right w:w="108" w:type="dxa"/>
          </w:tcMar>
          <w:vAlign w:val="center"/>
        </w:tcPr>
        <w:p w:rsidR="00ED54E0" w:rsidRPr="00EA4725" w:rsidRDefault="00FD5E4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A01B8" w:rsidP="00422B6F">
          <w:pPr>
            <w:jc w:val="right"/>
            <w:rPr>
              <w:b/>
              <w:color w:val="FF0000"/>
              <w:szCs w:val="16"/>
            </w:rPr>
          </w:pPr>
          <w:r>
            <w:rPr>
              <w:b/>
              <w:color w:val="FF0000"/>
              <w:szCs w:val="16"/>
            </w:rPr>
            <w:t xml:space="preserve"> </w:t>
          </w:r>
        </w:p>
      </w:tc>
    </w:tr>
    <w:bookmarkEnd w:id="46"/>
    <w:tr w:rsidR="009311F2" w:rsidTr="00EE3CAF">
      <w:trPr>
        <w:trHeight w:val="213"/>
        <w:jc w:val="center"/>
      </w:trPr>
      <w:tc>
        <w:tcPr>
          <w:tcW w:w="3794" w:type="dxa"/>
          <w:vMerge w:val="restart"/>
          <w:shd w:val="clear" w:color="auto" w:fill="FFFFFF"/>
          <w:tcMar>
            <w:left w:w="0" w:type="dxa"/>
            <w:right w:w="0" w:type="dxa"/>
          </w:tcMar>
        </w:tcPr>
        <w:p w:rsidR="00ED54E0" w:rsidRPr="00EA4725" w:rsidRDefault="003A01B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D5E4B" w:rsidP="00422B6F">
          <w:pPr>
            <w:jc w:val="right"/>
            <w:rPr>
              <w:b/>
              <w:szCs w:val="16"/>
            </w:rPr>
          </w:pPr>
        </w:p>
      </w:tc>
    </w:tr>
    <w:tr w:rsidR="009311F2" w:rsidTr="00EE3CAF">
      <w:trPr>
        <w:trHeight w:val="868"/>
        <w:jc w:val="center"/>
      </w:trPr>
      <w:tc>
        <w:tcPr>
          <w:tcW w:w="3794" w:type="dxa"/>
          <w:vMerge/>
          <w:shd w:val="clear" w:color="auto" w:fill="FFFFFF"/>
          <w:tcMar>
            <w:left w:w="108" w:type="dxa"/>
            <w:right w:w="108" w:type="dxa"/>
          </w:tcMar>
        </w:tcPr>
        <w:p w:rsidR="00ED54E0" w:rsidRPr="00EA4725" w:rsidRDefault="00FD5E4B" w:rsidP="00422B6F">
          <w:pPr>
            <w:jc w:val="left"/>
            <w:rPr>
              <w:noProof/>
              <w:lang w:eastAsia="en-GB"/>
            </w:rPr>
          </w:pPr>
        </w:p>
      </w:tc>
      <w:tc>
        <w:tcPr>
          <w:tcW w:w="5448" w:type="dxa"/>
          <w:gridSpan w:val="2"/>
          <w:shd w:val="clear" w:color="auto" w:fill="FFFFFF"/>
          <w:tcMar>
            <w:left w:w="108" w:type="dxa"/>
            <w:right w:w="108" w:type="dxa"/>
          </w:tcMar>
        </w:tcPr>
        <w:p w:rsidR="003A01B8" w:rsidRDefault="003A01B8" w:rsidP="00656ABC">
          <w:pPr>
            <w:jc w:val="right"/>
            <w:rPr>
              <w:b/>
              <w:szCs w:val="16"/>
            </w:rPr>
          </w:pPr>
          <w:bookmarkStart w:id="47" w:name="bmkSymbols"/>
          <w:r>
            <w:rPr>
              <w:b/>
              <w:szCs w:val="16"/>
            </w:rPr>
            <w:t>G/SPS/N/KOR/628</w:t>
          </w:r>
        </w:p>
        <w:bookmarkEnd w:id="47"/>
        <w:p w:rsidR="00656ABC" w:rsidRPr="00EA4725" w:rsidRDefault="00FD5E4B" w:rsidP="00656ABC">
          <w:pPr>
            <w:jc w:val="right"/>
            <w:rPr>
              <w:b/>
              <w:szCs w:val="16"/>
            </w:rPr>
          </w:pPr>
        </w:p>
      </w:tc>
    </w:tr>
    <w:tr w:rsidR="009311F2" w:rsidTr="00EE3CAF">
      <w:trPr>
        <w:trHeight w:val="240"/>
        <w:jc w:val="center"/>
      </w:trPr>
      <w:tc>
        <w:tcPr>
          <w:tcW w:w="3794" w:type="dxa"/>
          <w:vMerge/>
          <w:shd w:val="clear" w:color="auto" w:fill="FFFFFF"/>
          <w:tcMar>
            <w:left w:w="108" w:type="dxa"/>
            <w:right w:w="108" w:type="dxa"/>
          </w:tcMar>
          <w:vAlign w:val="center"/>
        </w:tcPr>
        <w:p w:rsidR="00ED54E0" w:rsidRPr="00EA4725" w:rsidRDefault="00FD5E4B" w:rsidP="00422B6F"/>
      </w:tc>
      <w:tc>
        <w:tcPr>
          <w:tcW w:w="5448" w:type="dxa"/>
          <w:gridSpan w:val="2"/>
          <w:shd w:val="clear" w:color="auto" w:fill="FFFFFF"/>
          <w:tcMar>
            <w:left w:w="108" w:type="dxa"/>
            <w:right w:w="108" w:type="dxa"/>
          </w:tcMar>
          <w:vAlign w:val="center"/>
        </w:tcPr>
        <w:p w:rsidR="00ED54E0" w:rsidRPr="00EA4725" w:rsidRDefault="003E34FF" w:rsidP="00422B6F">
          <w:pPr>
            <w:jc w:val="right"/>
            <w:rPr>
              <w:szCs w:val="16"/>
            </w:rPr>
          </w:pPr>
          <w:bookmarkStart w:id="48" w:name="spsDateDistribution"/>
          <w:r>
            <w:t>24 January 2019</w:t>
          </w:r>
          <w:bookmarkStart w:id="49" w:name="bmkDate"/>
          <w:bookmarkEnd w:id="48"/>
          <w:bookmarkEnd w:id="49"/>
        </w:p>
      </w:tc>
    </w:tr>
    <w:tr w:rsidR="009311F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E34FF" w:rsidP="00422B6F">
          <w:pPr>
            <w:jc w:val="left"/>
            <w:rPr>
              <w:b/>
            </w:rPr>
          </w:pPr>
          <w:bookmarkStart w:id="50" w:name="bmkSerial"/>
          <w:r w:rsidRPr="00441372">
            <w:rPr>
              <w:color w:val="FF0000"/>
              <w:szCs w:val="16"/>
            </w:rPr>
            <w:t>(</w:t>
          </w:r>
          <w:bookmarkStart w:id="51" w:name="spsSerialNumber"/>
          <w:bookmarkEnd w:id="51"/>
          <w:r w:rsidR="003910C8">
            <w:rPr>
              <w:color w:val="FF0000"/>
              <w:szCs w:val="16"/>
            </w:rPr>
            <w:t>19-0414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3E34F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D5E4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D5E4B">
            <w:rPr>
              <w:bCs/>
              <w:noProof/>
              <w:szCs w:val="16"/>
            </w:rPr>
            <w:t>2</w:t>
          </w:r>
          <w:r w:rsidRPr="00441372">
            <w:rPr>
              <w:bCs/>
              <w:szCs w:val="16"/>
            </w:rPr>
            <w:fldChar w:fldCharType="end"/>
          </w:r>
          <w:bookmarkEnd w:id="52"/>
        </w:p>
      </w:tc>
    </w:tr>
    <w:tr w:rsidR="009311F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A01B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A01B8" w:rsidP="00EC687E">
          <w:pPr>
            <w:jc w:val="right"/>
            <w:rPr>
              <w:bCs/>
              <w:szCs w:val="18"/>
            </w:rPr>
          </w:pPr>
          <w:bookmarkStart w:id="54" w:name="bmkLanguage"/>
          <w:r>
            <w:rPr>
              <w:bCs/>
              <w:szCs w:val="18"/>
            </w:rPr>
            <w:t>Original: English</w:t>
          </w:r>
          <w:bookmarkEnd w:id="54"/>
        </w:p>
      </w:tc>
    </w:tr>
  </w:tbl>
  <w:p w:rsidR="00ED54E0" w:rsidRPr="00441372" w:rsidRDefault="00FD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F076C4">
      <w:start w:val="1"/>
      <w:numFmt w:val="decimal"/>
      <w:pStyle w:val="SummaryText"/>
      <w:lvlText w:val="%1."/>
      <w:lvlJc w:val="left"/>
      <w:pPr>
        <w:ind w:left="360" w:hanging="360"/>
      </w:pPr>
    </w:lvl>
    <w:lvl w:ilvl="1" w:tplc="D5B875D8" w:tentative="1">
      <w:start w:val="1"/>
      <w:numFmt w:val="lowerLetter"/>
      <w:lvlText w:val="%2."/>
      <w:lvlJc w:val="left"/>
      <w:pPr>
        <w:ind w:left="1080" w:hanging="360"/>
      </w:pPr>
    </w:lvl>
    <w:lvl w:ilvl="2" w:tplc="658AD9E2" w:tentative="1">
      <w:start w:val="1"/>
      <w:numFmt w:val="lowerRoman"/>
      <w:lvlText w:val="%3."/>
      <w:lvlJc w:val="right"/>
      <w:pPr>
        <w:ind w:left="1800" w:hanging="180"/>
      </w:pPr>
    </w:lvl>
    <w:lvl w:ilvl="3" w:tplc="71CAC942" w:tentative="1">
      <w:start w:val="1"/>
      <w:numFmt w:val="decimal"/>
      <w:lvlText w:val="%4."/>
      <w:lvlJc w:val="left"/>
      <w:pPr>
        <w:ind w:left="2520" w:hanging="360"/>
      </w:pPr>
    </w:lvl>
    <w:lvl w:ilvl="4" w:tplc="851886AC" w:tentative="1">
      <w:start w:val="1"/>
      <w:numFmt w:val="lowerLetter"/>
      <w:lvlText w:val="%5."/>
      <w:lvlJc w:val="left"/>
      <w:pPr>
        <w:ind w:left="3240" w:hanging="360"/>
      </w:pPr>
    </w:lvl>
    <w:lvl w:ilvl="5" w:tplc="011040F6" w:tentative="1">
      <w:start w:val="1"/>
      <w:numFmt w:val="lowerRoman"/>
      <w:lvlText w:val="%6."/>
      <w:lvlJc w:val="right"/>
      <w:pPr>
        <w:ind w:left="3960" w:hanging="180"/>
      </w:pPr>
    </w:lvl>
    <w:lvl w:ilvl="6" w:tplc="7F92996A" w:tentative="1">
      <w:start w:val="1"/>
      <w:numFmt w:val="decimal"/>
      <w:lvlText w:val="%7."/>
      <w:lvlJc w:val="left"/>
      <w:pPr>
        <w:ind w:left="4680" w:hanging="360"/>
      </w:pPr>
    </w:lvl>
    <w:lvl w:ilvl="7" w:tplc="DF28C190" w:tentative="1">
      <w:start w:val="1"/>
      <w:numFmt w:val="lowerLetter"/>
      <w:lvlText w:val="%8."/>
      <w:lvlJc w:val="left"/>
      <w:pPr>
        <w:ind w:left="5400" w:hanging="360"/>
      </w:pPr>
    </w:lvl>
    <w:lvl w:ilvl="8" w:tplc="2A5EAD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F2"/>
    <w:rsid w:val="00266212"/>
    <w:rsid w:val="00272DB9"/>
    <w:rsid w:val="003910C8"/>
    <w:rsid w:val="003A01B8"/>
    <w:rsid w:val="003E34FF"/>
    <w:rsid w:val="007B1375"/>
    <w:rsid w:val="009311F2"/>
    <w:rsid w:val="00A56C1C"/>
    <w:rsid w:val="00B22E30"/>
    <w:rsid w:val="00FD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KOR/19_0438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452</Words>
  <Characters>2582</Characters>
  <Application>Microsoft Office Word</Application>
  <DocSecurity>0</DocSecurity>
  <Lines>69</Lines>
  <Paragraphs>49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
  <cp:lastModifiedBy/>
  <cp:revision>9</cp:revision>
  <dcterms:created xsi:type="dcterms:W3CDTF">2019-01-24T10:34:00Z</dcterms:created>
  <dcterms:modified xsi:type="dcterms:W3CDTF">2019-01-24T11:09:00Z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G/SPS/N/KOR/628</vt:lpwstr>
  </property>
</Properties>
</file>