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C559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22A3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0C55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Agriculture, Food and Rural Affairs</w:t>
            </w:r>
            <w:bookmarkStart w:id="5" w:name="sps2a"/>
            <w:bookmarkEnd w:id="5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Hand carry animal products</w:t>
            </w:r>
            <w:bookmarkStart w:id="7" w:name="sps3a"/>
            <w:bookmarkEnd w:id="7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C55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C55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Annex 3 "Standard for Penalty" of Enforcement Decree of the prevention of contagious animal diseases Act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C12CA1" w:rsidP="00441372">
            <w:pPr>
              <w:spacing w:after="120"/>
            </w:pPr>
            <w:hyperlink r:id="rId7" w:tgtFrame="_blank" w:history="1">
              <w:r w:rsidR="000C5593" w:rsidRPr="00441372">
                <w:rPr>
                  <w:color w:val="0000FF"/>
                  <w:u w:val="single"/>
                </w:rPr>
                <w:t>https://members.wto.org/crnattachments/2019/SPS/KOR/19_2658_00_x.pdf</w:t>
              </w:r>
            </w:hyperlink>
            <w:bookmarkStart w:id="21" w:name="sps5d"/>
            <w:bookmarkEnd w:id="21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:rsidR="00B22A3C" w:rsidRPr="0065690F" w:rsidRDefault="000C5593" w:rsidP="000C5593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Any person who fails to make proper filing of pork or pork-based products produced/manufactured in African Swine Fever (</w:t>
            </w:r>
            <w:proofErr w:type="spellStart"/>
            <w:r w:rsidRPr="0065690F">
              <w:t>ASF</w:t>
            </w:r>
            <w:proofErr w:type="spellEnd"/>
            <w:r w:rsidRPr="0065690F">
              <w:t xml:space="preserve">)-affected countries can be imposed with an administrative fine of KRW 5 million for the first time, KRW 7.5 million for the second time and KRW 10 million for the third time to prevent the spread of </w:t>
            </w:r>
            <w:proofErr w:type="spellStart"/>
            <w:r w:rsidRPr="0065690F">
              <w:t>ASF</w:t>
            </w:r>
            <w:proofErr w:type="spellEnd"/>
            <w:r w:rsidRPr="0065690F">
              <w:t xml:space="preserve"> in </w:t>
            </w:r>
            <w:r>
              <w:t>Korea;</w:t>
            </w:r>
          </w:p>
          <w:p w:rsidR="00B22A3C" w:rsidRPr="0065690F" w:rsidRDefault="000C5593" w:rsidP="000C5593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Any person who fails to make proper filing of other products can be fined with KRW</w:t>
            </w:r>
            <w:r>
              <w:t> </w:t>
            </w:r>
            <w:r w:rsidRPr="0065690F">
              <w:t>1</w:t>
            </w:r>
            <w:r>
              <w:t> </w:t>
            </w:r>
            <w:r w:rsidRPr="0065690F">
              <w:t>million for the first time, KRW 3 million for the second time and KRW 5 million for the third time.</w:t>
            </w:r>
            <w:bookmarkStart w:id="23" w:name="sps6a"/>
            <w:bookmarkEnd w:id="23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C55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C55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C55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C55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C559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C55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C5593" w:rsidP="000C5593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Enforcement Decree of the prevention of contagious animal diseases Act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June 2019</w:t>
            </w:r>
            <w:bookmarkStart w:id="59" w:name="sps10a"/>
            <w:bookmarkEnd w:id="59"/>
          </w:p>
          <w:p w:rsidR="00EA4725" w:rsidRPr="00441372" w:rsidRDefault="000C559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June 2019</w:t>
            </w:r>
            <w:bookmarkStart w:id="61" w:name="sps10bisa"/>
            <w:bookmarkEnd w:id="61"/>
          </w:p>
        </w:tc>
      </w:tr>
      <w:tr w:rsidR="00B22A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June 2019</w:t>
            </w:r>
            <w:bookmarkStart w:id="65" w:name="sps11a"/>
            <w:bookmarkEnd w:id="65"/>
          </w:p>
          <w:p w:rsidR="00EA4725" w:rsidRPr="00441372" w:rsidRDefault="000C55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22A3C" w:rsidRPr="00C12C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559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2019</w:t>
            </w:r>
            <w:bookmarkEnd w:id="72"/>
          </w:p>
          <w:p w:rsidR="00EA4725" w:rsidRPr="00441372" w:rsidRDefault="000C559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22A3C" w:rsidRPr="0065690F" w:rsidRDefault="000C5593" w:rsidP="00441372">
            <w:r w:rsidRPr="0065690F">
              <w:t>Quarantine Policy Division</w:t>
            </w:r>
          </w:p>
          <w:p w:rsidR="00B22A3C" w:rsidRPr="0065690F" w:rsidRDefault="000C5593" w:rsidP="00441372">
            <w:r w:rsidRPr="0065690F">
              <w:t xml:space="preserve">Ministry of Agriculture, Food and Rural Affairs </w:t>
            </w:r>
          </w:p>
          <w:p w:rsidR="00B22A3C" w:rsidRPr="00937558" w:rsidRDefault="000C5593" w:rsidP="00441372">
            <w:pPr>
              <w:rPr>
                <w:lang w:val="es-ES"/>
              </w:rPr>
            </w:pPr>
            <w:r w:rsidRPr="00937558">
              <w:rPr>
                <w:lang w:val="es-ES"/>
              </w:rPr>
              <w:t xml:space="preserve">#94 </w:t>
            </w:r>
            <w:proofErr w:type="spellStart"/>
            <w:r w:rsidRPr="00937558">
              <w:rPr>
                <w:lang w:val="es-ES"/>
              </w:rPr>
              <w:t>Darom</w:t>
            </w:r>
            <w:proofErr w:type="spellEnd"/>
            <w:r w:rsidRPr="00937558">
              <w:rPr>
                <w:lang w:val="es-ES"/>
              </w:rPr>
              <w:t xml:space="preserve"> 2-ro, </w:t>
            </w:r>
            <w:proofErr w:type="spellStart"/>
            <w:r w:rsidRPr="00937558">
              <w:rPr>
                <w:lang w:val="es-ES"/>
              </w:rPr>
              <w:t>Sejong</w:t>
            </w:r>
            <w:proofErr w:type="spellEnd"/>
            <w:r w:rsidRPr="00937558">
              <w:rPr>
                <w:lang w:val="es-ES"/>
              </w:rPr>
              <w:t xml:space="preserve">-Si, 339-012, </w:t>
            </w:r>
            <w:proofErr w:type="spellStart"/>
            <w:r w:rsidRPr="00937558">
              <w:rPr>
                <w:lang w:val="es-ES"/>
              </w:rPr>
              <w:t>Korea</w:t>
            </w:r>
            <w:proofErr w:type="spellEnd"/>
          </w:p>
          <w:p w:rsidR="00B22A3C" w:rsidRPr="00937558" w:rsidRDefault="000C5593" w:rsidP="00441372">
            <w:pPr>
              <w:rPr>
                <w:lang w:val="es-ES"/>
              </w:rPr>
            </w:pPr>
            <w:r w:rsidRPr="00937558">
              <w:rPr>
                <w:lang w:val="es-ES"/>
              </w:rPr>
              <w:t>Tel: +(82 44) 201 2080/2081</w:t>
            </w:r>
          </w:p>
          <w:p w:rsidR="00B22A3C" w:rsidRPr="00937558" w:rsidRDefault="000C5593" w:rsidP="00441372">
            <w:pPr>
              <w:rPr>
                <w:lang w:val="fr-CH"/>
              </w:rPr>
            </w:pPr>
            <w:proofErr w:type="gramStart"/>
            <w:r w:rsidRPr="00937558">
              <w:rPr>
                <w:lang w:val="fr-CH"/>
              </w:rPr>
              <w:t>Fax:</w:t>
            </w:r>
            <w:proofErr w:type="gramEnd"/>
            <w:r w:rsidRPr="00937558">
              <w:rPr>
                <w:lang w:val="fr-CH"/>
              </w:rPr>
              <w:t xml:space="preserve"> +(82 44) 868 0449</w:t>
            </w:r>
          </w:p>
          <w:p w:rsidR="00B22A3C" w:rsidRPr="00937558" w:rsidRDefault="000C5593" w:rsidP="00441372">
            <w:pPr>
              <w:spacing w:after="120"/>
              <w:rPr>
                <w:lang w:val="fr-CH"/>
              </w:rPr>
            </w:pPr>
            <w:proofErr w:type="gramStart"/>
            <w:r w:rsidRPr="00937558">
              <w:rPr>
                <w:lang w:val="fr-CH"/>
              </w:rPr>
              <w:t>E-mail:</w:t>
            </w:r>
            <w:proofErr w:type="gramEnd"/>
            <w:r w:rsidRPr="00937558">
              <w:rPr>
                <w:lang w:val="fr-CH"/>
              </w:rPr>
              <w:t xml:space="preserve"> wtoagri@korea.kr</w:t>
            </w:r>
            <w:bookmarkStart w:id="79" w:name="sps12d"/>
            <w:bookmarkEnd w:id="79"/>
          </w:p>
        </w:tc>
      </w:tr>
      <w:tr w:rsidR="00B22A3C" w:rsidRPr="00C12CA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55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55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0C5593" w:rsidP="00D341C7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Agriculture, Food and Rural Affairs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http://www.mafra.go.kr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0C55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Quarantine Policy Division</w:t>
            </w:r>
          </w:p>
          <w:p w:rsidR="00EA4725" w:rsidRPr="0065690F" w:rsidRDefault="000C55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Food and Rural Affairs </w:t>
            </w:r>
          </w:p>
          <w:p w:rsidR="00EA4725" w:rsidRPr="00937558" w:rsidRDefault="000C5593" w:rsidP="00F3021D">
            <w:pPr>
              <w:keepNext/>
              <w:keepLines/>
              <w:rPr>
                <w:bCs/>
                <w:lang w:val="es-ES"/>
              </w:rPr>
            </w:pPr>
            <w:r w:rsidRPr="00937558">
              <w:rPr>
                <w:bCs/>
                <w:lang w:val="es-ES"/>
              </w:rPr>
              <w:t xml:space="preserve">#94 </w:t>
            </w:r>
            <w:proofErr w:type="spellStart"/>
            <w:r w:rsidRPr="00937558">
              <w:rPr>
                <w:bCs/>
                <w:lang w:val="es-ES"/>
              </w:rPr>
              <w:t>Darom</w:t>
            </w:r>
            <w:proofErr w:type="spellEnd"/>
            <w:r w:rsidRPr="00937558">
              <w:rPr>
                <w:bCs/>
                <w:lang w:val="es-ES"/>
              </w:rPr>
              <w:t xml:space="preserve"> 2-ro, </w:t>
            </w:r>
            <w:proofErr w:type="spellStart"/>
            <w:r w:rsidRPr="00937558">
              <w:rPr>
                <w:bCs/>
                <w:lang w:val="es-ES"/>
              </w:rPr>
              <w:t>Sejong</w:t>
            </w:r>
            <w:proofErr w:type="spellEnd"/>
            <w:r w:rsidRPr="00937558">
              <w:rPr>
                <w:bCs/>
                <w:lang w:val="es-ES"/>
              </w:rPr>
              <w:t xml:space="preserve">-Si, 339-012, </w:t>
            </w:r>
            <w:proofErr w:type="spellStart"/>
            <w:r w:rsidRPr="00937558">
              <w:rPr>
                <w:bCs/>
                <w:lang w:val="es-ES"/>
              </w:rPr>
              <w:t>Korea</w:t>
            </w:r>
            <w:proofErr w:type="spellEnd"/>
          </w:p>
          <w:p w:rsidR="00EA4725" w:rsidRPr="00937558" w:rsidRDefault="000C5593" w:rsidP="00F3021D">
            <w:pPr>
              <w:keepNext/>
              <w:keepLines/>
              <w:rPr>
                <w:bCs/>
                <w:lang w:val="es-ES"/>
              </w:rPr>
            </w:pPr>
            <w:r w:rsidRPr="00937558">
              <w:rPr>
                <w:bCs/>
                <w:lang w:val="es-ES"/>
              </w:rPr>
              <w:t>Tel: +(82 44) 201 2080/2081</w:t>
            </w:r>
          </w:p>
          <w:p w:rsidR="00EA4725" w:rsidRPr="00937558" w:rsidRDefault="000C559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37558">
              <w:rPr>
                <w:bCs/>
                <w:lang w:val="fr-CH"/>
              </w:rPr>
              <w:t>Fax:</w:t>
            </w:r>
            <w:proofErr w:type="gramEnd"/>
            <w:r w:rsidRPr="00937558">
              <w:rPr>
                <w:bCs/>
                <w:lang w:val="fr-CH"/>
              </w:rPr>
              <w:t xml:space="preserve"> +(82 44) 868 0449</w:t>
            </w:r>
          </w:p>
          <w:p w:rsidR="00EA4725" w:rsidRPr="00937558" w:rsidRDefault="000C559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37558">
              <w:rPr>
                <w:bCs/>
                <w:lang w:val="fr-CH"/>
              </w:rPr>
              <w:t>E-mail:</w:t>
            </w:r>
            <w:proofErr w:type="gramEnd"/>
            <w:r w:rsidRPr="00937558">
              <w:rPr>
                <w:bCs/>
                <w:lang w:val="fr-CH"/>
              </w:rPr>
              <w:t xml:space="preserve"> wtoagri@korea.kr</w:t>
            </w:r>
            <w:bookmarkStart w:id="86" w:name="sps13c"/>
            <w:bookmarkEnd w:id="86"/>
          </w:p>
        </w:tc>
      </w:tr>
    </w:tbl>
    <w:p w:rsidR="007141CF" w:rsidRPr="00937558" w:rsidRDefault="007141CF" w:rsidP="00441372">
      <w:pPr>
        <w:rPr>
          <w:lang w:val="fr-CH"/>
        </w:rPr>
      </w:pPr>
    </w:p>
    <w:sectPr w:rsidR="007141CF" w:rsidRPr="00937558" w:rsidSect="00937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F4" w:rsidRDefault="000C5593">
      <w:r>
        <w:separator/>
      </w:r>
    </w:p>
  </w:endnote>
  <w:endnote w:type="continuationSeparator" w:id="0">
    <w:p w:rsidR="00E944F4" w:rsidRDefault="000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37558" w:rsidRDefault="00937558" w:rsidP="009375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37558" w:rsidRDefault="00937558" w:rsidP="009375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C559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F4" w:rsidRDefault="000C5593">
      <w:r>
        <w:separator/>
      </w:r>
    </w:p>
  </w:footnote>
  <w:footnote w:type="continuationSeparator" w:id="0">
    <w:p w:rsidR="00E944F4" w:rsidRDefault="000C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58" w:rsidRPr="00937558" w:rsidRDefault="00937558" w:rsidP="00937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7558">
      <w:t>G/SPS/N/</w:t>
    </w:r>
    <w:proofErr w:type="spellStart"/>
    <w:r w:rsidRPr="00937558">
      <w:t>KOR</w:t>
    </w:r>
    <w:proofErr w:type="spellEnd"/>
    <w:r w:rsidRPr="00937558">
      <w:t>/644</w:t>
    </w:r>
  </w:p>
  <w:p w:rsidR="00937558" w:rsidRPr="00937558" w:rsidRDefault="00937558" w:rsidP="00937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7558" w:rsidRPr="00937558" w:rsidRDefault="00937558" w:rsidP="00937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7558">
      <w:t xml:space="preserve">- </w:t>
    </w:r>
    <w:r w:rsidRPr="00937558">
      <w:fldChar w:fldCharType="begin"/>
    </w:r>
    <w:r w:rsidRPr="00937558">
      <w:instrText xml:space="preserve"> PAGE </w:instrText>
    </w:r>
    <w:r w:rsidRPr="00937558">
      <w:fldChar w:fldCharType="separate"/>
    </w:r>
    <w:r w:rsidRPr="00937558">
      <w:rPr>
        <w:noProof/>
      </w:rPr>
      <w:t>2</w:t>
    </w:r>
    <w:r w:rsidRPr="00937558">
      <w:fldChar w:fldCharType="end"/>
    </w:r>
    <w:r w:rsidRPr="00937558">
      <w:t xml:space="preserve"> -</w:t>
    </w:r>
  </w:p>
  <w:p w:rsidR="00EA4725" w:rsidRPr="00937558" w:rsidRDefault="00EA4725" w:rsidP="009375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558" w:rsidRPr="00937558" w:rsidRDefault="00937558" w:rsidP="00937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7558">
      <w:t>G/SPS/N/</w:t>
    </w:r>
    <w:proofErr w:type="spellStart"/>
    <w:r w:rsidRPr="00937558">
      <w:t>KOR</w:t>
    </w:r>
    <w:proofErr w:type="spellEnd"/>
    <w:r w:rsidRPr="00937558">
      <w:t>/644</w:t>
    </w:r>
  </w:p>
  <w:p w:rsidR="00937558" w:rsidRPr="00937558" w:rsidRDefault="00937558" w:rsidP="00937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7558" w:rsidRPr="00937558" w:rsidRDefault="00937558" w:rsidP="009375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7558">
      <w:t xml:space="preserve">- </w:t>
    </w:r>
    <w:r w:rsidRPr="00937558">
      <w:fldChar w:fldCharType="begin"/>
    </w:r>
    <w:r w:rsidRPr="00937558">
      <w:instrText xml:space="preserve"> PAGE </w:instrText>
    </w:r>
    <w:r w:rsidRPr="00937558">
      <w:fldChar w:fldCharType="separate"/>
    </w:r>
    <w:r w:rsidRPr="00937558">
      <w:rPr>
        <w:noProof/>
      </w:rPr>
      <w:t>2</w:t>
    </w:r>
    <w:r w:rsidRPr="00937558">
      <w:fldChar w:fldCharType="end"/>
    </w:r>
    <w:r w:rsidRPr="00937558">
      <w:t xml:space="preserve"> -</w:t>
    </w:r>
  </w:p>
  <w:p w:rsidR="00EA4725" w:rsidRPr="00937558" w:rsidRDefault="00EA4725" w:rsidP="009375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2A3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75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22A3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3755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22A3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37558" w:rsidRDefault="009375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/644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22A3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559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May 2019</w:t>
          </w:r>
          <w:bookmarkStart w:id="90" w:name="bmkDate"/>
          <w:bookmarkEnd w:id="89"/>
          <w:bookmarkEnd w:id="90"/>
        </w:p>
      </w:tc>
    </w:tr>
    <w:tr w:rsidR="00B22A3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559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12CA1">
            <w:rPr>
              <w:color w:val="FF0000"/>
              <w:szCs w:val="16"/>
            </w:rPr>
            <w:t>19-3099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559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22A3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3755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3755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1C0A3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804C7C" w:tentative="1">
      <w:start w:val="1"/>
      <w:numFmt w:val="lowerLetter"/>
      <w:lvlText w:val="%2."/>
      <w:lvlJc w:val="left"/>
      <w:pPr>
        <w:ind w:left="1080" w:hanging="360"/>
      </w:pPr>
    </w:lvl>
    <w:lvl w:ilvl="2" w:tplc="8A8CA340" w:tentative="1">
      <w:start w:val="1"/>
      <w:numFmt w:val="lowerRoman"/>
      <w:lvlText w:val="%3."/>
      <w:lvlJc w:val="right"/>
      <w:pPr>
        <w:ind w:left="1800" w:hanging="180"/>
      </w:pPr>
    </w:lvl>
    <w:lvl w:ilvl="3" w:tplc="39D0585A" w:tentative="1">
      <w:start w:val="1"/>
      <w:numFmt w:val="decimal"/>
      <w:lvlText w:val="%4."/>
      <w:lvlJc w:val="left"/>
      <w:pPr>
        <w:ind w:left="2520" w:hanging="360"/>
      </w:pPr>
    </w:lvl>
    <w:lvl w:ilvl="4" w:tplc="0C8CB2F4" w:tentative="1">
      <w:start w:val="1"/>
      <w:numFmt w:val="lowerLetter"/>
      <w:lvlText w:val="%5."/>
      <w:lvlJc w:val="left"/>
      <w:pPr>
        <w:ind w:left="3240" w:hanging="360"/>
      </w:pPr>
    </w:lvl>
    <w:lvl w:ilvl="5" w:tplc="BBE60896" w:tentative="1">
      <w:start w:val="1"/>
      <w:numFmt w:val="lowerRoman"/>
      <w:lvlText w:val="%6."/>
      <w:lvlJc w:val="right"/>
      <w:pPr>
        <w:ind w:left="3960" w:hanging="180"/>
      </w:pPr>
    </w:lvl>
    <w:lvl w:ilvl="6" w:tplc="D0F860EA" w:tentative="1">
      <w:start w:val="1"/>
      <w:numFmt w:val="decimal"/>
      <w:lvlText w:val="%7."/>
      <w:lvlJc w:val="left"/>
      <w:pPr>
        <w:ind w:left="4680" w:hanging="360"/>
      </w:pPr>
    </w:lvl>
    <w:lvl w:ilvl="7" w:tplc="5A807A0C" w:tentative="1">
      <w:start w:val="1"/>
      <w:numFmt w:val="lowerLetter"/>
      <w:lvlText w:val="%8."/>
      <w:lvlJc w:val="left"/>
      <w:pPr>
        <w:ind w:left="5400" w:hanging="360"/>
      </w:pPr>
    </w:lvl>
    <w:lvl w:ilvl="8" w:tplc="99C6CC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B19E7"/>
    <w:multiLevelType w:val="hybridMultilevel"/>
    <w:tmpl w:val="CACEC37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59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755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2A3C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2CA1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41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44F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ED93D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ra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8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2019-05-06T10:46:00Z</dcterms:created>
  <dcterms:modified xsi:type="dcterms:W3CDTF">2019-05-06T13:03:00Z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G/SPS/N/KOR/644</vt:lpwstr>
  </property>
</Properties>
</file>