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A4E3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502F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1A4E3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50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550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additives</w:t>
            </w:r>
            <w:bookmarkStart w:id="7" w:name="sps3a"/>
            <w:bookmarkEnd w:id="7"/>
          </w:p>
        </w:tc>
      </w:tr>
      <w:tr w:rsidR="00550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A4E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A4E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50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 Additives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24</w:t>
            </w:r>
            <w:bookmarkEnd w:id="20"/>
          </w:p>
          <w:p w:rsidR="00EA4725" w:rsidRPr="00441372" w:rsidRDefault="00540DD4" w:rsidP="00441372">
            <w:pPr>
              <w:spacing w:after="120"/>
            </w:pPr>
            <w:hyperlink r:id="rId7" w:tgtFrame="_blank" w:history="1">
              <w:r w:rsidR="001A4E35" w:rsidRPr="00441372">
                <w:rPr>
                  <w:color w:val="0000FF"/>
                  <w:u w:val="single"/>
                </w:rPr>
                <w:t>https://members.wto.org/crnattachments/2019/SPS/KOR/19_5206_00_x.pdf</w:t>
              </w:r>
            </w:hyperlink>
            <w:bookmarkStart w:id="21" w:name="sps5d"/>
            <w:bookmarkEnd w:id="21"/>
          </w:p>
        </w:tc>
      </w:tr>
      <w:tr w:rsidR="00550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953913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Republic of Korea is proposing to amend the "Standards and Specifications for the Food Additives":</w:t>
            </w:r>
          </w:p>
          <w:p w:rsidR="005502FA" w:rsidRDefault="001A4E35" w:rsidP="00953913">
            <w:pPr>
              <w:numPr>
                <w:ilvl w:val="0"/>
                <w:numId w:val="16"/>
              </w:numPr>
              <w:ind w:left="318" w:hanging="329"/>
            </w:pPr>
            <w:r w:rsidRPr="0065690F">
              <w:t xml:space="preserve">The standards and specifications of the following food additive are newly established: </w:t>
            </w:r>
          </w:p>
          <w:p w:rsidR="005502FA" w:rsidRPr="0065690F" w:rsidRDefault="001A4E35" w:rsidP="00953913">
            <w:pPr>
              <w:ind w:left="318"/>
            </w:pPr>
            <w:r w:rsidRPr="0065690F">
              <w:t>Ammonia (as an acidity regulator, manufacturing agent);</w:t>
            </w:r>
          </w:p>
          <w:p w:rsidR="005502FA" w:rsidRDefault="001A4E35" w:rsidP="00953913">
            <w:pPr>
              <w:numPr>
                <w:ilvl w:val="0"/>
                <w:numId w:val="16"/>
              </w:numPr>
              <w:ind w:left="318" w:hanging="329"/>
            </w:pPr>
            <w:r w:rsidRPr="0065690F">
              <w:t xml:space="preserve">Test methods of specifications for the following 12 food additives are revised: </w:t>
            </w:r>
          </w:p>
          <w:p w:rsidR="005502FA" w:rsidRPr="0065690F" w:rsidRDefault="001A4E35" w:rsidP="00953913">
            <w:pPr>
              <w:spacing w:after="120"/>
              <w:ind w:left="318"/>
            </w:pPr>
            <w:r w:rsidRPr="0065690F">
              <w:t>Sodium metaphosphate, Sodium bisulfite, Smoke flavours, Cyclodextrin, Cyclodextrin syrup, Sodium nitrite, Sodium sulfite, Sodium hypochlorite, Hypochlorous acid water, Calcium hypochlorite, Tannic acid, Oleoresin paprika.</w:t>
            </w:r>
            <w:bookmarkStart w:id="23" w:name="sps6a"/>
            <w:bookmarkEnd w:id="23"/>
          </w:p>
        </w:tc>
      </w:tr>
      <w:tr w:rsidR="00550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50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1A4E3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1A4E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1A4E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1A4E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1A4E3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1A4E3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1A4E3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50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 w:rsidR="00C25855">
              <w:t> </w:t>
            </w:r>
            <w:r w:rsidRPr="0065690F">
              <w:t>Ministry of Food and Drug Safety Advance Notice No. 2019-439, 23 September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550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1A4E3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550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1A4E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50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E3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22 November 2019</w:t>
            </w:r>
            <w:bookmarkEnd w:id="72"/>
          </w:p>
          <w:p w:rsidR="00EA4725" w:rsidRPr="00441372" w:rsidRDefault="001A4E3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502FA" w:rsidRPr="0065690F" w:rsidRDefault="001A4E35" w:rsidP="00441372">
            <w:r w:rsidRPr="0065690F">
              <w:t>Ministry of Food and Drug Safety</w:t>
            </w:r>
          </w:p>
          <w:p w:rsidR="005502FA" w:rsidRPr="0065690F" w:rsidRDefault="001A4E35" w:rsidP="00441372">
            <w:r w:rsidRPr="0065690F">
              <w:t>#187 Osongsaengmyeong2-ro, Osong-eup, Heungdoek-gu, Cheongju-si</w:t>
            </w:r>
          </w:p>
          <w:p w:rsidR="005502FA" w:rsidRPr="0065690F" w:rsidRDefault="001A4E35" w:rsidP="00441372">
            <w:r w:rsidRPr="0065690F">
              <w:t>Chungcheongbuk-do, 363-700, Korea</w:t>
            </w:r>
          </w:p>
          <w:p w:rsidR="005502FA" w:rsidRPr="0065690F" w:rsidRDefault="001A4E35" w:rsidP="00441372">
            <w:r w:rsidRPr="0065690F">
              <w:t>Tel: +(82 43) 719 1554</w:t>
            </w:r>
          </w:p>
          <w:p w:rsidR="005502FA" w:rsidRPr="0065690F" w:rsidRDefault="001A4E35" w:rsidP="00441372">
            <w:r w:rsidRPr="0065690F">
              <w:t>Fax: +(82 43) 719 1550</w:t>
            </w:r>
          </w:p>
          <w:p w:rsidR="005502FA" w:rsidRPr="0065690F" w:rsidRDefault="001A4E35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5502F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A4E3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A4E3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A4E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1A4E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:rsidR="00EA4725" w:rsidRPr="0065690F" w:rsidRDefault="001A4E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:rsidR="00EA4725" w:rsidRPr="0065690F" w:rsidRDefault="001A4E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1554</w:t>
            </w:r>
          </w:p>
          <w:p w:rsidR="00EA4725" w:rsidRPr="0065690F" w:rsidRDefault="001A4E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1A4E3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F92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521" w:rsidRDefault="001A4E35">
      <w:r>
        <w:separator/>
      </w:r>
    </w:p>
  </w:endnote>
  <w:endnote w:type="continuationSeparator" w:id="0">
    <w:p w:rsidR="00D63521" w:rsidRDefault="001A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92912" w:rsidRDefault="00F92912" w:rsidP="00F9291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92912" w:rsidRDefault="00F92912" w:rsidP="00F9291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A4E3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521" w:rsidRDefault="001A4E35">
      <w:r>
        <w:separator/>
      </w:r>
    </w:p>
  </w:footnote>
  <w:footnote w:type="continuationSeparator" w:id="0">
    <w:p w:rsidR="00D63521" w:rsidRDefault="001A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12" w:rsidRPr="00F92912" w:rsidRDefault="00F92912" w:rsidP="00F929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2912">
      <w:t>G/SPS/N/KOR/661</w:t>
    </w:r>
  </w:p>
  <w:p w:rsidR="00F92912" w:rsidRPr="00F92912" w:rsidRDefault="00F92912" w:rsidP="00F929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92912" w:rsidRPr="00F92912" w:rsidRDefault="00F92912" w:rsidP="00F929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2912">
      <w:t xml:space="preserve">- </w:t>
    </w:r>
    <w:r w:rsidRPr="00F92912">
      <w:fldChar w:fldCharType="begin"/>
    </w:r>
    <w:r w:rsidRPr="00F92912">
      <w:instrText xml:space="preserve"> PAGE </w:instrText>
    </w:r>
    <w:r w:rsidRPr="00F92912">
      <w:fldChar w:fldCharType="separate"/>
    </w:r>
    <w:r w:rsidRPr="00F92912">
      <w:rPr>
        <w:noProof/>
      </w:rPr>
      <w:t>1</w:t>
    </w:r>
    <w:r w:rsidRPr="00F92912">
      <w:fldChar w:fldCharType="end"/>
    </w:r>
    <w:r w:rsidRPr="00F92912">
      <w:t xml:space="preserve"> -</w:t>
    </w:r>
  </w:p>
  <w:p w:rsidR="00EA4725" w:rsidRPr="00F92912" w:rsidRDefault="00EA4725" w:rsidP="00F9291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12" w:rsidRPr="00F92912" w:rsidRDefault="00F92912" w:rsidP="00F929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2912">
      <w:t>G/SPS/N/KOR/661</w:t>
    </w:r>
  </w:p>
  <w:p w:rsidR="00F92912" w:rsidRPr="00F92912" w:rsidRDefault="00F92912" w:rsidP="00F929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92912" w:rsidRPr="00F92912" w:rsidRDefault="00F92912" w:rsidP="00F929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2912">
      <w:t xml:space="preserve">- </w:t>
    </w:r>
    <w:r w:rsidRPr="00F92912">
      <w:fldChar w:fldCharType="begin"/>
    </w:r>
    <w:r w:rsidRPr="00F92912">
      <w:instrText xml:space="preserve"> PAGE </w:instrText>
    </w:r>
    <w:r w:rsidRPr="00F92912">
      <w:fldChar w:fldCharType="separate"/>
    </w:r>
    <w:r w:rsidRPr="00F92912">
      <w:rPr>
        <w:noProof/>
      </w:rPr>
      <w:t>2</w:t>
    </w:r>
    <w:r w:rsidRPr="00F92912">
      <w:fldChar w:fldCharType="end"/>
    </w:r>
    <w:r w:rsidRPr="00F92912">
      <w:t xml:space="preserve"> -</w:t>
    </w:r>
  </w:p>
  <w:p w:rsidR="00EA4725" w:rsidRPr="00F92912" w:rsidRDefault="00EA4725" w:rsidP="00F9291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02F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9291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502F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40DD4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502F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92912" w:rsidRDefault="00F9291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G/SPS/N/KOR/661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502F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4E35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23 September 2019</w:t>
          </w:r>
          <w:bookmarkStart w:id="90" w:name="bmkDate"/>
          <w:bookmarkEnd w:id="89"/>
          <w:bookmarkEnd w:id="90"/>
        </w:p>
      </w:tc>
    </w:tr>
    <w:tr w:rsidR="005502F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A4E3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53913">
            <w:rPr>
              <w:color w:val="FF0000"/>
              <w:szCs w:val="16"/>
            </w:rPr>
            <w:t>19-</w:t>
          </w:r>
          <w:r w:rsidR="00540DD4">
            <w:rPr>
              <w:color w:val="FF0000"/>
              <w:szCs w:val="16"/>
            </w:rPr>
            <w:t>6110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A4E3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502F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9291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9291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C0A3E"/>
    <w:multiLevelType w:val="hybridMultilevel"/>
    <w:tmpl w:val="8DA213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FCAD7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E5ABB9C" w:tentative="1">
      <w:start w:val="1"/>
      <w:numFmt w:val="lowerLetter"/>
      <w:lvlText w:val="%2."/>
      <w:lvlJc w:val="left"/>
      <w:pPr>
        <w:ind w:left="1080" w:hanging="360"/>
      </w:pPr>
    </w:lvl>
    <w:lvl w:ilvl="2" w:tplc="C45CB39E" w:tentative="1">
      <w:start w:val="1"/>
      <w:numFmt w:val="lowerRoman"/>
      <w:lvlText w:val="%3."/>
      <w:lvlJc w:val="right"/>
      <w:pPr>
        <w:ind w:left="1800" w:hanging="180"/>
      </w:pPr>
    </w:lvl>
    <w:lvl w:ilvl="3" w:tplc="30244E76" w:tentative="1">
      <w:start w:val="1"/>
      <w:numFmt w:val="decimal"/>
      <w:lvlText w:val="%4."/>
      <w:lvlJc w:val="left"/>
      <w:pPr>
        <w:ind w:left="2520" w:hanging="360"/>
      </w:pPr>
    </w:lvl>
    <w:lvl w:ilvl="4" w:tplc="5DA60A72" w:tentative="1">
      <w:start w:val="1"/>
      <w:numFmt w:val="lowerLetter"/>
      <w:lvlText w:val="%5."/>
      <w:lvlJc w:val="left"/>
      <w:pPr>
        <w:ind w:left="3240" w:hanging="360"/>
      </w:pPr>
    </w:lvl>
    <w:lvl w:ilvl="5" w:tplc="19BCB95C" w:tentative="1">
      <w:start w:val="1"/>
      <w:numFmt w:val="lowerRoman"/>
      <w:lvlText w:val="%6."/>
      <w:lvlJc w:val="right"/>
      <w:pPr>
        <w:ind w:left="3960" w:hanging="180"/>
      </w:pPr>
    </w:lvl>
    <w:lvl w:ilvl="6" w:tplc="9DA8C5D6" w:tentative="1">
      <w:start w:val="1"/>
      <w:numFmt w:val="decimal"/>
      <w:lvlText w:val="%7."/>
      <w:lvlJc w:val="left"/>
      <w:pPr>
        <w:ind w:left="4680" w:hanging="360"/>
      </w:pPr>
    </w:lvl>
    <w:lvl w:ilvl="7" w:tplc="25A201B0" w:tentative="1">
      <w:start w:val="1"/>
      <w:numFmt w:val="lowerLetter"/>
      <w:lvlText w:val="%8."/>
      <w:lvlJc w:val="left"/>
      <w:pPr>
        <w:ind w:left="5400" w:hanging="360"/>
      </w:pPr>
    </w:lvl>
    <w:lvl w:ilvl="8" w:tplc="052486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9A17FE"/>
    <w:multiLevelType w:val="hybridMultilevel"/>
    <w:tmpl w:val="4D6A58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4E35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0DD4"/>
    <w:rsid w:val="00547B5F"/>
    <w:rsid w:val="005502FA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391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5B8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5855"/>
    <w:rsid w:val="00C305D7"/>
    <w:rsid w:val="00C30F2A"/>
    <w:rsid w:val="00C43456"/>
    <w:rsid w:val="00C43F16"/>
    <w:rsid w:val="00C65C0C"/>
    <w:rsid w:val="00C808FC"/>
    <w:rsid w:val="00C863EB"/>
    <w:rsid w:val="00C96EF0"/>
    <w:rsid w:val="00CD7D97"/>
    <w:rsid w:val="00CE3EE6"/>
    <w:rsid w:val="00CE4BA1"/>
    <w:rsid w:val="00D000C7"/>
    <w:rsid w:val="00D52A9D"/>
    <w:rsid w:val="00D55AAD"/>
    <w:rsid w:val="00D63521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2912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E09CD8"/>
  <w15:docId w15:val="{E9D446B4-2A51-4352-98C7-C6469155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5206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8</cp:revision>
  <dcterms:created xsi:type="dcterms:W3CDTF">2019-09-23T13:09:00Z</dcterms:created>
  <dcterms:modified xsi:type="dcterms:W3CDTF">2019-09-23T13:26:00Z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G/SPS/N/KOR/661</vt:lpwstr>
  </property>
</Properties>
</file>