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6F75" w14:textId="77777777" w:rsidR="004A19AF" w:rsidRPr="003C63F2" w:rsidRDefault="00C703DE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45499F50" w14:textId="77777777" w:rsidR="004A19AF" w:rsidRPr="003C63F2" w:rsidRDefault="00C703DE" w:rsidP="003C63F2">
      <w:pPr>
        <w:pStyle w:val="Title3"/>
      </w:pPr>
      <w:r w:rsidRPr="003C63F2">
        <w:t>Addendum</w:t>
      </w:r>
    </w:p>
    <w:p w14:paraId="3471A8AA" w14:textId="77777777" w:rsidR="004A19AF" w:rsidRPr="003C63F2" w:rsidRDefault="00C703DE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13 May 2024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the State of Kuwait</w:t>
      </w:r>
      <w:bookmarkEnd w:id="3"/>
      <w:r w:rsidRPr="00934B4C">
        <w:t>.</w:t>
      </w:r>
    </w:p>
    <w:p w14:paraId="07604B1E" w14:textId="77777777" w:rsidR="004A19AF" w:rsidRPr="003C63F2" w:rsidRDefault="004A19AF" w:rsidP="003C63F2"/>
    <w:p w14:paraId="142E6AB5" w14:textId="77777777" w:rsidR="004A19AF" w:rsidRPr="003C63F2" w:rsidRDefault="00C703DE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3C06D0E" w14:textId="77777777" w:rsidR="004A19AF" w:rsidRPr="003C63F2" w:rsidRDefault="004A19AF" w:rsidP="003C63F2"/>
    <w:p w14:paraId="1824A0FC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BC473D" w14:paraId="57F19E3B" w14:textId="77777777" w:rsidTr="00C9391C">
        <w:tc>
          <w:tcPr>
            <w:tcW w:w="9242" w:type="dxa"/>
            <w:shd w:val="clear" w:color="auto" w:fill="auto"/>
          </w:tcPr>
          <w:p w14:paraId="5040906E" w14:textId="77777777" w:rsidR="004A19AF" w:rsidRPr="003C63F2" w:rsidRDefault="00C703DE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 xml:space="preserve">Decision number 468 of 7 May 2024 (France) </w:t>
            </w:r>
            <w:bookmarkEnd w:id="4"/>
          </w:p>
        </w:tc>
      </w:tr>
      <w:tr w:rsidR="00BC473D" w14:paraId="4E48FC20" w14:textId="77777777" w:rsidTr="00C9391C">
        <w:tc>
          <w:tcPr>
            <w:tcW w:w="9242" w:type="dxa"/>
            <w:shd w:val="clear" w:color="auto" w:fill="auto"/>
          </w:tcPr>
          <w:p w14:paraId="6B502834" w14:textId="77777777" w:rsidR="004A19AF" w:rsidRPr="003C63F2" w:rsidRDefault="00C703DE" w:rsidP="003C63F2">
            <w:pPr>
              <w:spacing w:after="240"/>
              <w:rPr>
                <w:u w:val="single"/>
              </w:rPr>
            </w:pPr>
            <w:bookmarkStart w:id="5" w:name="spsMeasure"/>
            <w:r>
              <w:t>Decision to lift ban on all areas in France due to end of outbreak of highly pathogenic avian influenza</w:t>
            </w:r>
            <w:r w:rsidR="00134DD0">
              <w:t>.</w:t>
            </w:r>
          </w:p>
          <w:bookmarkStart w:id="6" w:name="spsMeasureLinks"/>
          <w:bookmarkEnd w:id="5"/>
          <w:p w14:paraId="7D234CDF" w14:textId="77777777" w:rsidR="002B2E4B" w:rsidRDefault="00C703DE" w:rsidP="003C63F2">
            <w:pPr>
              <w:spacing w:before="240" w:after="240"/>
            </w:pPr>
            <w:r>
              <w:fldChar w:fldCharType="begin"/>
            </w:r>
            <w:r>
              <w:instrText>HYPERLINK "https://members.wto.org/crnattachments/2024/SPS/KWT/24_03178_00_x.pdf"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https://members.wto.org/crnattachments/2024/SPS/KWT/24_03178_00_x.pdf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BC473D" w14:paraId="6BD57A1C" w14:textId="77777777" w:rsidTr="00C9391C">
        <w:tc>
          <w:tcPr>
            <w:tcW w:w="9242" w:type="dxa"/>
            <w:shd w:val="clear" w:color="auto" w:fill="auto"/>
          </w:tcPr>
          <w:p w14:paraId="60FD2DDE" w14:textId="77777777" w:rsidR="004A19AF" w:rsidRPr="003C63F2" w:rsidRDefault="00C703D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BC473D" w14:paraId="448A2144" w14:textId="77777777" w:rsidTr="00C9391C">
        <w:tc>
          <w:tcPr>
            <w:tcW w:w="9242" w:type="dxa"/>
            <w:shd w:val="clear" w:color="auto" w:fill="auto"/>
          </w:tcPr>
          <w:p w14:paraId="77BA638D" w14:textId="77777777" w:rsidR="004A19AF" w:rsidRPr="003C63F2" w:rsidRDefault="00C703DE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BC473D" w14:paraId="4914E26D" w14:textId="77777777" w:rsidTr="00C9391C">
        <w:tc>
          <w:tcPr>
            <w:tcW w:w="9242" w:type="dxa"/>
            <w:shd w:val="clear" w:color="auto" w:fill="auto"/>
          </w:tcPr>
          <w:p w14:paraId="022B1017" w14:textId="77777777" w:rsidR="004A19AF" w:rsidRPr="003C63F2" w:rsidRDefault="00C703DE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BC473D" w14:paraId="3275C76F" w14:textId="77777777" w:rsidTr="00C9391C">
        <w:tc>
          <w:tcPr>
            <w:tcW w:w="9242" w:type="dxa"/>
            <w:shd w:val="clear" w:color="auto" w:fill="auto"/>
          </w:tcPr>
          <w:p w14:paraId="413F3F8C" w14:textId="77777777" w:rsidR="004A19AF" w:rsidRPr="003C63F2" w:rsidRDefault="00C703DE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rPr>
                <w:b/>
                <w:bCs/>
              </w:rPr>
              <w:t>X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BC473D" w14:paraId="6030CC74" w14:textId="77777777" w:rsidTr="00C9391C">
        <w:tc>
          <w:tcPr>
            <w:tcW w:w="9242" w:type="dxa"/>
            <w:shd w:val="clear" w:color="auto" w:fill="auto"/>
          </w:tcPr>
          <w:p w14:paraId="6B70C48A" w14:textId="77777777" w:rsidR="004A19AF" w:rsidRPr="003C63F2" w:rsidRDefault="00C703DE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BC473D" w14:paraId="372BD832" w14:textId="77777777" w:rsidTr="00C9391C">
        <w:tc>
          <w:tcPr>
            <w:tcW w:w="9242" w:type="dxa"/>
            <w:shd w:val="clear" w:color="auto" w:fill="auto"/>
          </w:tcPr>
          <w:p w14:paraId="4B2074C0" w14:textId="77777777" w:rsidR="004A19AF" w:rsidRPr="003C63F2" w:rsidRDefault="00C703DE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t> 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Withdrawal of Ministerial Decision number 978 for 2022 for Decision number</w:t>
            </w:r>
            <w:r>
              <w:t> </w:t>
            </w:r>
            <w:r w:rsidRPr="003C63F2">
              <w:t>468 of 7 May 2024.</w:t>
            </w:r>
            <w:bookmarkEnd w:id="12"/>
          </w:p>
        </w:tc>
      </w:tr>
      <w:tr w:rsidR="00BC473D" w14:paraId="4CE4595D" w14:textId="77777777" w:rsidTr="00C9391C">
        <w:tc>
          <w:tcPr>
            <w:tcW w:w="9242" w:type="dxa"/>
            <w:shd w:val="clear" w:color="auto" w:fill="auto"/>
          </w:tcPr>
          <w:p w14:paraId="2811C5F7" w14:textId="77777777" w:rsidR="004A19AF" w:rsidRPr="003C63F2" w:rsidRDefault="00C703D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C473D" w14:paraId="46C6FC35" w14:textId="77777777" w:rsidTr="00C9391C">
        <w:tc>
          <w:tcPr>
            <w:tcW w:w="9242" w:type="dxa"/>
            <w:shd w:val="clear" w:color="auto" w:fill="auto"/>
          </w:tcPr>
          <w:p w14:paraId="6F452D4F" w14:textId="77777777" w:rsidR="004A19AF" w:rsidRPr="003C63F2" w:rsidRDefault="00C703DE" w:rsidP="003C63F2">
            <w:bookmarkStart w:id="15" w:name="spsCommentAddress"/>
            <w:r w:rsidRPr="003C63F2">
              <w:t>Public Authority for Food and Nutrition</w:t>
            </w:r>
          </w:p>
          <w:p w14:paraId="4BE81873" w14:textId="77777777" w:rsidR="004A19AF" w:rsidRPr="003C63F2" w:rsidRDefault="00C703DE" w:rsidP="003C63F2">
            <w:r w:rsidRPr="003C63F2">
              <w:t>207, Sabah Al Salem, Kuwait</w:t>
            </w:r>
          </w:p>
          <w:p w14:paraId="21FECB39" w14:textId="77777777" w:rsidR="004A19AF" w:rsidRPr="003C63F2" w:rsidRDefault="00C703DE" w:rsidP="003C63F2">
            <w:pPr>
              <w:spacing w:after="240"/>
            </w:pPr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http://www.pafn.gov.kw</w:t>
              </w:r>
            </w:hyperlink>
            <w:bookmarkEnd w:id="15"/>
          </w:p>
        </w:tc>
      </w:tr>
      <w:tr w:rsidR="00BC473D" w14:paraId="087AA934" w14:textId="77777777" w:rsidTr="00C9391C">
        <w:tc>
          <w:tcPr>
            <w:tcW w:w="9242" w:type="dxa"/>
            <w:shd w:val="clear" w:color="auto" w:fill="auto"/>
          </w:tcPr>
          <w:p w14:paraId="5AC6676D" w14:textId="77777777" w:rsidR="004A19AF" w:rsidRPr="003C63F2" w:rsidRDefault="00C703D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C473D" w14:paraId="00552FD5" w14:textId="77777777" w:rsidTr="00C9391C">
        <w:tc>
          <w:tcPr>
            <w:tcW w:w="9242" w:type="dxa"/>
            <w:shd w:val="clear" w:color="auto" w:fill="auto"/>
          </w:tcPr>
          <w:p w14:paraId="64B9D2E1" w14:textId="77777777" w:rsidR="004A19AF" w:rsidRPr="003C63F2" w:rsidRDefault="00C703DE" w:rsidP="003C63F2">
            <w:bookmarkStart w:id="18" w:name="spsTextSupplierAddress"/>
            <w:r w:rsidRPr="003C63F2">
              <w:t>Public Authority for Food and Nutrition</w:t>
            </w:r>
          </w:p>
          <w:p w14:paraId="47DBFB46" w14:textId="77777777" w:rsidR="004A19AF" w:rsidRPr="003C63F2" w:rsidRDefault="00C703DE" w:rsidP="003C63F2">
            <w:r w:rsidRPr="003C63F2">
              <w:t>207, Sabah Al Salem, Kuwait</w:t>
            </w:r>
          </w:p>
          <w:p w14:paraId="5D4377BB" w14:textId="77777777" w:rsidR="004A19AF" w:rsidRPr="003C63F2" w:rsidRDefault="00C703DE" w:rsidP="003C63F2">
            <w:r w:rsidRPr="003C63F2">
              <w:t xml:space="preserve">Website: </w:t>
            </w:r>
            <w:hyperlink r:id="rId9" w:history="1">
              <w:r w:rsidRPr="003C63F2">
                <w:rPr>
                  <w:color w:val="0000FF"/>
                  <w:u w:val="single"/>
                </w:rPr>
                <w:t>http://www.pafn.gov.kw</w:t>
              </w:r>
            </w:hyperlink>
            <w:bookmarkEnd w:id="18"/>
          </w:p>
        </w:tc>
      </w:tr>
    </w:tbl>
    <w:p w14:paraId="5F18AB42" w14:textId="77777777" w:rsidR="004A19AF" w:rsidRPr="003C63F2" w:rsidRDefault="004A19AF" w:rsidP="003C63F2"/>
    <w:p w14:paraId="506EFB9D" w14:textId="77777777" w:rsidR="00CD1985" w:rsidRPr="003C63F2" w:rsidRDefault="00C703DE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134D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162D" w14:textId="77777777" w:rsidR="00C703DE" w:rsidRDefault="00C703DE">
      <w:r>
        <w:separator/>
      </w:r>
    </w:p>
  </w:endnote>
  <w:endnote w:type="continuationSeparator" w:id="0">
    <w:p w14:paraId="0AA39C03" w14:textId="77777777" w:rsidR="00C703DE" w:rsidRDefault="00C7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DB59" w14:textId="77777777" w:rsidR="004A19AF" w:rsidRPr="00134DD0" w:rsidRDefault="00C703DE" w:rsidP="00134DD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03A9" w14:textId="77777777" w:rsidR="004A19AF" w:rsidRPr="00134DD0" w:rsidRDefault="00C703DE" w:rsidP="00134DD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B924" w14:textId="77777777" w:rsidR="00F41DD8" w:rsidRPr="003C63F2" w:rsidRDefault="00C703DE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2234" w14:textId="77777777" w:rsidR="00C703DE" w:rsidRDefault="00C703DE">
      <w:r>
        <w:separator/>
      </w:r>
    </w:p>
  </w:footnote>
  <w:footnote w:type="continuationSeparator" w:id="0">
    <w:p w14:paraId="1DC497EB" w14:textId="77777777" w:rsidR="00C703DE" w:rsidRDefault="00C7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805C" w14:textId="77777777" w:rsidR="00134DD0" w:rsidRPr="00134DD0" w:rsidRDefault="00C703DE" w:rsidP="00134D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DD0">
      <w:t>G/SPS/N/KWT/116/Add.1</w:t>
    </w:r>
  </w:p>
  <w:p w14:paraId="39A43F23" w14:textId="77777777" w:rsidR="00134DD0" w:rsidRPr="00134DD0" w:rsidRDefault="00134DD0" w:rsidP="00134D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16E2FA" w14:textId="77777777" w:rsidR="00134DD0" w:rsidRPr="00134DD0" w:rsidRDefault="00C703DE" w:rsidP="00134D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DD0">
      <w:t xml:space="preserve">- </w:t>
    </w:r>
    <w:r w:rsidRPr="00134DD0">
      <w:fldChar w:fldCharType="begin"/>
    </w:r>
    <w:r w:rsidRPr="00134DD0">
      <w:instrText xml:space="preserve"> PAGE </w:instrText>
    </w:r>
    <w:r w:rsidRPr="00134DD0">
      <w:fldChar w:fldCharType="separate"/>
    </w:r>
    <w:r w:rsidRPr="00134DD0">
      <w:rPr>
        <w:noProof/>
      </w:rPr>
      <w:t>1</w:t>
    </w:r>
    <w:r w:rsidRPr="00134DD0">
      <w:fldChar w:fldCharType="end"/>
    </w:r>
    <w:r w:rsidRPr="00134DD0">
      <w:t xml:space="preserve"> -</w:t>
    </w:r>
  </w:p>
  <w:p w14:paraId="220E72AE" w14:textId="77777777" w:rsidR="004A19AF" w:rsidRPr="00134DD0" w:rsidRDefault="004A19AF" w:rsidP="00134DD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129C" w14:textId="77777777" w:rsidR="00134DD0" w:rsidRPr="00134DD0" w:rsidRDefault="00C703DE" w:rsidP="00134D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DD0">
      <w:t>G/SPS/N/KWT/116/Add.1</w:t>
    </w:r>
  </w:p>
  <w:p w14:paraId="5686B261" w14:textId="77777777" w:rsidR="00134DD0" w:rsidRPr="00134DD0" w:rsidRDefault="00134DD0" w:rsidP="00134D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760690" w14:textId="77777777" w:rsidR="00134DD0" w:rsidRPr="00134DD0" w:rsidRDefault="00C703DE" w:rsidP="00134D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DD0">
      <w:t xml:space="preserve">- </w:t>
    </w:r>
    <w:r w:rsidRPr="00134DD0">
      <w:fldChar w:fldCharType="begin"/>
    </w:r>
    <w:r w:rsidRPr="00134DD0">
      <w:instrText xml:space="preserve"> PAGE </w:instrText>
    </w:r>
    <w:r w:rsidRPr="00134DD0">
      <w:fldChar w:fldCharType="separate"/>
    </w:r>
    <w:r w:rsidRPr="00134DD0">
      <w:rPr>
        <w:noProof/>
      </w:rPr>
      <w:t>1</w:t>
    </w:r>
    <w:r w:rsidRPr="00134DD0">
      <w:fldChar w:fldCharType="end"/>
    </w:r>
    <w:r w:rsidRPr="00134DD0">
      <w:t xml:space="preserve"> -</w:t>
    </w:r>
  </w:p>
  <w:p w14:paraId="32E67531" w14:textId="77777777" w:rsidR="004A19AF" w:rsidRPr="00134DD0" w:rsidRDefault="004A19AF" w:rsidP="00134DD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473D" w14:paraId="0AB01A16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54A7BD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B3C598" w14:textId="77777777" w:rsidR="00ED54E0" w:rsidRPr="004A19AF" w:rsidRDefault="00C703DE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BC473D" w14:paraId="09B2AD03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E56482" w14:textId="77777777" w:rsidR="00ED54E0" w:rsidRPr="004A19AF" w:rsidRDefault="00C703DE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81AA2E" wp14:editId="6F6A6F7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28084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4D90A4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BC473D" w14:paraId="7B8EEA48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A3FFDE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9BAED4" w14:textId="77777777" w:rsidR="00134DD0" w:rsidRDefault="00C703DE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G/SPS/N/KWT/116/Add.1</w:t>
          </w:r>
          <w:bookmarkEnd w:id="20"/>
        </w:p>
      </w:tc>
    </w:tr>
    <w:tr w:rsidR="00BC473D" w14:paraId="284E5FA2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BEC252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318880" w14:textId="491A4695" w:rsidR="00ED54E0" w:rsidRPr="004A19AF" w:rsidRDefault="00C703DE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14 May 2024</w:t>
          </w:r>
        </w:p>
      </w:tc>
    </w:tr>
    <w:tr w:rsidR="00BC473D" w14:paraId="33B48815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B7881E" w14:textId="2DF92AC7" w:rsidR="00ED54E0" w:rsidRPr="004A19AF" w:rsidRDefault="00C703DE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>
            <w:rPr>
              <w:color w:val="FF0000"/>
              <w:szCs w:val="16"/>
            </w:rPr>
            <w:t>24-</w:t>
          </w:r>
          <w:r w:rsidR="00F16A53">
            <w:rPr>
              <w:color w:val="FF0000"/>
              <w:szCs w:val="16"/>
            </w:rPr>
            <w:t>3743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EDBE90" w14:textId="77777777" w:rsidR="00ED54E0" w:rsidRPr="004A19AF" w:rsidRDefault="00C703DE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BC473D" w14:paraId="50E24E4C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D56B71" w14:textId="77777777" w:rsidR="00ED54E0" w:rsidRPr="004A19AF" w:rsidRDefault="00C703DE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87916A" w14:textId="77777777" w:rsidR="00ED54E0" w:rsidRPr="003C63F2" w:rsidRDefault="00C703DE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14E29BB2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9A05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5CE998" w:tentative="1">
      <w:start w:val="1"/>
      <w:numFmt w:val="lowerLetter"/>
      <w:lvlText w:val="%2."/>
      <w:lvlJc w:val="left"/>
      <w:pPr>
        <w:ind w:left="1080" w:hanging="360"/>
      </w:pPr>
    </w:lvl>
    <w:lvl w:ilvl="2" w:tplc="0C405868" w:tentative="1">
      <w:start w:val="1"/>
      <w:numFmt w:val="lowerRoman"/>
      <w:lvlText w:val="%3."/>
      <w:lvlJc w:val="right"/>
      <w:pPr>
        <w:ind w:left="1800" w:hanging="180"/>
      </w:pPr>
    </w:lvl>
    <w:lvl w:ilvl="3" w:tplc="F66A012E" w:tentative="1">
      <w:start w:val="1"/>
      <w:numFmt w:val="decimal"/>
      <w:lvlText w:val="%4."/>
      <w:lvlJc w:val="left"/>
      <w:pPr>
        <w:ind w:left="2520" w:hanging="360"/>
      </w:pPr>
    </w:lvl>
    <w:lvl w:ilvl="4" w:tplc="9530C008" w:tentative="1">
      <w:start w:val="1"/>
      <w:numFmt w:val="lowerLetter"/>
      <w:lvlText w:val="%5."/>
      <w:lvlJc w:val="left"/>
      <w:pPr>
        <w:ind w:left="3240" w:hanging="360"/>
      </w:pPr>
    </w:lvl>
    <w:lvl w:ilvl="5" w:tplc="6BE83BCE" w:tentative="1">
      <w:start w:val="1"/>
      <w:numFmt w:val="lowerRoman"/>
      <w:lvlText w:val="%6."/>
      <w:lvlJc w:val="right"/>
      <w:pPr>
        <w:ind w:left="3960" w:hanging="180"/>
      </w:pPr>
    </w:lvl>
    <w:lvl w:ilvl="6" w:tplc="B01CCDA8" w:tentative="1">
      <w:start w:val="1"/>
      <w:numFmt w:val="decimal"/>
      <w:lvlText w:val="%7."/>
      <w:lvlJc w:val="left"/>
      <w:pPr>
        <w:ind w:left="4680" w:hanging="360"/>
      </w:pPr>
    </w:lvl>
    <w:lvl w:ilvl="7" w:tplc="1B04E130" w:tentative="1">
      <w:start w:val="1"/>
      <w:numFmt w:val="lowerLetter"/>
      <w:lvlText w:val="%8."/>
      <w:lvlJc w:val="left"/>
      <w:pPr>
        <w:ind w:left="5400" w:hanging="360"/>
      </w:pPr>
    </w:lvl>
    <w:lvl w:ilvl="8" w:tplc="6D9E9F6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978106">
    <w:abstractNumId w:val="9"/>
  </w:num>
  <w:num w:numId="2" w16cid:durableId="384569574">
    <w:abstractNumId w:val="7"/>
  </w:num>
  <w:num w:numId="3" w16cid:durableId="1416634004">
    <w:abstractNumId w:val="6"/>
  </w:num>
  <w:num w:numId="4" w16cid:durableId="72515530">
    <w:abstractNumId w:val="5"/>
  </w:num>
  <w:num w:numId="5" w16cid:durableId="879630555">
    <w:abstractNumId w:val="4"/>
  </w:num>
  <w:num w:numId="6" w16cid:durableId="513690066">
    <w:abstractNumId w:val="12"/>
  </w:num>
  <w:num w:numId="7" w16cid:durableId="2088108036">
    <w:abstractNumId w:val="11"/>
  </w:num>
  <w:num w:numId="8" w16cid:durableId="478957414">
    <w:abstractNumId w:val="10"/>
  </w:num>
  <w:num w:numId="9" w16cid:durableId="15023508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631702">
    <w:abstractNumId w:val="13"/>
  </w:num>
  <w:num w:numId="11" w16cid:durableId="677005830">
    <w:abstractNumId w:val="8"/>
  </w:num>
  <w:num w:numId="12" w16cid:durableId="1941136393">
    <w:abstractNumId w:val="3"/>
  </w:num>
  <w:num w:numId="13" w16cid:durableId="236748100">
    <w:abstractNumId w:val="2"/>
  </w:num>
  <w:num w:numId="14" w16cid:durableId="78329919">
    <w:abstractNumId w:val="1"/>
  </w:num>
  <w:num w:numId="15" w16cid:durableId="158795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4DD0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1D48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C473D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703DE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A53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84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fn.gov.k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721ea73a-fdc9-4cf2-8f0d-94491497edf0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CD9FE09-1042-492A-B4F2-5E47E5CA6B6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1103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2</cp:revision>
  <dcterms:created xsi:type="dcterms:W3CDTF">2024-05-13T15:04:00Z</dcterms:created>
  <dcterms:modified xsi:type="dcterms:W3CDTF">2024-05-14T08:01:00Z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G/SPS/N/KWT/116/Add.1</vt:lpwstr>
  </property>
  <property fmtid="{D5CDD505-2E9C-101B-9397-08002B2CF9AE}" pid="3" name="TitusGUID">
    <vt:lpwstr>721ea73a-fdc9-4cf2-8f0d-94491497edf0</vt:lpwstr>
  </property>
  <property fmtid="{D5CDD505-2E9C-101B-9397-08002B2CF9AE}" pid="4" name="WTOCLASSIFICATION">
    <vt:lpwstr>WTO OFFICIAL</vt:lpwstr>
  </property>
</Properties>
</file>