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D059" w14:textId="77777777" w:rsidR="00EA4725" w:rsidRPr="00441372" w:rsidRDefault="00C8039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16B10" w14:paraId="45BB73D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159F6E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92022D" w14:textId="77777777" w:rsidR="00EA4725" w:rsidRPr="00441372" w:rsidRDefault="00C8039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STATE OF KUWAIT</w:t>
            </w:r>
            <w:bookmarkEnd w:id="1"/>
          </w:p>
          <w:p w14:paraId="2A6A2934" w14:textId="77777777" w:rsidR="00EA4725" w:rsidRPr="00441372" w:rsidRDefault="00C8039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16B10" w14:paraId="3C8689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8425E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6F7A0" w14:textId="77777777" w:rsidR="00EA4725" w:rsidRPr="00441372" w:rsidRDefault="00C8039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Public Authority for Food and Nutrition</w:t>
            </w:r>
            <w:bookmarkEnd w:id="5"/>
          </w:p>
        </w:tc>
      </w:tr>
      <w:tr w:rsidR="00616B10" w14:paraId="09873E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4559F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57A72" w14:textId="453B79A8" w:rsidR="00EA4725" w:rsidRPr="00441372" w:rsidRDefault="00C8039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and edible meat offal (HS code(s): 02); Fish and crustaceans, molluscs and other aquatic invertebrates (HS code(s): 03); Dairy produce; birds' eggs; natural honey; edible products of animal origin, not elsewhere specified or included (HS</w:t>
            </w:r>
            <w:r w:rsidR="00573AC6">
              <w:t> </w:t>
            </w:r>
            <w:r w:rsidRPr="0065690F">
              <w:t>code(s): 04); Products of animal origin, not elsewhere specified or included (HS</w:t>
            </w:r>
            <w:r w:rsidR="00573AC6">
              <w:t> </w:t>
            </w:r>
            <w:r w:rsidRPr="0065690F">
              <w:t>code(s): 05); Edible vegetables and certain roots and tubers (HS code(s): 07); Edible fruit and nuts; peel of citrus fruit or melons (HS code(s): 08); Coffee, tea, mate and spices (HS code(s): 09); Cereals (HS code(s): 10); Products of the milling industry; malt; starches; inulin; wheat gluten (HS code(s): 11); Oil seeds and oleaginous fruits; miscellaneous grains, seeds and fruit; industrial or medicinal plants; straw and fodder (HS</w:t>
            </w:r>
            <w:r w:rsidR="00573AC6">
              <w:t> </w:t>
            </w:r>
            <w:r w:rsidRPr="0065690F">
              <w:t>code(s): 12); Lac; gums, resins and other vegetable saps and extracts (HS code(s): 13); Animal or vegetable fats and oils and their cleavage products; prepared edible fats; animal or vegetable waxes (HS code(s): 15); Preparations of meat, of fish or of crustaceans, molluscs or other aquatic invertebrates (HS code(s): 16); Sugars and sugar confectionery (HS code(s): 17); Cocoa and cocoa preparations (HS code(s): 18); Preparations of cereals, flour, starch or milk; pastrycooks' products (HS code(s): 19); Preparations of vegetables, fruit, nuts or other parts of plants (HS code(s): 20); Miscellaneous edible preparations (HS code(s): 21); Beverages, spirits and vinegar (HS</w:t>
            </w:r>
            <w:r w:rsidR="00573AC6">
              <w:t> </w:t>
            </w:r>
            <w:r w:rsidRPr="0065690F">
              <w:t>code(s): 22); Tobacco and manufactured tobacco substitutes (HS code(s): 24); Food</w:t>
            </w:r>
            <w:r w:rsidR="00573AC6">
              <w:t> </w:t>
            </w:r>
            <w:r w:rsidRPr="0065690F">
              <w:t>technology (ICS code(s): 67)</w:t>
            </w:r>
            <w:bookmarkEnd w:id="7"/>
          </w:p>
        </w:tc>
      </w:tr>
      <w:tr w:rsidR="00616B10" w14:paraId="1F7F2B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1F134" w14:textId="77777777" w:rsidR="00EA4725" w:rsidRPr="00441372" w:rsidRDefault="00C803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F0E10" w14:textId="77777777" w:rsidR="00EA4725" w:rsidRPr="00441372" w:rsidRDefault="00C8039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0B622B" w14:textId="77777777" w:rsidR="00EA4725" w:rsidRPr="00441372" w:rsidRDefault="00C803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C1C3BE" w14:textId="77777777" w:rsidR="00EA4725" w:rsidRPr="00441372" w:rsidRDefault="00C803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16B10" w14:paraId="08D82F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DB1B9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7EBA9" w14:textId="10780F08" w:rsidR="00EA4725" w:rsidRPr="00441372" w:rsidRDefault="00C8039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 list of the 153 Gulf technical regulations approved as Kuwaiti technical regulations - </w:t>
            </w:r>
            <w:r>
              <w:t>S</w:t>
            </w:r>
            <w:r w:rsidRPr="0065690F">
              <w:t>pecifications for food and agricultural 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7BF88A22" w14:textId="77777777" w:rsidR="00EA4725" w:rsidRPr="00441372" w:rsidRDefault="00C8039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"https://members.wto.org/crnattachments/2022/SPS/KWT/22_4068_00_x.pdf"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https://members.wto.org/crnattachments/2022/SPS/KWT/22_4068_00_x.pdf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16B10" w14:paraId="51A32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35F31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7D2D5" w14:textId="41B9D53D" w:rsidR="00EA4725" w:rsidRPr="00441372" w:rsidRDefault="00C8039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153 Technical specifications for food and agricultural products in the </w:t>
            </w:r>
            <w:r>
              <w:t>S</w:t>
            </w:r>
            <w:r w:rsidRPr="0065690F">
              <w:t>tate of Kuwait.</w:t>
            </w:r>
          </w:p>
          <w:p w14:paraId="3F203522" w14:textId="77777777" w:rsidR="00616B10" w:rsidRPr="0065690F" w:rsidRDefault="00C8039D" w:rsidP="00441372">
            <w:pPr>
              <w:spacing w:before="120" w:after="120"/>
            </w:pPr>
            <w:r w:rsidRPr="0065690F">
              <w:t>This cancels all previous decisions regarding the adoption of technical regulations and Kuwaiti standards specifications that conflict with this decision.</w:t>
            </w:r>
            <w:bookmarkEnd w:id="23"/>
          </w:p>
        </w:tc>
      </w:tr>
      <w:tr w:rsidR="00616B10" w14:paraId="6FD644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50463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6382F" w14:textId="77777777" w:rsidR="00EA4725" w:rsidRPr="00441372" w:rsidRDefault="00C8039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16B10" w14:paraId="090FD4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B21C0" w14:textId="77777777" w:rsidR="00EA4725" w:rsidRPr="00441372" w:rsidRDefault="00C8039D" w:rsidP="00EC44E5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7FD0" w14:textId="77777777" w:rsidR="00EA4725" w:rsidRPr="00441372" w:rsidRDefault="00C8039D" w:rsidP="00EC44E5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A65030" w14:textId="77777777" w:rsidR="00EA4725" w:rsidRPr="00441372" w:rsidRDefault="00C8039D" w:rsidP="00EC44E5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5F246C" w14:textId="77777777" w:rsidR="00EA4725" w:rsidRPr="00441372" w:rsidRDefault="00C8039D" w:rsidP="00EC44E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04F4B0" w14:textId="77777777" w:rsidR="00EA4725" w:rsidRPr="00441372" w:rsidRDefault="00C8039D" w:rsidP="00EC44E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82BD947" w14:textId="77777777" w:rsidR="00EA4725" w:rsidRPr="00441372" w:rsidRDefault="00C8039D" w:rsidP="00EC44E5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3B74B9" w14:textId="77777777" w:rsidR="00EA4725" w:rsidRPr="00441372" w:rsidRDefault="00C8039D" w:rsidP="00EC44E5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F9C7AF" w14:textId="77777777" w:rsidR="00EA4725" w:rsidRPr="00441372" w:rsidRDefault="00C8039D" w:rsidP="00EC44E5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6E3C64" w14:textId="77777777" w:rsidR="00EA4725" w:rsidRPr="00441372" w:rsidRDefault="00C8039D" w:rsidP="00EC44E5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16B10" w14:paraId="206E17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725BD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FA79D" w14:textId="77777777" w:rsidR="00EA4725" w:rsidRPr="00441372" w:rsidRDefault="00C8039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16B10" w14:paraId="67845D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08DB0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87A58" w14:textId="77777777" w:rsidR="00EA4725" w:rsidRPr="00441372" w:rsidRDefault="00C8039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21 April 2022</w:t>
            </w:r>
            <w:bookmarkEnd w:id="59"/>
          </w:p>
          <w:p w14:paraId="329A60E7" w14:textId="77777777" w:rsidR="00EA4725" w:rsidRPr="00441372" w:rsidRDefault="00C8039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April 2022</w:t>
            </w:r>
            <w:bookmarkEnd w:id="61"/>
          </w:p>
        </w:tc>
      </w:tr>
      <w:tr w:rsidR="00616B10" w14:paraId="428ABD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395F7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D0C6F" w14:textId="77777777" w:rsidR="00EA4725" w:rsidRPr="00441372" w:rsidRDefault="00C8039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762C0CA" w14:textId="77777777" w:rsidR="00EA4725" w:rsidRPr="00441372" w:rsidRDefault="00C803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16B10" w14:paraId="7189C9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C39F6" w14:textId="77777777" w:rsidR="00EA4725" w:rsidRPr="00441372" w:rsidRDefault="00C803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88529" w14:textId="7E64B8BB" w:rsidR="00EA4725" w:rsidRPr="00441372" w:rsidRDefault="00C8039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EC44E5">
              <w:t>Not applicable</w:t>
            </w:r>
          </w:p>
          <w:p w14:paraId="733933DC" w14:textId="77777777" w:rsidR="00EA4725" w:rsidRPr="00441372" w:rsidRDefault="00C8039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4876113" w14:textId="77777777" w:rsidR="00616B10" w:rsidRPr="0065690F" w:rsidRDefault="00C8039D" w:rsidP="00441372">
            <w:r w:rsidRPr="0065690F">
              <w:t>Public Authority for Food and Nutrition</w:t>
            </w:r>
          </w:p>
          <w:p w14:paraId="08A4144F" w14:textId="77777777" w:rsidR="00616B10" w:rsidRPr="0065690F" w:rsidRDefault="00C8039D" w:rsidP="00441372">
            <w:r w:rsidRPr="0065690F">
              <w:t>82, 207, Sabah Al Salem, Kuwait</w:t>
            </w:r>
          </w:p>
          <w:p w14:paraId="19ABDEA9" w14:textId="77777777" w:rsidR="00616B10" w:rsidRPr="0065690F" w:rsidRDefault="00C8039D" w:rsidP="00441372">
            <w:pPr>
              <w:spacing w:after="120"/>
            </w:pPr>
            <w:r w:rsidRPr="0065690F">
              <w:t xml:space="preserve">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http://www.pafn.gov.kw</w:t>
              </w:r>
            </w:hyperlink>
            <w:bookmarkEnd w:id="78"/>
          </w:p>
        </w:tc>
      </w:tr>
      <w:tr w:rsidR="00616B10" w14:paraId="4D444C6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06A727" w14:textId="77777777" w:rsidR="00EA4725" w:rsidRPr="00441372" w:rsidRDefault="00C803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475729" w14:textId="77777777" w:rsidR="00EA4725" w:rsidRPr="00441372" w:rsidRDefault="00C8039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BE7B17C" w14:textId="77777777" w:rsidR="00EA4725" w:rsidRPr="0065690F" w:rsidRDefault="00C803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14:paraId="0290C9FA" w14:textId="77777777" w:rsidR="00EA4725" w:rsidRPr="0065690F" w:rsidRDefault="00C803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82, 207, Sabah Al Salem, Kuwait</w:t>
            </w:r>
          </w:p>
          <w:p w14:paraId="07A12CE7" w14:textId="77777777" w:rsidR="00EA4725" w:rsidRPr="0065690F" w:rsidRDefault="00C8039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85"/>
          </w:p>
        </w:tc>
      </w:tr>
    </w:tbl>
    <w:p w14:paraId="5034A60A" w14:textId="77777777" w:rsidR="007141CF" w:rsidRPr="00441372" w:rsidRDefault="007141CF" w:rsidP="00441372"/>
    <w:sectPr w:rsidR="007141CF" w:rsidRPr="00441372" w:rsidSect="00EC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0841" w14:textId="77777777" w:rsidR="004F47B5" w:rsidRDefault="00C8039D">
      <w:r>
        <w:separator/>
      </w:r>
    </w:p>
  </w:endnote>
  <w:endnote w:type="continuationSeparator" w:id="0">
    <w:p w14:paraId="29F49F4B" w14:textId="77777777" w:rsidR="004F47B5" w:rsidRDefault="00C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A465" w14:textId="4572FD6B" w:rsidR="00EA4725" w:rsidRPr="00EC44E5" w:rsidRDefault="00EC44E5" w:rsidP="00EC44E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ECC8" w14:textId="36326DED" w:rsidR="00EA4725" w:rsidRPr="00EC44E5" w:rsidRDefault="00EC44E5" w:rsidP="00EC44E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A38" w14:textId="77777777" w:rsidR="00C863EB" w:rsidRPr="00441372" w:rsidRDefault="00C8039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9DE2" w14:textId="77777777" w:rsidR="004F47B5" w:rsidRDefault="00C8039D">
      <w:r>
        <w:separator/>
      </w:r>
    </w:p>
  </w:footnote>
  <w:footnote w:type="continuationSeparator" w:id="0">
    <w:p w14:paraId="2BF06DE0" w14:textId="77777777" w:rsidR="004F47B5" w:rsidRDefault="00C8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27A2" w14:textId="77777777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4E5">
      <w:t>G/SPS/N/KWT/120</w:t>
    </w:r>
  </w:p>
  <w:p w14:paraId="454B88AD" w14:textId="77777777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43B28C" w14:textId="24ED7919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4E5">
      <w:t xml:space="preserve">- </w:t>
    </w:r>
    <w:r w:rsidRPr="00EC44E5">
      <w:fldChar w:fldCharType="begin"/>
    </w:r>
    <w:r w:rsidRPr="00EC44E5">
      <w:instrText xml:space="preserve"> PAGE </w:instrText>
    </w:r>
    <w:r w:rsidRPr="00EC44E5">
      <w:fldChar w:fldCharType="separate"/>
    </w:r>
    <w:r w:rsidRPr="00EC44E5">
      <w:rPr>
        <w:noProof/>
      </w:rPr>
      <w:t>1</w:t>
    </w:r>
    <w:r w:rsidRPr="00EC44E5">
      <w:fldChar w:fldCharType="end"/>
    </w:r>
    <w:r w:rsidRPr="00EC44E5">
      <w:t xml:space="preserve"> -</w:t>
    </w:r>
  </w:p>
  <w:p w14:paraId="553CCA3A" w14:textId="27E71CAC" w:rsidR="00EA4725" w:rsidRPr="00EC44E5" w:rsidRDefault="00EA4725" w:rsidP="00EC44E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F974" w14:textId="77777777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4E5">
      <w:t>G/SPS/N/KWT/120</w:t>
    </w:r>
  </w:p>
  <w:p w14:paraId="3D48AB79" w14:textId="77777777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1B6D16" w14:textId="148E9722" w:rsidR="00EC44E5" w:rsidRPr="00EC44E5" w:rsidRDefault="00EC44E5" w:rsidP="00EC44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44E5">
      <w:t xml:space="preserve">- </w:t>
    </w:r>
    <w:r w:rsidRPr="00EC44E5">
      <w:fldChar w:fldCharType="begin"/>
    </w:r>
    <w:r w:rsidRPr="00EC44E5">
      <w:instrText xml:space="preserve"> PAGE </w:instrText>
    </w:r>
    <w:r w:rsidRPr="00EC44E5">
      <w:fldChar w:fldCharType="separate"/>
    </w:r>
    <w:r w:rsidRPr="00EC44E5">
      <w:rPr>
        <w:noProof/>
      </w:rPr>
      <w:t>1</w:t>
    </w:r>
    <w:r w:rsidRPr="00EC44E5">
      <w:fldChar w:fldCharType="end"/>
    </w:r>
    <w:r w:rsidRPr="00EC44E5">
      <w:t xml:space="preserve"> -</w:t>
    </w:r>
  </w:p>
  <w:p w14:paraId="5B6EEECF" w14:textId="6770D154" w:rsidR="00EA4725" w:rsidRPr="00EC44E5" w:rsidRDefault="00EA4725" w:rsidP="00EC44E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6B10" w14:paraId="2BAE08E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4CF0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7ED0E" w14:textId="0EB44B05" w:rsidR="00ED54E0" w:rsidRPr="00EA4725" w:rsidRDefault="00EC44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16B10" w14:paraId="164F17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9959F1" w14:textId="77777777" w:rsidR="00ED54E0" w:rsidRPr="00EA4725" w:rsidRDefault="00FB0A07" w:rsidP="00422B6F">
          <w:pPr>
            <w:jc w:val="left"/>
          </w:pPr>
          <w:r>
            <w:rPr>
              <w:lang w:eastAsia="en-GB"/>
            </w:rPr>
            <w:pict w14:anchorId="4A5770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1C575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16B10" w14:paraId="55F805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36BF6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7E987F" w14:textId="77777777" w:rsidR="00EC44E5" w:rsidRDefault="00EC44E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G/SPS/N/KWT/120</w:t>
          </w:r>
        </w:p>
        <w:bookmarkEnd w:id="87"/>
        <w:p w14:paraId="2C65BC5D" w14:textId="6CF553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16B10" w14:paraId="694BEC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E28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E8CC9" w14:textId="2BA8A721" w:rsidR="00ED54E0" w:rsidRPr="00EA4725" w:rsidRDefault="00911C3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17 June 2022</w:t>
          </w:r>
        </w:p>
      </w:tc>
    </w:tr>
    <w:tr w:rsidR="00616B10" w14:paraId="64C1ADD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E24CE" w14:textId="3734633C" w:rsidR="00ED54E0" w:rsidRPr="00EA4725" w:rsidRDefault="00C8039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11C31">
            <w:rPr>
              <w:color w:val="FF0000"/>
              <w:szCs w:val="16"/>
            </w:rPr>
            <w:t>22-</w:t>
          </w:r>
          <w:r w:rsidR="00FB0A07">
            <w:rPr>
              <w:color w:val="FF0000"/>
              <w:szCs w:val="16"/>
            </w:rPr>
            <w:t>4720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96AEEE" w14:textId="77777777" w:rsidR="00ED54E0" w:rsidRPr="00EA4725" w:rsidRDefault="00C8039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16B10" w14:paraId="2D7D05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37C31C" w14:textId="320C848F" w:rsidR="00ED54E0" w:rsidRPr="00EA4725" w:rsidRDefault="00EC44E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45027A" w14:textId="346F5643" w:rsidR="00ED54E0" w:rsidRPr="00441372" w:rsidRDefault="00EC44E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0499B4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AA37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6A2B80" w:tentative="1">
      <w:start w:val="1"/>
      <w:numFmt w:val="lowerLetter"/>
      <w:lvlText w:val="%2."/>
      <w:lvlJc w:val="left"/>
      <w:pPr>
        <w:ind w:left="1080" w:hanging="360"/>
      </w:pPr>
    </w:lvl>
    <w:lvl w:ilvl="2" w:tplc="51381FD6" w:tentative="1">
      <w:start w:val="1"/>
      <w:numFmt w:val="lowerRoman"/>
      <w:lvlText w:val="%3."/>
      <w:lvlJc w:val="right"/>
      <w:pPr>
        <w:ind w:left="1800" w:hanging="180"/>
      </w:pPr>
    </w:lvl>
    <w:lvl w:ilvl="3" w:tplc="A1E8D07E" w:tentative="1">
      <w:start w:val="1"/>
      <w:numFmt w:val="decimal"/>
      <w:lvlText w:val="%4."/>
      <w:lvlJc w:val="left"/>
      <w:pPr>
        <w:ind w:left="2520" w:hanging="360"/>
      </w:pPr>
    </w:lvl>
    <w:lvl w:ilvl="4" w:tplc="057A5D34" w:tentative="1">
      <w:start w:val="1"/>
      <w:numFmt w:val="lowerLetter"/>
      <w:lvlText w:val="%5."/>
      <w:lvlJc w:val="left"/>
      <w:pPr>
        <w:ind w:left="3240" w:hanging="360"/>
      </w:pPr>
    </w:lvl>
    <w:lvl w:ilvl="5" w:tplc="FC120AA8" w:tentative="1">
      <w:start w:val="1"/>
      <w:numFmt w:val="lowerRoman"/>
      <w:lvlText w:val="%6."/>
      <w:lvlJc w:val="right"/>
      <w:pPr>
        <w:ind w:left="3960" w:hanging="180"/>
      </w:pPr>
    </w:lvl>
    <w:lvl w:ilvl="6" w:tplc="4DDC6D38" w:tentative="1">
      <w:start w:val="1"/>
      <w:numFmt w:val="decimal"/>
      <w:lvlText w:val="%7."/>
      <w:lvlJc w:val="left"/>
      <w:pPr>
        <w:ind w:left="4680" w:hanging="360"/>
      </w:pPr>
    </w:lvl>
    <w:lvl w:ilvl="7" w:tplc="6C78B1C0" w:tentative="1">
      <w:start w:val="1"/>
      <w:numFmt w:val="lowerLetter"/>
      <w:lvlText w:val="%8."/>
      <w:lvlJc w:val="left"/>
      <w:pPr>
        <w:ind w:left="5400" w:hanging="360"/>
      </w:pPr>
    </w:lvl>
    <w:lvl w:ilvl="8" w:tplc="859C58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47B5"/>
    <w:rsid w:val="005336B8"/>
    <w:rsid w:val="00547B5F"/>
    <w:rsid w:val="00573AC6"/>
    <w:rsid w:val="005B04B9"/>
    <w:rsid w:val="005B68C7"/>
    <w:rsid w:val="005B7054"/>
    <w:rsid w:val="005C04C1"/>
    <w:rsid w:val="005D5981"/>
    <w:rsid w:val="005E6F8D"/>
    <w:rsid w:val="005F30CB"/>
    <w:rsid w:val="00612644"/>
    <w:rsid w:val="00616B10"/>
    <w:rsid w:val="0065690F"/>
    <w:rsid w:val="00656ABC"/>
    <w:rsid w:val="00662E4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1C3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39D"/>
    <w:rsid w:val="00C808FC"/>
    <w:rsid w:val="00C863EB"/>
    <w:rsid w:val="00CD7D97"/>
    <w:rsid w:val="00CE3EE6"/>
    <w:rsid w:val="00CE4BA1"/>
    <w:rsid w:val="00D000C7"/>
    <w:rsid w:val="00D11E5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44E5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0A07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3F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fn.gov.k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671</Words>
  <Characters>3866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G/SPS/N/KWT/120</vt:lpwstr>
  </property>
  <property fmtid="{D5CDD505-2E9C-101B-9397-08002B2CF9AE}" pid="3" name="TitusGUID">
    <vt:lpwstr>e8b896cc-9d82-40a9-a528-dae1ccfcc5ec</vt:lpwstr>
  </property>
  <property fmtid="{D5CDD505-2E9C-101B-9397-08002B2CF9AE}" pid="4" name="WTOCLASSIFICATION">
    <vt:lpwstr>WTO OFFICIAL</vt:lpwstr>
  </property>
</Properties>
</file>