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E3F0" w14:textId="77777777" w:rsidR="00326D34" w:rsidRPr="004D1783" w:rsidRDefault="001D08DB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26100" w14:paraId="0B7A3E37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E66B05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A469F9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4682300D" w14:textId="77777777" w:rsidR="00326D34" w:rsidRPr="004D1783" w:rsidRDefault="001D08D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726100" w14:paraId="021FCE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16F23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18389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726100" w14:paraId="69DCDC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31240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FF027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01.05, fresh, chilled or frozen (HS code(s): 0207); Meat, meat products and other animal produce (ICS code(s): 67.120)</w:t>
            </w:r>
          </w:p>
        </w:tc>
      </w:tr>
      <w:tr w:rsidR="00726100" w14:paraId="7904E3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3C131" w14:textId="77777777" w:rsidR="00326D34" w:rsidRPr="004D1783" w:rsidRDefault="001D08D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759E1" w14:textId="77777777" w:rsidR="00326D34" w:rsidRPr="004D1783" w:rsidRDefault="001D08D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76FE7D9" w14:textId="77777777" w:rsidR="00326D34" w:rsidRPr="004D1783" w:rsidRDefault="001D08D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1B1E6B3E" w14:textId="3F8DB133" w:rsidR="00326D34" w:rsidRPr="004D1783" w:rsidRDefault="001D08D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Morbihan and Ille-et-Vilaine</w:t>
            </w:r>
            <w:r w:rsidR="002D36CB">
              <w:rPr>
                <w:bCs/>
              </w:rPr>
              <w:t xml:space="preserve"> in </w:t>
            </w:r>
            <w:r w:rsidR="002D36CB" w:rsidRPr="00C902EF">
              <w:rPr>
                <w:bCs/>
              </w:rPr>
              <w:t>France</w:t>
            </w:r>
          </w:p>
        </w:tc>
      </w:tr>
      <w:tr w:rsidR="00726100" w14:paraId="0B8B3A7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08FCF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9D0D8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1142 of 10 September 2024 (France)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3BFD9D60" w14:textId="77777777" w:rsidR="00326D34" w:rsidRPr="004D1783" w:rsidRDefault="001C1563" w:rsidP="004D1783">
            <w:pPr>
              <w:spacing w:after="120"/>
            </w:pPr>
            <w:hyperlink r:id="rId8" w:tgtFrame="_blank" w:history="1">
              <w:r w:rsidR="00811EFB" w:rsidRPr="004D1783">
                <w:rPr>
                  <w:color w:val="0000FF"/>
                  <w:u w:val="single"/>
                </w:rPr>
                <w:t>https://members.wto.org/crnattachments/2024/SPS/KWT/24_06272_00_x.pdf</w:t>
              </w:r>
            </w:hyperlink>
          </w:p>
        </w:tc>
      </w:tr>
      <w:tr w:rsidR="00726100" w14:paraId="797A91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228C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D58F6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meat (fresh, chilled, frozen and processed) of all types from the departments Morbihan and Ille-et-Vilaine in France due to an outbreak of highly pathogenic avian influenza.</w:t>
            </w:r>
          </w:p>
        </w:tc>
      </w:tr>
      <w:tr w:rsidR="00726100" w14:paraId="664DFF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9889E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1980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726100" w14:paraId="1279F6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196F9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9AC0C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</w:p>
        </w:tc>
      </w:tr>
      <w:tr w:rsidR="00726100" w14:paraId="0F76C6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E7B14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48F3A" w14:textId="77777777" w:rsidR="00326D34" w:rsidRPr="004D1783" w:rsidRDefault="001D08DB" w:rsidP="00811EFB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BB75958" w14:textId="77777777" w:rsidR="00326D34" w:rsidRPr="004D1783" w:rsidRDefault="001D08DB" w:rsidP="00811EFB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03EB646E" w14:textId="77777777" w:rsidR="00326D34" w:rsidRPr="004D1783" w:rsidRDefault="001D08DB" w:rsidP="00811EFB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Infection with High Pathogenicity Avian Influenza viruses</w:t>
            </w:r>
          </w:p>
          <w:p w14:paraId="7878932B" w14:textId="77777777" w:rsidR="00326D34" w:rsidRPr="004D1783" w:rsidRDefault="001D08DB" w:rsidP="00811EFB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44B2D633" w14:textId="77777777" w:rsidR="00326D34" w:rsidRPr="004D1783" w:rsidRDefault="001D08DB" w:rsidP="00811EFB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1BD04CDA" w14:textId="77777777" w:rsidR="00326D34" w:rsidRPr="004D1783" w:rsidRDefault="001D08DB" w:rsidP="00811EFB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121175F" w14:textId="77777777" w:rsidR="00326D34" w:rsidRPr="004D1783" w:rsidRDefault="001D08DB" w:rsidP="00811EFB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D8A58A1" w14:textId="77777777" w:rsidR="00326D34" w:rsidRPr="004D1783" w:rsidRDefault="001D08D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726100" w14:paraId="1EE06F6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87E9E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E5F72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726100" w14:paraId="2849C4E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BE34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38710" w14:textId="7F258C61" w:rsidR="00326D34" w:rsidRPr="004D1783" w:rsidRDefault="001D08D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2024</w:t>
            </w:r>
          </w:p>
          <w:p w14:paraId="0411572B" w14:textId="77777777" w:rsidR="00326D34" w:rsidRPr="004D1783" w:rsidRDefault="001D08D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726100" w14:paraId="0548249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3487A" w14:textId="77777777" w:rsidR="00326D34" w:rsidRPr="004D1783" w:rsidRDefault="001D08D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04E81" w14:textId="77777777" w:rsidR="00326D34" w:rsidRPr="004D1783" w:rsidRDefault="001D08D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11609112" w14:textId="77777777" w:rsidR="00F21491" w:rsidRPr="00EC5D60" w:rsidRDefault="001D08DB" w:rsidP="004D1783">
            <w:r w:rsidRPr="00EC5D60">
              <w:t>Public Authority for Food and Nutrition</w:t>
            </w:r>
          </w:p>
          <w:p w14:paraId="40AA09B9" w14:textId="77777777" w:rsidR="00F21491" w:rsidRPr="00EC5D60" w:rsidRDefault="001D08DB" w:rsidP="004D1783">
            <w:r w:rsidRPr="00EC5D60">
              <w:t>207, Sabah Al Salem, Kuwait</w:t>
            </w:r>
          </w:p>
          <w:p w14:paraId="5643E229" w14:textId="77777777" w:rsidR="00F21491" w:rsidRPr="00EC5D60" w:rsidRDefault="001D08DB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726100" w14:paraId="6473AAE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AFE189" w14:textId="77777777" w:rsidR="00326D34" w:rsidRPr="004D1783" w:rsidRDefault="001D08D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6C1F35" w14:textId="77777777" w:rsidR="00326D34" w:rsidRPr="004D1783" w:rsidRDefault="001D08D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FF6174E" w14:textId="77777777" w:rsidR="00326D34" w:rsidRPr="00EC5D60" w:rsidRDefault="001D08D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1EE9107C" w14:textId="77777777" w:rsidR="00326D34" w:rsidRPr="00EC5D60" w:rsidRDefault="001D08D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6E2A3657" w14:textId="77777777" w:rsidR="00326D34" w:rsidRPr="00EC5D60" w:rsidRDefault="001D08DB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446F5C92" w14:textId="77777777" w:rsidR="007141CF" w:rsidRPr="004D1783" w:rsidRDefault="007141CF" w:rsidP="004D1783"/>
    <w:sectPr w:rsidR="007141CF" w:rsidRPr="004D1783" w:rsidSect="002D3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82DF" w14:textId="77777777" w:rsidR="001D08DB" w:rsidRDefault="001D08DB">
      <w:r>
        <w:separator/>
      </w:r>
    </w:p>
  </w:endnote>
  <w:endnote w:type="continuationSeparator" w:id="0">
    <w:p w14:paraId="39431E14" w14:textId="77777777" w:rsidR="001D08DB" w:rsidRDefault="001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BEB3" w14:textId="3C051645" w:rsidR="00326D34" w:rsidRPr="002D36CB" w:rsidRDefault="001D08DB" w:rsidP="002D36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BE24" w14:textId="38B1C429" w:rsidR="00326D34" w:rsidRPr="002D36CB" w:rsidRDefault="001D08DB" w:rsidP="002D36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86FD" w14:textId="77777777" w:rsidR="007C2582" w:rsidRPr="004D1783" w:rsidRDefault="001D08D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84B4" w14:textId="77777777" w:rsidR="001D08DB" w:rsidRDefault="001D08DB">
      <w:r>
        <w:separator/>
      </w:r>
    </w:p>
  </w:footnote>
  <w:footnote w:type="continuationSeparator" w:id="0">
    <w:p w14:paraId="358B501F" w14:textId="77777777" w:rsidR="001D08DB" w:rsidRDefault="001D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EF07" w14:textId="77777777" w:rsidR="002D36CB" w:rsidRPr="002D36CB" w:rsidRDefault="001D08D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6CB">
      <w:t>G/SPS/N/</w:t>
    </w:r>
    <w:proofErr w:type="spellStart"/>
    <w:r w:rsidRPr="002D36CB">
      <w:t>KWT</w:t>
    </w:r>
    <w:proofErr w:type="spellEnd"/>
    <w:r w:rsidRPr="002D36CB">
      <w:t>/155</w:t>
    </w:r>
  </w:p>
  <w:p w14:paraId="2DA0A6C1" w14:textId="77777777" w:rsidR="002D36CB" w:rsidRPr="002D36CB" w:rsidRDefault="002D36C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57CDBD" w14:textId="2E0FC260" w:rsidR="002D36CB" w:rsidRPr="002D36CB" w:rsidRDefault="001D08D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6CB">
      <w:t xml:space="preserve">- </w:t>
    </w:r>
    <w:r w:rsidRPr="002D36CB">
      <w:fldChar w:fldCharType="begin"/>
    </w:r>
    <w:r w:rsidRPr="002D36CB">
      <w:instrText xml:space="preserve"> PAGE </w:instrText>
    </w:r>
    <w:r w:rsidRPr="002D36CB">
      <w:fldChar w:fldCharType="separate"/>
    </w:r>
    <w:r w:rsidRPr="002D36CB">
      <w:rPr>
        <w:noProof/>
      </w:rPr>
      <w:t>2</w:t>
    </w:r>
    <w:r w:rsidRPr="002D36CB">
      <w:fldChar w:fldCharType="end"/>
    </w:r>
    <w:r w:rsidRPr="002D36CB">
      <w:t xml:space="preserve"> -</w:t>
    </w:r>
  </w:p>
  <w:p w14:paraId="01A914EB" w14:textId="33463479" w:rsidR="00326D34" w:rsidRPr="002D36CB" w:rsidRDefault="00326D34" w:rsidP="002D36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1CC7" w14:textId="77777777" w:rsidR="002D36CB" w:rsidRPr="002D36CB" w:rsidRDefault="001D08D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6CB">
      <w:t>G/SPS/N/</w:t>
    </w:r>
    <w:proofErr w:type="spellStart"/>
    <w:r w:rsidRPr="002D36CB">
      <w:t>KWT</w:t>
    </w:r>
    <w:proofErr w:type="spellEnd"/>
    <w:r w:rsidRPr="002D36CB">
      <w:t>/155</w:t>
    </w:r>
  </w:p>
  <w:p w14:paraId="3EE35BD1" w14:textId="77777777" w:rsidR="002D36CB" w:rsidRPr="002D36CB" w:rsidRDefault="002D36C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C7F0AF" w14:textId="6DFDDBBA" w:rsidR="002D36CB" w:rsidRPr="002D36CB" w:rsidRDefault="001D08DB" w:rsidP="002D36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6CB">
      <w:t xml:space="preserve">- </w:t>
    </w:r>
    <w:r w:rsidRPr="002D36CB">
      <w:fldChar w:fldCharType="begin"/>
    </w:r>
    <w:r w:rsidRPr="002D36CB">
      <w:instrText xml:space="preserve"> PAGE </w:instrText>
    </w:r>
    <w:r w:rsidRPr="002D36CB">
      <w:fldChar w:fldCharType="separate"/>
    </w:r>
    <w:r w:rsidRPr="002D36CB">
      <w:rPr>
        <w:noProof/>
      </w:rPr>
      <w:t>2</w:t>
    </w:r>
    <w:r w:rsidRPr="002D36CB">
      <w:fldChar w:fldCharType="end"/>
    </w:r>
    <w:r w:rsidRPr="002D36CB">
      <w:t xml:space="preserve"> -</w:t>
    </w:r>
  </w:p>
  <w:p w14:paraId="16F4948D" w14:textId="2A3419A1" w:rsidR="00326D34" w:rsidRPr="002D36CB" w:rsidRDefault="00326D34" w:rsidP="002D36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6100" w14:paraId="4443D58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CCE14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C81FF" w14:textId="55A55722" w:rsidR="00ED54E0" w:rsidRPr="00326D34" w:rsidRDefault="001D08D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26100" w14:paraId="1131EE2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625C60" w14:textId="77777777" w:rsidR="00ED54E0" w:rsidRPr="00326D34" w:rsidRDefault="00C42DDF" w:rsidP="00545F9C">
          <w:pPr>
            <w:jc w:val="left"/>
          </w:pPr>
          <w:r>
            <w:rPr>
              <w:lang w:eastAsia="en-GB"/>
            </w:rPr>
            <w:pict w14:anchorId="02A83D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7EB6A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26100" w14:paraId="492677F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8AEF17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E0F6A1" w14:textId="77777777" w:rsidR="002D36CB" w:rsidRDefault="001D08DB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/155</w:t>
          </w:r>
          <w:bookmarkEnd w:id="1"/>
        </w:p>
      </w:tc>
    </w:tr>
    <w:tr w:rsidR="00726100" w14:paraId="7A5CE14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D3FE6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311C0" w14:textId="0228E8F8" w:rsidR="00ED54E0" w:rsidRPr="00326D34" w:rsidRDefault="00682168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26 September 2024</w:t>
          </w:r>
        </w:p>
      </w:tc>
    </w:tr>
    <w:tr w:rsidR="00726100" w14:paraId="7C946A4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AEAD5" w14:textId="0AA61F22" w:rsidR="00ED54E0" w:rsidRPr="00326D34" w:rsidRDefault="001D08DB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682168">
            <w:rPr>
              <w:color w:val="FF0000"/>
              <w:szCs w:val="16"/>
            </w:rPr>
            <w:t>24-</w:t>
          </w:r>
          <w:r w:rsidR="00C42DDF">
            <w:rPr>
              <w:color w:val="FF0000"/>
              <w:szCs w:val="16"/>
            </w:rPr>
            <w:t>6632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FD467" w14:textId="77777777" w:rsidR="00ED54E0" w:rsidRPr="00326D34" w:rsidRDefault="001D08DB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726100" w14:paraId="63346C3B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D1C99" w14:textId="7FF4DA7B" w:rsidR="00ED54E0" w:rsidRPr="00326D34" w:rsidRDefault="001D08DB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F0375" w14:textId="00F42B71" w:rsidR="00ED54E0" w:rsidRPr="004D1783" w:rsidRDefault="001D08DB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D28ED4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AC6F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13EFBD2" w:tentative="1">
      <w:start w:val="1"/>
      <w:numFmt w:val="lowerLetter"/>
      <w:lvlText w:val="%2."/>
      <w:lvlJc w:val="left"/>
      <w:pPr>
        <w:ind w:left="1080" w:hanging="360"/>
      </w:pPr>
    </w:lvl>
    <w:lvl w:ilvl="2" w:tplc="74CE8CE8" w:tentative="1">
      <w:start w:val="1"/>
      <w:numFmt w:val="lowerRoman"/>
      <w:lvlText w:val="%3."/>
      <w:lvlJc w:val="right"/>
      <w:pPr>
        <w:ind w:left="1800" w:hanging="180"/>
      </w:pPr>
    </w:lvl>
    <w:lvl w:ilvl="3" w:tplc="0CC65C12" w:tentative="1">
      <w:start w:val="1"/>
      <w:numFmt w:val="decimal"/>
      <w:lvlText w:val="%4."/>
      <w:lvlJc w:val="left"/>
      <w:pPr>
        <w:ind w:left="2520" w:hanging="360"/>
      </w:pPr>
    </w:lvl>
    <w:lvl w:ilvl="4" w:tplc="AF5E21FC" w:tentative="1">
      <w:start w:val="1"/>
      <w:numFmt w:val="lowerLetter"/>
      <w:lvlText w:val="%5."/>
      <w:lvlJc w:val="left"/>
      <w:pPr>
        <w:ind w:left="3240" w:hanging="360"/>
      </w:pPr>
    </w:lvl>
    <w:lvl w:ilvl="5" w:tplc="1D3CF9B6" w:tentative="1">
      <w:start w:val="1"/>
      <w:numFmt w:val="lowerRoman"/>
      <w:lvlText w:val="%6."/>
      <w:lvlJc w:val="right"/>
      <w:pPr>
        <w:ind w:left="3960" w:hanging="180"/>
      </w:pPr>
    </w:lvl>
    <w:lvl w:ilvl="6" w:tplc="7204784C" w:tentative="1">
      <w:start w:val="1"/>
      <w:numFmt w:val="decimal"/>
      <w:lvlText w:val="%7."/>
      <w:lvlJc w:val="left"/>
      <w:pPr>
        <w:ind w:left="4680" w:hanging="360"/>
      </w:pPr>
    </w:lvl>
    <w:lvl w:ilvl="7" w:tplc="96CA3C46" w:tentative="1">
      <w:start w:val="1"/>
      <w:numFmt w:val="lowerLetter"/>
      <w:lvlText w:val="%8."/>
      <w:lvlJc w:val="left"/>
      <w:pPr>
        <w:ind w:left="5400" w:hanging="360"/>
      </w:pPr>
    </w:lvl>
    <w:lvl w:ilvl="8" w:tplc="BD82C8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473177">
    <w:abstractNumId w:val="9"/>
  </w:num>
  <w:num w:numId="2" w16cid:durableId="561716253">
    <w:abstractNumId w:val="7"/>
  </w:num>
  <w:num w:numId="3" w16cid:durableId="966853343">
    <w:abstractNumId w:val="6"/>
  </w:num>
  <w:num w:numId="4" w16cid:durableId="968247692">
    <w:abstractNumId w:val="5"/>
  </w:num>
  <w:num w:numId="5" w16cid:durableId="1937395041">
    <w:abstractNumId w:val="4"/>
  </w:num>
  <w:num w:numId="6" w16cid:durableId="293944789">
    <w:abstractNumId w:val="12"/>
  </w:num>
  <w:num w:numId="7" w16cid:durableId="1379817572">
    <w:abstractNumId w:val="11"/>
  </w:num>
  <w:num w:numId="8" w16cid:durableId="1389644269">
    <w:abstractNumId w:val="10"/>
  </w:num>
  <w:num w:numId="9" w16cid:durableId="191577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87342">
    <w:abstractNumId w:val="13"/>
  </w:num>
  <w:num w:numId="11" w16cid:durableId="1238369287">
    <w:abstractNumId w:val="8"/>
  </w:num>
  <w:num w:numId="12" w16cid:durableId="925193865">
    <w:abstractNumId w:val="3"/>
  </w:num>
  <w:num w:numId="13" w16cid:durableId="1046637384">
    <w:abstractNumId w:val="2"/>
  </w:num>
  <w:num w:numId="14" w16cid:durableId="892232380">
    <w:abstractNumId w:val="1"/>
  </w:num>
  <w:num w:numId="15" w16cid:durableId="120687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C1563"/>
    <w:rsid w:val="001D08DB"/>
    <w:rsid w:val="001D3345"/>
    <w:rsid w:val="001E291F"/>
    <w:rsid w:val="00233408"/>
    <w:rsid w:val="00254D99"/>
    <w:rsid w:val="00256244"/>
    <w:rsid w:val="0027067B"/>
    <w:rsid w:val="002874BB"/>
    <w:rsid w:val="002A6113"/>
    <w:rsid w:val="002D36CB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82168"/>
    <w:rsid w:val="006A557B"/>
    <w:rsid w:val="006E5090"/>
    <w:rsid w:val="006F1CC4"/>
    <w:rsid w:val="006F5826"/>
    <w:rsid w:val="00700181"/>
    <w:rsid w:val="007024AB"/>
    <w:rsid w:val="007141CF"/>
    <w:rsid w:val="00726100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11EFB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56C7"/>
    <w:rsid w:val="00C305D7"/>
    <w:rsid w:val="00C30F2A"/>
    <w:rsid w:val="00C35650"/>
    <w:rsid w:val="00C42DDF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1491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B2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2D36CB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627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be028438-7017-41f8-bc3d-3bc2c46da3bc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564A7C7-2F91-480B-9619-D8675B88938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4</TotalTime>
  <Pages>2</Pages>
  <Words>456</Words>
  <Characters>2665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2024-09-26T12:34:00Z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G/SPS/N/KWT/155</vt:lpwstr>
  </property>
  <property fmtid="{D5CDD505-2E9C-101B-9397-08002B2CF9AE}" pid="3" name="TitusGUID">
    <vt:lpwstr>be028438-7017-41f8-bc3d-3bc2c46da3bc</vt:lpwstr>
  </property>
  <property fmtid="{D5CDD505-2E9C-101B-9397-08002B2CF9AE}" pid="4" name="WTOCLASSIFICATION">
    <vt:lpwstr>WTO OFFICIAL</vt:lpwstr>
  </property>
</Properties>
</file>