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E17A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4362D" w:rsidTr="00F3021D">
        <w:tc>
          <w:tcPr>
            <w:tcW w:w="707" w:type="dxa"/>
            <w:tcBorders>
              <w:bottom w:val="single" w:sz="6" w:space="0" w:color="auto"/>
            </w:tcBorders>
            <w:shd w:val="clear" w:color="auto" w:fill="auto"/>
          </w:tcPr>
          <w:p w:rsidR="00EA4725" w:rsidRPr="00441372" w:rsidRDefault="008E17A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E17A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Sri Lanka</w:t>
            </w:r>
            <w:bookmarkEnd w:id="1"/>
          </w:p>
          <w:p w:rsidR="00EA4725" w:rsidRPr="00441372" w:rsidRDefault="008E17A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4362D" w:rsidTr="00F3021D">
        <w:tc>
          <w:tcPr>
            <w:tcW w:w="707" w:type="dxa"/>
            <w:tcBorders>
              <w:top w:val="single" w:sz="6" w:space="0" w:color="auto"/>
              <w:bottom w:val="single" w:sz="6" w:space="0" w:color="auto"/>
            </w:tcBorders>
            <w:shd w:val="clear" w:color="auto" w:fill="auto"/>
          </w:tcPr>
          <w:p w:rsidR="00EA4725" w:rsidRPr="00441372" w:rsidRDefault="008E17A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E17AD" w:rsidP="00441372">
            <w:pPr>
              <w:spacing w:before="120" w:after="120"/>
            </w:pPr>
            <w:bookmarkStart w:id="4" w:name="X_SPS_Reg_2A"/>
            <w:r w:rsidRPr="00441372">
              <w:rPr>
                <w:b/>
              </w:rPr>
              <w:t>Agency responsible</w:t>
            </w:r>
            <w:bookmarkEnd w:id="4"/>
            <w:r w:rsidRPr="00441372">
              <w:rPr>
                <w:b/>
              </w:rPr>
              <w:t>:</w:t>
            </w:r>
            <w:r w:rsidRPr="0065690F">
              <w:t xml:space="preserve"> Food Control Administration Unit, Ministry of Health, Nutrition and Indigenous Medicine</w:t>
            </w:r>
            <w:bookmarkStart w:id="5" w:name="sps2a"/>
            <w:bookmarkEnd w:id="5"/>
          </w:p>
        </w:tc>
      </w:tr>
      <w:tr w:rsidR="0014362D" w:rsidTr="00F3021D">
        <w:tc>
          <w:tcPr>
            <w:tcW w:w="707" w:type="dxa"/>
            <w:tcBorders>
              <w:top w:val="single" w:sz="6" w:space="0" w:color="auto"/>
              <w:bottom w:val="single" w:sz="6" w:space="0" w:color="auto"/>
            </w:tcBorders>
            <w:shd w:val="clear" w:color="auto" w:fill="auto"/>
          </w:tcPr>
          <w:p w:rsidR="00EA4725" w:rsidRPr="00441372" w:rsidRDefault="008E17A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E17A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Cereals, pulses, legumes and derived products</w:t>
            </w:r>
            <w:bookmarkStart w:id="7" w:name="sps3a"/>
            <w:bookmarkEnd w:id="7"/>
          </w:p>
        </w:tc>
      </w:tr>
      <w:tr w:rsidR="0014362D" w:rsidTr="00F3021D">
        <w:tc>
          <w:tcPr>
            <w:tcW w:w="707" w:type="dxa"/>
            <w:tcBorders>
              <w:top w:val="single" w:sz="6" w:space="0" w:color="auto"/>
              <w:bottom w:val="single" w:sz="6" w:space="0" w:color="auto"/>
            </w:tcBorders>
            <w:shd w:val="clear" w:color="auto" w:fill="auto"/>
          </w:tcPr>
          <w:p w:rsidR="00EA4725" w:rsidRPr="00441372" w:rsidRDefault="008E17A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E17A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E17A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E17A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4362D" w:rsidTr="00F3021D">
        <w:tc>
          <w:tcPr>
            <w:tcW w:w="707" w:type="dxa"/>
            <w:tcBorders>
              <w:top w:val="single" w:sz="6" w:space="0" w:color="auto"/>
              <w:bottom w:val="single" w:sz="6" w:space="0" w:color="auto"/>
            </w:tcBorders>
            <w:shd w:val="clear" w:color="auto" w:fill="auto"/>
          </w:tcPr>
          <w:p w:rsidR="00EA4725" w:rsidRPr="00441372" w:rsidRDefault="008E17A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E17AD" w:rsidP="00441372">
            <w:pPr>
              <w:spacing w:before="120" w:after="120"/>
            </w:pPr>
            <w:bookmarkStart w:id="15" w:name="X_SPS_Reg_5A"/>
            <w:r w:rsidRPr="00441372">
              <w:rPr>
                <w:b/>
              </w:rPr>
              <w:t>Title of the notified document</w:t>
            </w:r>
            <w:bookmarkEnd w:id="15"/>
            <w:r w:rsidRPr="00441372">
              <w:rPr>
                <w:b/>
              </w:rPr>
              <w:t>:</w:t>
            </w:r>
            <w:r w:rsidRPr="0065690F">
              <w:t xml:space="preserve"> Draft Food (Cereals, Pulses, Legumes and Derived Products) Regulations 2020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43</w:t>
            </w:r>
            <w:bookmarkEnd w:id="20"/>
          </w:p>
          <w:p w:rsidR="00EA4725" w:rsidRPr="00441372" w:rsidRDefault="001C5C83" w:rsidP="00441372">
            <w:hyperlink r:id="rId8" w:tgtFrame="_blank" w:history="1">
              <w:r w:rsidR="008E17AD" w:rsidRPr="00441372">
                <w:rPr>
                  <w:color w:val="0000FF"/>
                  <w:u w:val="single"/>
                </w:rPr>
                <w:t>http://eohfs.health.gov.lk/food/index.php?option=com_content&amp;view=article&amp;id=19&amp;Itemid=160&amp;lang=en</w:t>
              </w:r>
            </w:hyperlink>
          </w:p>
          <w:p w:rsidR="0014362D" w:rsidRPr="00441372" w:rsidRDefault="001C5C83" w:rsidP="00441372">
            <w:pPr>
              <w:spacing w:after="120"/>
            </w:pPr>
            <w:hyperlink r:id="rId9" w:tgtFrame="_blank" w:history="1">
              <w:r w:rsidR="008E17AD" w:rsidRPr="00441372">
                <w:rPr>
                  <w:color w:val="0000FF"/>
                  <w:u w:val="single"/>
                </w:rPr>
                <w:t>https://members.wto.org/crnattachments/2019/SPS/LKA/19_4882_00_e.pdf</w:t>
              </w:r>
            </w:hyperlink>
            <w:bookmarkStart w:id="21" w:name="sps5d"/>
            <w:bookmarkEnd w:id="21"/>
          </w:p>
        </w:tc>
      </w:tr>
      <w:tr w:rsidR="0014362D" w:rsidTr="00F3021D">
        <w:tc>
          <w:tcPr>
            <w:tcW w:w="707" w:type="dxa"/>
            <w:tcBorders>
              <w:top w:val="single" w:sz="6" w:space="0" w:color="auto"/>
              <w:bottom w:val="single" w:sz="6" w:space="0" w:color="auto"/>
            </w:tcBorders>
            <w:shd w:val="clear" w:color="auto" w:fill="auto"/>
          </w:tcPr>
          <w:p w:rsidR="00EA4725" w:rsidRPr="00972B7C" w:rsidRDefault="008E17AD" w:rsidP="00441372">
            <w:pPr>
              <w:spacing w:before="120" w:after="120"/>
              <w:jc w:val="left"/>
            </w:pPr>
            <w:r w:rsidRPr="00972B7C">
              <w:rPr>
                <w:b/>
              </w:rPr>
              <w:t>6.</w:t>
            </w:r>
          </w:p>
        </w:tc>
        <w:tc>
          <w:tcPr>
            <w:tcW w:w="8320" w:type="dxa"/>
            <w:tcBorders>
              <w:top w:val="single" w:sz="6" w:space="0" w:color="auto"/>
              <w:bottom w:val="single" w:sz="6" w:space="0" w:color="auto"/>
            </w:tcBorders>
            <w:shd w:val="clear" w:color="auto" w:fill="auto"/>
          </w:tcPr>
          <w:p w:rsidR="00CE7F32" w:rsidRPr="00972B7C" w:rsidRDefault="008E17AD" w:rsidP="00CE7F32">
            <w:pPr>
              <w:spacing w:before="120" w:after="120"/>
            </w:pPr>
            <w:bookmarkStart w:id="22" w:name="X_SPS_Reg_6A"/>
            <w:r w:rsidRPr="00972B7C">
              <w:rPr>
                <w:b/>
              </w:rPr>
              <w:t>Description of content</w:t>
            </w:r>
            <w:bookmarkEnd w:id="22"/>
            <w:r w:rsidRPr="00972B7C">
              <w:rPr>
                <w:b/>
              </w:rPr>
              <w:t>:</w:t>
            </w:r>
            <w:r w:rsidRPr="00972B7C">
              <w:t xml:space="preserve"> </w:t>
            </w:r>
            <w:r w:rsidR="00CE7F32" w:rsidRPr="00972B7C">
              <w:t>The</w:t>
            </w:r>
            <w:r w:rsidR="00682D2E" w:rsidRPr="00972B7C">
              <w:t>se regulations set out several requirements for c</w:t>
            </w:r>
            <w:r w:rsidR="00CE7F32" w:rsidRPr="00972B7C">
              <w:t xml:space="preserve">ereals, </w:t>
            </w:r>
            <w:r w:rsidR="00682D2E" w:rsidRPr="00972B7C">
              <w:t>p</w:t>
            </w:r>
            <w:r w:rsidR="00CE7F32" w:rsidRPr="00972B7C">
              <w:t>ulses</w:t>
            </w:r>
            <w:r w:rsidR="00682D2E" w:rsidRPr="00972B7C">
              <w:t xml:space="preserve"> and l</w:t>
            </w:r>
            <w:r w:rsidR="00CE7F32" w:rsidRPr="00972B7C">
              <w:t xml:space="preserve">egumes </w:t>
            </w:r>
            <w:r w:rsidR="00682D2E" w:rsidRPr="00972B7C">
              <w:t xml:space="preserve">(including split pulses) </w:t>
            </w:r>
            <w:r w:rsidR="00CE7F32" w:rsidRPr="00972B7C">
              <w:t xml:space="preserve">and </w:t>
            </w:r>
            <w:r w:rsidR="00682D2E" w:rsidRPr="00972B7C">
              <w:t>their flours and d</w:t>
            </w:r>
            <w:r w:rsidR="00CE7F32" w:rsidRPr="00972B7C">
              <w:t xml:space="preserve">erived </w:t>
            </w:r>
            <w:r w:rsidR="00682D2E" w:rsidRPr="00972B7C">
              <w:t>p</w:t>
            </w:r>
            <w:r w:rsidR="00CE7F32" w:rsidRPr="00972B7C">
              <w:t>roducts</w:t>
            </w:r>
            <w:r w:rsidR="006550E1" w:rsidRPr="00972B7C">
              <w:t>.</w:t>
            </w:r>
          </w:p>
          <w:p w:rsidR="00682D2E" w:rsidRPr="00972B7C" w:rsidRDefault="00682D2E" w:rsidP="00F9748D">
            <w:pPr>
              <w:numPr>
                <w:ilvl w:val="0"/>
                <w:numId w:val="19"/>
              </w:numPr>
              <w:spacing w:after="120"/>
              <w:ind w:left="340" w:hanging="357"/>
            </w:pPr>
            <w:r w:rsidRPr="00972B7C">
              <w:t>The provisions of these regulations shall apply to agricultural products of following species and their derived products:</w:t>
            </w:r>
          </w:p>
          <w:p w:rsidR="0014362D" w:rsidRPr="00972B7C" w:rsidRDefault="00682D2E" w:rsidP="00972B7C">
            <w:pPr>
              <w:numPr>
                <w:ilvl w:val="0"/>
                <w:numId w:val="17"/>
              </w:numPr>
              <w:tabs>
                <w:tab w:val="left" w:pos="698"/>
              </w:tabs>
              <w:ind w:left="714" w:hanging="357"/>
            </w:pPr>
            <w:r w:rsidRPr="00972B7C">
              <w:t xml:space="preserve">Species: </w:t>
            </w:r>
            <w:proofErr w:type="spellStart"/>
            <w:r w:rsidR="008E17AD" w:rsidRPr="00972B7C">
              <w:rPr>
                <w:i/>
                <w:iCs/>
              </w:rPr>
              <w:t>Hordeum</w:t>
            </w:r>
            <w:proofErr w:type="spellEnd"/>
            <w:r w:rsidR="008E17AD" w:rsidRPr="00972B7C">
              <w:rPr>
                <w:i/>
                <w:iCs/>
              </w:rPr>
              <w:t xml:space="preserve"> vulgare L</w:t>
            </w:r>
            <w:r w:rsidR="00F40307" w:rsidRPr="00972B7C">
              <w:rPr>
                <w:i/>
                <w:iCs/>
              </w:rPr>
              <w:t>.</w:t>
            </w:r>
            <w:r w:rsidR="008E17AD" w:rsidRPr="00972B7C">
              <w:rPr>
                <w:iCs/>
              </w:rPr>
              <w:t xml:space="preserve"> or</w:t>
            </w:r>
            <w:r w:rsidR="008E17AD" w:rsidRPr="00972B7C">
              <w:rPr>
                <w:i/>
                <w:iCs/>
              </w:rPr>
              <w:t xml:space="preserve"> H. </w:t>
            </w:r>
            <w:proofErr w:type="spellStart"/>
            <w:r w:rsidR="008E17AD" w:rsidRPr="00972B7C">
              <w:rPr>
                <w:i/>
                <w:iCs/>
              </w:rPr>
              <w:t>distichon</w:t>
            </w:r>
            <w:proofErr w:type="spellEnd"/>
            <w:r w:rsidR="008E17AD" w:rsidRPr="00972B7C">
              <w:rPr>
                <w:i/>
                <w:iCs/>
              </w:rPr>
              <w:t xml:space="preserve">, </w:t>
            </w:r>
            <w:proofErr w:type="spellStart"/>
            <w:r w:rsidR="008E17AD" w:rsidRPr="00972B7C">
              <w:rPr>
                <w:i/>
                <w:iCs/>
              </w:rPr>
              <w:t>Zea</w:t>
            </w:r>
            <w:proofErr w:type="spellEnd"/>
            <w:r w:rsidR="008E17AD" w:rsidRPr="00972B7C">
              <w:rPr>
                <w:i/>
                <w:iCs/>
              </w:rPr>
              <w:t xml:space="preserve"> mays </w:t>
            </w:r>
            <w:r w:rsidR="008E17AD" w:rsidRPr="00972B7C">
              <w:rPr>
                <w:iCs/>
              </w:rPr>
              <w:t>L.</w:t>
            </w:r>
            <w:r w:rsidR="008E17AD" w:rsidRPr="00972B7C">
              <w:rPr>
                <w:i/>
                <w:iCs/>
              </w:rPr>
              <w:t xml:space="preserve">, Eleusine coracana </w:t>
            </w:r>
            <w:r w:rsidR="008E17AD" w:rsidRPr="00972B7C">
              <w:t xml:space="preserve">L. Gaertn., </w:t>
            </w:r>
            <w:r w:rsidR="008E17AD" w:rsidRPr="00972B7C">
              <w:rPr>
                <w:i/>
                <w:iCs/>
              </w:rPr>
              <w:t xml:space="preserve">Oryza sativa </w:t>
            </w:r>
            <w:r w:rsidR="008E17AD" w:rsidRPr="00972B7C">
              <w:rPr>
                <w:iCs/>
              </w:rPr>
              <w:t>L.</w:t>
            </w:r>
            <w:r w:rsidR="008E17AD" w:rsidRPr="00972B7C">
              <w:rPr>
                <w:i/>
                <w:iCs/>
              </w:rPr>
              <w:t xml:space="preserve"> (including several types), Sorghum </w:t>
            </w:r>
            <w:proofErr w:type="spellStart"/>
            <w:r w:rsidR="008E17AD" w:rsidRPr="00972B7C">
              <w:rPr>
                <w:i/>
                <w:iCs/>
              </w:rPr>
              <w:t>bicolor</w:t>
            </w:r>
            <w:proofErr w:type="spellEnd"/>
            <w:r w:rsidR="008E17AD" w:rsidRPr="00972B7C">
              <w:rPr>
                <w:i/>
                <w:iCs/>
              </w:rPr>
              <w:t xml:space="preserve"> </w:t>
            </w:r>
            <w:r w:rsidR="008E17AD" w:rsidRPr="00972B7C">
              <w:t>L</w:t>
            </w:r>
            <w:r w:rsidRPr="00972B7C">
              <w:t>.</w:t>
            </w:r>
            <w:r w:rsidR="008E17AD" w:rsidRPr="00972B7C">
              <w:t xml:space="preserve"> Moench syn </w:t>
            </w:r>
            <w:r w:rsidR="008E17AD" w:rsidRPr="00972B7C">
              <w:rPr>
                <w:i/>
                <w:iCs/>
              </w:rPr>
              <w:t xml:space="preserve">Sorghum vulgare pers., Triticum </w:t>
            </w:r>
            <w:proofErr w:type="spellStart"/>
            <w:r w:rsidR="008E17AD" w:rsidRPr="00972B7C">
              <w:rPr>
                <w:i/>
                <w:iCs/>
              </w:rPr>
              <w:t>aestivum</w:t>
            </w:r>
            <w:proofErr w:type="spellEnd"/>
            <w:r w:rsidR="008E17AD" w:rsidRPr="00972B7C">
              <w:rPr>
                <w:i/>
                <w:iCs/>
              </w:rPr>
              <w:t xml:space="preserve"> </w:t>
            </w:r>
            <w:r w:rsidR="008E17AD" w:rsidRPr="00972B7C">
              <w:rPr>
                <w:iCs/>
              </w:rPr>
              <w:t>L.</w:t>
            </w:r>
            <w:r w:rsidR="008E17AD" w:rsidRPr="00972B7C">
              <w:rPr>
                <w:i/>
                <w:iCs/>
              </w:rPr>
              <w:t xml:space="preserve">, Triticum durum Desf., Vigna mungo </w:t>
            </w:r>
            <w:r w:rsidR="008E17AD" w:rsidRPr="00972B7C">
              <w:t xml:space="preserve">L. Hepper syn. </w:t>
            </w:r>
            <w:r w:rsidR="008E17AD" w:rsidRPr="00F9748D">
              <w:rPr>
                <w:i/>
                <w:iCs/>
                <w:lang w:val="es-ES"/>
              </w:rPr>
              <w:t xml:space="preserve">Phaseolus mungo </w:t>
            </w:r>
            <w:r w:rsidR="008E17AD" w:rsidRPr="00F9748D">
              <w:rPr>
                <w:lang w:val="es-ES"/>
              </w:rPr>
              <w:t xml:space="preserve">Linn., </w:t>
            </w:r>
            <w:r w:rsidR="008E17AD" w:rsidRPr="00F9748D">
              <w:rPr>
                <w:i/>
                <w:iCs/>
                <w:lang w:val="es-ES"/>
              </w:rPr>
              <w:t>Vigna sinensis</w:t>
            </w:r>
            <w:r w:rsidR="00F40307" w:rsidRPr="00F9748D">
              <w:rPr>
                <w:i/>
                <w:iCs/>
                <w:lang w:val="es-ES"/>
              </w:rPr>
              <w:t xml:space="preserve"> </w:t>
            </w:r>
            <w:r w:rsidR="008E17AD" w:rsidRPr="00F9748D">
              <w:rPr>
                <w:iCs/>
                <w:lang w:val="es-ES"/>
              </w:rPr>
              <w:t>(L.)</w:t>
            </w:r>
            <w:r w:rsidR="008E17AD" w:rsidRPr="00F9748D">
              <w:rPr>
                <w:i/>
                <w:iCs/>
                <w:lang w:val="es-ES"/>
              </w:rPr>
              <w:t xml:space="preserve"> </w:t>
            </w:r>
            <w:proofErr w:type="spellStart"/>
            <w:r w:rsidR="008E17AD" w:rsidRPr="00972B7C">
              <w:rPr>
                <w:lang w:val="es-ES"/>
              </w:rPr>
              <w:t>Savi</w:t>
            </w:r>
            <w:proofErr w:type="spellEnd"/>
            <w:r w:rsidR="008E17AD" w:rsidRPr="00972B7C">
              <w:rPr>
                <w:lang w:val="es-ES"/>
              </w:rPr>
              <w:t xml:space="preserve"> </w:t>
            </w:r>
            <w:proofErr w:type="spellStart"/>
            <w:r w:rsidR="008E17AD" w:rsidRPr="00972B7C">
              <w:rPr>
                <w:lang w:val="es-ES"/>
              </w:rPr>
              <w:t>exd</w:t>
            </w:r>
            <w:proofErr w:type="spellEnd"/>
            <w:r w:rsidR="008E17AD" w:rsidRPr="00972B7C">
              <w:rPr>
                <w:lang w:val="es-ES"/>
              </w:rPr>
              <w:t xml:space="preserve"> </w:t>
            </w:r>
            <w:proofErr w:type="spellStart"/>
            <w:r w:rsidR="008E17AD" w:rsidRPr="00972B7C">
              <w:rPr>
                <w:lang w:val="es-ES"/>
              </w:rPr>
              <w:t>Hassk</w:t>
            </w:r>
            <w:proofErr w:type="spellEnd"/>
            <w:r w:rsidR="008E17AD" w:rsidRPr="00972B7C">
              <w:rPr>
                <w:lang w:val="es-ES"/>
              </w:rPr>
              <w:t xml:space="preserve">. </w:t>
            </w:r>
            <w:proofErr w:type="spellStart"/>
            <w:r w:rsidR="008E17AD" w:rsidRPr="00972B7C">
              <w:rPr>
                <w:lang w:val="es-ES"/>
              </w:rPr>
              <w:t>syn</w:t>
            </w:r>
            <w:proofErr w:type="spellEnd"/>
            <w:r w:rsidR="008E17AD" w:rsidRPr="00972B7C">
              <w:rPr>
                <w:lang w:val="es-ES"/>
              </w:rPr>
              <w:t xml:space="preserve">. </w:t>
            </w:r>
            <w:r w:rsidR="008E17AD" w:rsidRPr="00972B7C">
              <w:rPr>
                <w:i/>
                <w:iCs/>
                <w:lang w:val="es-ES"/>
              </w:rPr>
              <w:t xml:space="preserve">Vigna </w:t>
            </w:r>
            <w:proofErr w:type="spellStart"/>
            <w:r w:rsidR="008E17AD" w:rsidRPr="00972B7C">
              <w:rPr>
                <w:i/>
                <w:iCs/>
                <w:lang w:val="es-ES"/>
              </w:rPr>
              <w:t>unguiculata</w:t>
            </w:r>
            <w:proofErr w:type="spellEnd"/>
            <w:r w:rsidR="008E17AD" w:rsidRPr="00972B7C">
              <w:rPr>
                <w:lang w:val="es-ES"/>
              </w:rPr>
              <w:t xml:space="preserve"> (L.) </w:t>
            </w:r>
            <w:proofErr w:type="spellStart"/>
            <w:r w:rsidR="008E17AD" w:rsidRPr="00972B7C">
              <w:rPr>
                <w:lang w:val="es-ES"/>
              </w:rPr>
              <w:t>Walp</w:t>
            </w:r>
            <w:proofErr w:type="spellEnd"/>
            <w:r w:rsidR="008E17AD" w:rsidRPr="00972B7C">
              <w:rPr>
                <w:lang w:val="es-ES"/>
              </w:rPr>
              <w:t>.,</w:t>
            </w:r>
            <w:r w:rsidR="00F40307" w:rsidRPr="00972B7C">
              <w:rPr>
                <w:lang w:val="es-ES"/>
              </w:rPr>
              <w:t xml:space="preserve"> </w:t>
            </w:r>
            <w:r w:rsidR="008E17AD" w:rsidRPr="00972B7C">
              <w:rPr>
                <w:i/>
                <w:iCs/>
                <w:lang w:val="es-ES"/>
              </w:rPr>
              <w:t xml:space="preserve">Vigna </w:t>
            </w:r>
            <w:proofErr w:type="spellStart"/>
            <w:r w:rsidR="008E17AD" w:rsidRPr="00972B7C">
              <w:rPr>
                <w:i/>
                <w:iCs/>
                <w:lang w:val="es-ES"/>
              </w:rPr>
              <w:t>sesquipedalis</w:t>
            </w:r>
            <w:proofErr w:type="spellEnd"/>
            <w:r w:rsidR="008E17AD" w:rsidRPr="00972B7C">
              <w:rPr>
                <w:i/>
                <w:iCs/>
                <w:lang w:val="es-ES"/>
              </w:rPr>
              <w:t xml:space="preserve"> </w:t>
            </w:r>
            <w:proofErr w:type="spellStart"/>
            <w:r w:rsidR="008E17AD" w:rsidRPr="00972B7C">
              <w:rPr>
                <w:i/>
                <w:iCs/>
                <w:lang w:val="es-ES"/>
              </w:rPr>
              <w:t>Fruhw</w:t>
            </w:r>
            <w:proofErr w:type="spellEnd"/>
            <w:r w:rsidR="008E17AD" w:rsidRPr="00972B7C">
              <w:rPr>
                <w:i/>
                <w:iCs/>
                <w:lang w:val="es-ES"/>
              </w:rPr>
              <w:t xml:space="preserve">., </w:t>
            </w:r>
            <w:proofErr w:type="spellStart"/>
            <w:r w:rsidR="008E17AD" w:rsidRPr="00972B7C">
              <w:rPr>
                <w:i/>
                <w:iCs/>
                <w:lang w:val="es-ES"/>
              </w:rPr>
              <w:t>Cicer</w:t>
            </w:r>
            <w:proofErr w:type="spellEnd"/>
            <w:r w:rsidR="008E17AD" w:rsidRPr="00972B7C">
              <w:rPr>
                <w:i/>
                <w:iCs/>
                <w:lang w:val="es-ES"/>
              </w:rPr>
              <w:t xml:space="preserve"> </w:t>
            </w:r>
            <w:proofErr w:type="spellStart"/>
            <w:r w:rsidR="008E17AD" w:rsidRPr="00972B7C">
              <w:rPr>
                <w:i/>
                <w:iCs/>
                <w:lang w:val="es-ES"/>
              </w:rPr>
              <w:t>arietinum</w:t>
            </w:r>
            <w:proofErr w:type="spellEnd"/>
            <w:r w:rsidR="008E17AD" w:rsidRPr="00972B7C">
              <w:rPr>
                <w:lang w:val="es-ES"/>
              </w:rPr>
              <w:t xml:space="preserve"> Linn.,</w:t>
            </w:r>
            <w:r w:rsidR="008E17AD" w:rsidRPr="00972B7C">
              <w:rPr>
                <w:i/>
                <w:iCs/>
                <w:lang w:val="es-ES"/>
              </w:rPr>
              <w:t xml:space="preserve"> </w:t>
            </w:r>
            <w:proofErr w:type="spellStart"/>
            <w:r w:rsidR="008E17AD" w:rsidRPr="00972B7C">
              <w:rPr>
                <w:i/>
                <w:iCs/>
                <w:lang w:val="es-ES"/>
              </w:rPr>
              <w:t>Phaseolus</w:t>
            </w:r>
            <w:proofErr w:type="spellEnd"/>
            <w:r w:rsidR="008E17AD" w:rsidRPr="00972B7C">
              <w:rPr>
                <w:i/>
                <w:iCs/>
                <w:lang w:val="es-ES"/>
              </w:rPr>
              <w:t xml:space="preserve"> </w:t>
            </w:r>
            <w:proofErr w:type="spellStart"/>
            <w:r w:rsidR="008E17AD" w:rsidRPr="00972B7C">
              <w:rPr>
                <w:i/>
                <w:iCs/>
                <w:lang w:val="es-ES"/>
              </w:rPr>
              <w:t>aureus</w:t>
            </w:r>
            <w:proofErr w:type="spellEnd"/>
            <w:r w:rsidR="008E17AD" w:rsidRPr="00972B7C">
              <w:rPr>
                <w:i/>
                <w:iCs/>
                <w:lang w:val="es-ES"/>
              </w:rPr>
              <w:t xml:space="preserve"> Roxy.,</w:t>
            </w:r>
            <w:r w:rsidR="00F40307" w:rsidRPr="00972B7C">
              <w:rPr>
                <w:i/>
                <w:iCs/>
                <w:lang w:val="es-ES"/>
              </w:rPr>
              <w:t xml:space="preserve"> </w:t>
            </w:r>
            <w:proofErr w:type="spellStart"/>
            <w:r w:rsidR="008E17AD" w:rsidRPr="00972B7C">
              <w:rPr>
                <w:i/>
                <w:iCs/>
                <w:lang w:val="es-ES"/>
              </w:rPr>
              <w:t>syn</w:t>
            </w:r>
            <w:proofErr w:type="spellEnd"/>
            <w:r w:rsidR="008E17AD" w:rsidRPr="00972B7C">
              <w:rPr>
                <w:i/>
                <w:iCs/>
                <w:lang w:val="es-ES"/>
              </w:rPr>
              <w:t>.</w:t>
            </w:r>
            <w:r w:rsidR="00F40307" w:rsidRPr="00972B7C">
              <w:rPr>
                <w:i/>
                <w:iCs/>
                <w:lang w:val="es-ES"/>
              </w:rPr>
              <w:t xml:space="preserve"> </w:t>
            </w:r>
            <w:proofErr w:type="spellStart"/>
            <w:r w:rsidR="008E17AD" w:rsidRPr="00972B7C">
              <w:rPr>
                <w:i/>
                <w:iCs/>
                <w:lang w:val="es-ES"/>
              </w:rPr>
              <w:t>Phaseolus</w:t>
            </w:r>
            <w:proofErr w:type="spellEnd"/>
            <w:r w:rsidR="008E17AD" w:rsidRPr="00972B7C">
              <w:rPr>
                <w:i/>
                <w:iCs/>
                <w:lang w:val="es-ES"/>
              </w:rPr>
              <w:t xml:space="preserve"> </w:t>
            </w:r>
            <w:proofErr w:type="spellStart"/>
            <w:r w:rsidR="008E17AD" w:rsidRPr="00972B7C">
              <w:rPr>
                <w:i/>
                <w:iCs/>
                <w:lang w:val="es-ES"/>
              </w:rPr>
              <w:t>radiatus</w:t>
            </w:r>
            <w:proofErr w:type="spellEnd"/>
            <w:r w:rsidR="00F40307" w:rsidRPr="00972B7C">
              <w:rPr>
                <w:i/>
                <w:iCs/>
                <w:lang w:val="es-ES"/>
              </w:rPr>
              <w:t xml:space="preserve"> </w:t>
            </w:r>
            <w:r w:rsidR="008E17AD" w:rsidRPr="00972B7C">
              <w:rPr>
                <w:iCs/>
                <w:lang w:val="es-ES"/>
              </w:rPr>
              <w:t>L.</w:t>
            </w:r>
            <w:r w:rsidR="008E17AD" w:rsidRPr="00972B7C">
              <w:rPr>
                <w:i/>
                <w:iCs/>
                <w:lang w:val="es-ES"/>
              </w:rPr>
              <w:t>,</w:t>
            </w:r>
            <w:r w:rsidR="00F40307" w:rsidRPr="00972B7C">
              <w:rPr>
                <w:i/>
                <w:iCs/>
                <w:lang w:val="es-ES"/>
              </w:rPr>
              <w:t xml:space="preserve"> </w:t>
            </w:r>
            <w:r w:rsidR="008E17AD" w:rsidRPr="00972B7C">
              <w:rPr>
                <w:i/>
                <w:iCs/>
                <w:lang w:val="es-ES"/>
              </w:rPr>
              <w:t xml:space="preserve">Vigna radiata </w:t>
            </w:r>
            <w:r w:rsidR="008E17AD" w:rsidRPr="00972B7C">
              <w:rPr>
                <w:iCs/>
                <w:lang w:val="es-ES"/>
              </w:rPr>
              <w:t>(L</w:t>
            </w:r>
            <w:r w:rsidR="00F40307" w:rsidRPr="00972B7C">
              <w:rPr>
                <w:iCs/>
                <w:lang w:val="es-ES"/>
              </w:rPr>
              <w:t>.</w:t>
            </w:r>
            <w:r w:rsidR="008E17AD" w:rsidRPr="00972B7C">
              <w:rPr>
                <w:iCs/>
                <w:lang w:val="es-ES"/>
              </w:rPr>
              <w:t>)</w:t>
            </w:r>
            <w:r w:rsidR="00F40307" w:rsidRPr="00972B7C">
              <w:rPr>
                <w:iCs/>
                <w:lang w:val="es-ES"/>
              </w:rPr>
              <w:t xml:space="preserve"> </w:t>
            </w:r>
            <w:proofErr w:type="spellStart"/>
            <w:r w:rsidR="008E17AD" w:rsidRPr="00972B7C">
              <w:rPr>
                <w:i/>
                <w:iCs/>
                <w:lang w:val="es-ES"/>
              </w:rPr>
              <w:t>Wilczek</w:t>
            </w:r>
            <w:proofErr w:type="spellEnd"/>
            <w:r w:rsidR="008E17AD" w:rsidRPr="00972B7C">
              <w:rPr>
                <w:i/>
                <w:iCs/>
                <w:lang w:val="es-ES"/>
              </w:rPr>
              <w:t xml:space="preserve">., Lens </w:t>
            </w:r>
            <w:proofErr w:type="spellStart"/>
            <w:r w:rsidR="008E17AD" w:rsidRPr="00972B7C">
              <w:rPr>
                <w:i/>
                <w:iCs/>
                <w:lang w:val="es-ES"/>
              </w:rPr>
              <w:t>culinaris</w:t>
            </w:r>
            <w:proofErr w:type="spellEnd"/>
            <w:r w:rsidR="008E17AD" w:rsidRPr="00972B7C">
              <w:rPr>
                <w:i/>
                <w:iCs/>
                <w:lang w:val="es-ES"/>
              </w:rPr>
              <w:t xml:space="preserve"> </w:t>
            </w:r>
            <w:proofErr w:type="spellStart"/>
            <w:r w:rsidR="008E17AD" w:rsidRPr="00972B7C">
              <w:rPr>
                <w:lang w:val="es-ES"/>
              </w:rPr>
              <w:t>Medik</w:t>
            </w:r>
            <w:proofErr w:type="spellEnd"/>
            <w:r w:rsidR="008E17AD" w:rsidRPr="00972B7C">
              <w:rPr>
                <w:lang w:val="es-ES"/>
              </w:rPr>
              <w:t>.</w:t>
            </w:r>
            <w:r w:rsidR="00F40307" w:rsidRPr="00972B7C">
              <w:rPr>
                <w:lang w:val="es-ES"/>
              </w:rPr>
              <w:t xml:space="preserve"> </w:t>
            </w:r>
            <w:proofErr w:type="spellStart"/>
            <w:r w:rsidR="008E17AD" w:rsidRPr="00972B7C">
              <w:rPr>
                <w:lang w:val="es-ES"/>
              </w:rPr>
              <w:t>syn</w:t>
            </w:r>
            <w:proofErr w:type="spellEnd"/>
            <w:r w:rsidR="008E17AD" w:rsidRPr="00972B7C">
              <w:rPr>
                <w:lang w:val="es-ES"/>
              </w:rPr>
              <w:t xml:space="preserve">. </w:t>
            </w:r>
            <w:r w:rsidR="008E17AD" w:rsidRPr="00972B7C">
              <w:rPr>
                <w:i/>
                <w:iCs/>
                <w:lang w:val="es-ES"/>
              </w:rPr>
              <w:t xml:space="preserve">Lens </w:t>
            </w:r>
            <w:proofErr w:type="spellStart"/>
            <w:r w:rsidR="008E17AD" w:rsidRPr="00972B7C">
              <w:rPr>
                <w:i/>
                <w:iCs/>
                <w:lang w:val="es-ES"/>
              </w:rPr>
              <w:t>esculenta</w:t>
            </w:r>
            <w:proofErr w:type="spellEnd"/>
            <w:r w:rsidR="008E17AD" w:rsidRPr="00972B7C">
              <w:rPr>
                <w:i/>
                <w:iCs/>
                <w:lang w:val="es-ES"/>
              </w:rPr>
              <w:t xml:space="preserve"> </w:t>
            </w:r>
            <w:r w:rsidR="008E17AD" w:rsidRPr="00972B7C">
              <w:rPr>
                <w:lang w:val="es-ES"/>
              </w:rPr>
              <w:t>Moench.,</w:t>
            </w:r>
            <w:r w:rsidR="008E17AD" w:rsidRPr="00972B7C">
              <w:rPr>
                <w:i/>
                <w:iCs/>
                <w:lang w:val="es-ES"/>
              </w:rPr>
              <w:t xml:space="preserve"> </w:t>
            </w:r>
            <w:proofErr w:type="spellStart"/>
            <w:r w:rsidR="008E17AD" w:rsidRPr="00972B7C">
              <w:rPr>
                <w:i/>
                <w:iCs/>
                <w:lang w:val="es-ES"/>
              </w:rPr>
              <w:t>Arachis</w:t>
            </w:r>
            <w:proofErr w:type="spellEnd"/>
            <w:r w:rsidR="008E17AD" w:rsidRPr="00972B7C">
              <w:rPr>
                <w:i/>
                <w:iCs/>
                <w:lang w:val="es-ES"/>
              </w:rPr>
              <w:t xml:space="preserve"> </w:t>
            </w:r>
            <w:proofErr w:type="spellStart"/>
            <w:r w:rsidR="008E17AD" w:rsidRPr="00972B7C">
              <w:rPr>
                <w:i/>
                <w:iCs/>
                <w:lang w:val="es-ES"/>
              </w:rPr>
              <w:t>hypogaea</w:t>
            </w:r>
            <w:proofErr w:type="spellEnd"/>
            <w:r w:rsidR="008E17AD" w:rsidRPr="00972B7C">
              <w:rPr>
                <w:i/>
                <w:iCs/>
                <w:lang w:val="es-ES"/>
              </w:rPr>
              <w:t xml:space="preserve"> </w:t>
            </w:r>
            <w:r w:rsidR="008E17AD" w:rsidRPr="00972B7C">
              <w:rPr>
                <w:iCs/>
                <w:lang w:val="es-ES"/>
              </w:rPr>
              <w:t>L.</w:t>
            </w:r>
            <w:r w:rsidR="008E17AD" w:rsidRPr="00972B7C">
              <w:rPr>
                <w:i/>
                <w:iCs/>
                <w:lang w:val="es-ES"/>
              </w:rPr>
              <w:t xml:space="preserve">, </w:t>
            </w:r>
            <w:proofErr w:type="spellStart"/>
            <w:r w:rsidR="008E17AD" w:rsidRPr="00972B7C">
              <w:rPr>
                <w:i/>
                <w:iCs/>
                <w:lang w:val="es-ES"/>
              </w:rPr>
              <w:t>Glycine</w:t>
            </w:r>
            <w:proofErr w:type="spellEnd"/>
            <w:r w:rsidR="008E17AD" w:rsidRPr="00972B7C">
              <w:rPr>
                <w:i/>
                <w:iCs/>
                <w:lang w:val="es-ES"/>
              </w:rPr>
              <w:t xml:space="preserve"> </w:t>
            </w:r>
            <w:proofErr w:type="spellStart"/>
            <w:r w:rsidR="008E17AD" w:rsidRPr="00972B7C">
              <w:rPr>
                <w:i/>
                <w:iCs/>
                <w:lang w:val="es-ES"/>
              </w:rPr>
              <w:t>max</w:t>
            </w:r>
            <w:proofErr w:type="spellEnd"/>
            <w:r w:rsidR="008E17AD" w:rsidRPr="00972B7C">
              <w:rPr>
                <w:i/>
                <w:iCs/>
                <w:lang w:val="es-ES"/>
              </w:rPr>
              <w:t xml:space="preserve"> </w:t>
            </w:r>
            <w:r w:rsidR="008E17AD" w:rsidRPr="00972B7C">
              <w:rPr>
                <w:iCs/>
                <w:lang w:val="es-ES"/>
              </w:rPr>
              <w:t>L.</w:t>
            </w:r>
            <w:r w:rsidR="008E17AD" w:rsidRPr="00972B7C">
              <w:rPr>
                <w:i/>
                <w:iCs/>
                <w:lang w:val="es-ES"/>
              </w:rPr>
              <w:t xml:space="preserve"> </w:t>
            </w:r>
            <w:proofErr w:type="spellStart"/>
            <w:r w:rsidR="008E17AD" w:rsidRPr="00972B7C">
              <w:rPr>
                <w:lang w:val="es-ES"/>
              </w:rPr>
              <w:t>Merr</w:t>
            </w:r>
            <w:proofErr w:type="spellEnd"/>
            <w:r w:rsidR="008E17AD" w:rsidRPr="00972B7C">
              <w:rPr>
                <w:lang w:val="es-ES"/>
              </w:rPr>
              <w:t xml:space="preserve">., </w:t>
            </w:r>
            <w:r w:rsidR="008E17AD" w:rsidRPr="00972B7C">
              <w:rPr>
                <w:i/>
                <w:iCs/>
                <w:lang w:val="es-ES"/>
              </w:rPr>
              <w:t xml:space="preserve">Vigna </w:t>
            </w:r>
            <w:proofErr w:type="spellStart"/>
            <w:r w:rsidR="008E17AD" w:rsidRPr="00972B7C">
              <w:rPr>
                <w:i/>
                <w:iCs/>
                <w:lang w:val="es-ES"/>
              </w:rPr>
              <w:t>mungo</w:t>
            </w:r>
            <w:proofErr w:type="spellEnd"/>
            <w:r w:rsidR="008E17AD" w:rsidRPr="00972B7C">
              <w:rPr>
                <w:lang w:val="es-ES"/>
              </w:rPr>
              <w:t xml:space="preserve"> L. Hepper </w:t>
            </w:r>
            <w:proofErr w:type="spellStart"/>
            <w:r w:rsidR="008E17AD" w:rsidRPr="00972B7C">
              <w:rPr>
                <w:lang w:val="es-ES"/>
              </w:rPr>
              <w:t>syn</w:t>
            </w:r>
            <w:proofErr w:type="spellEnd"/>
            <w:r w:rsidR="008E17AD" w:rsidRPr="00972B7C">
              <w:rPr>
                <w:lang w:val="es-ES"/>
              </w:rPr>
              <w:t xml:space="preserve">. </w:t>
            </w:r>
            <w:r w:rsidR="008E17AD" w:rsidRPr="00F9748D">
              <w:rPr>
                <w:i/>
                <w:iCs/>
              </w:rPr>
              <w:t>Phaseolus mungo</w:t>
            </w:r>
            <w:r w:rsidR="008E17AD" w:rsidRPr="00F9748D">
              <w:t xml:space="preserve"> Linn., </w:t>
            </w:r>
            <w:r w:rsidR="008E17AD" w:rsidRPr="00F9748D">
              <w:rPr>
                <w:i/>
                <w:iCs/>
              </w:rPr>
              <w:t>Cicer arietinum Linn., Vigna sinensis</w:t>
            </w:r>
            <w:r w:rsidR="008E17AD" w:rsidRPr="00F9748D">
              <w:t xml:space="preserve"> (L.) Savi exd Hassk syn. </w:t>
            </w:r>
            <w:r w:rsidR="008E17AD" w:rsidRPr="00F9748D">
              <w:rPr>
                <w:i/>
                <w:iCs/>
              </w:rPr>
              <w:t>Vigna</w:t>
            </w:r>
            <w:r w:rsidR="008E17AD" w:rsidRPr="00F9748D">
              <w:t xml:space="preserve"> </w:t>
            </w:r>
            <w:r w:rsidR="008E17AD" w:rsidRPr="00F9748D">
              <w:rPr>
                <w:i/>
                <w:iCs/>
              </w:rPr>
              <w:t>unguiculata</w:t>
            </w:r>
            <w:r w:rsidR="0022232A" w:rsidRPr="00F9748D">
              <w:rPr>
                <w:i/>
                <w:iCs/>
              </w:rPr>
              <w:t xml:space="preserve"> </w:t>
            </w:r>
            <w:r w:rsidR="008E17AD" w:rsidRPr="00F9748D">
              <w:rPr>
                <w:i/>
                <w:iCs/>
              </w:rPr>
              <w:t>(</w:t>
            </w:r>
            <w:r w:rsidR="008E17AD" w:rsidRPr="00F9748D">
              <w:t xml:space="preserve">L.) Walp. </w:t>
            </w:r>
            <w:r w:rsidR="008E17AD" w:rsidRPr="00F9748D">
              <w:rPr>
                <w:i/>
                <w:iCs/>
              </w:rPr>
              <w:t>Vigna sesquipedalis</w:t>
            </w:r>
            <w:r w:rsidR="008E17AD" w:rsidRPr="00F9748D">
              <w:t xml:space="preserve"> Frufw., </w:t>
            </w:r>
            <w:r w:rsidR="008E17AD" w:rsidRPr="00F9748D">
              <w:rPr>
                <w:i/>
                <w:iCs/>
              </w:rPr>
              <w:t>Lens</w:t>
            </w:r>
            <w:r w:rsidR="008E17AD" w:rsidRPr="00F9748D">
              <w:t xml:space="preserve"> </w:t>
            </w:r>
            <w:r w:rsidR="008E17AD" w:rsidRPr="00F9748D">
              <w:rPr>
                <w:i/>
                <w:iCs/>
              </w:rPr>
              <w:t xml:space="preserve">culinaris </w:t>
            </w:r>
            <w:r w:rsidR="008E17AD" w:rsidRPr="00F9748D">
              <w:t xml:space="preserve">Medic. Syn </w:t>
            </w:r>
            <w:r w:rsidR="008E17AD" w:rsidRPr="00F9748D">
              <w:rPr>
                <w:i/>
                <w:iCs/>
              </w:rPr>
              <w:t>Lens esculenta</w:t>
            </w:r>
            <w:r w:rsidR="008E17AD" w:rsidRPr="00F9748D">
              <w:t xml:space="preserve"> Moench, </w:t>
            </w:r>
            <w:r w:rsidR="008E17AD" w:rsidRPr="00F9748D">
              <w:rPr>
                <w:i/>
                <w:iCs/>
              </w:rPr>
              <w:t>Phaseolus aureus Roxb,</w:t>
            </w:r>
            <w:r w:rsidR="0022232A" w:rsidRPr="00F9748D">
              <w:rPr>
                <w:i/>
                <w:iCs/>
              </w:rPr>
              <w:t xml:space="preserve"> </w:t>
            </w:r>
            <w:r w:rsidR="008E17AD" w:rsidRPr="00F9748D">
              <w:rPr>
                <w:i/>
                <w:iCs/>
              </w:rPr>
              <w:t xml:space="preserve">syn. </w:t>
            </w:r>
            <w:r w:rsidR="008E17AD" w:rsidRPr="00972B7C">
              <w:rPr>
                <w:i/>
                <w:iCs/>
              </w:rPr>
              <w:t xml:space="preserve">Phaseolus radiator </w:t>
            </w:r>
            <w:r w:rsidR="008E17AD" w:rsidRPr="00972B7C">
              <w:rPr>
                <w:iCs/>
              </w:rPr>
              <w:t>L</w:t>
            </w:r>
            <w:r w:rsidR="0022232A" w:rsidRPr="00972B7C">
              <w:rPr>
                <w:iCs/>
              </w:rPr>
              <w:t>.</w:t>
            </w:r>
            <w:r w:rsidR="008E17AD" w:rsidRPr="00972B7C">
              <w:rPr>
                <w:i/>
                <w:iCs/>
              </w:rPr>
              <w:t>,</w:t>
            </w:r>
            <w:r w:rsidR="0022232A" w:rsidRPr="00972B7C">
              <w:rPr>
                <w:i/>
                <w:iCs/>
              </w:rPr>
              <w:t xml:space="preserve"> </w:t>
            </w:r>
            <w:r w:rsidR="008E17AD" w:rsidRPr="00972B7C">
              <w:rPr>
                <w:i/>
                <w:iCs/>
              </w:rPr>
              <w:t>Vigna radiata</w:t>
            </w:r>
            <w:r w:rsidR="0022232A" w:rsidRPr="00972B7C">
              <w:rPr>
                <w:i/>
                <w:iCs/>
              </w:rPr>
              <w:t xml:space="preserve"> </w:t>
            </w:r>
            <w:r w:rsidR="008E17AD" w:rsidRPr="00972B7C">
              <w:rPr>
                <w:iCs/>
              </w:rPr>
              <w:t>(L</w:t>
            </w:r>
            <w:r w:rsidR="0022232A" w:rsidRPr="00972B7C">
              <w:rPr>
                <w:iCs/>
              </w:rPr>
              <w:t>.</w:t>
            </w:r>
            <w:r w:rsidR="008E17AD" w:rsidRPr="00972B7C">
              <w:rPr>
                <w:iCs/>
              </w:rPr>
              <w:t>)</w:t>
            </w:r>
            <w:r w:rsidR="0022232A" w:rsidRPr="00972B7C">
              <w:rPr>
                <w:iCs/>
              </w:rPr>
              <w:t xml:space="preserve"> </w:t>
            </w:r>
            <w:proofErr w:type="spellStart"/>
            <w:r w:rsidR="008E17AD" w:rsidRPr="00972B7C">
              <w:rPr>
                <w:i/>
                <w:iCs/>
              </w:rPr>
              <w:t>Wilczek</w:t>
            </w:r>
            <w:proofErr w:type="spellEnd"/>
            <w:r w:rsidR="008E17AD" w:rsidRPr="00972B7C">
              <w:rPr>
                <w:i/>
                <w:iCs/>
              </w:rPr>
              <w:t xml:space="preserve">., </w:t>
            </w:r>
            <w:proofErr w:type="spellStart"/>
            <w:r w:rsidR="008E17AD" w:rsidRPr="00972B7C">
              <w:rPr>
                <w:i/>
                <w:iCs/>
              </w:rPr>
              <w:t>Cajanus</w:t>
            </w:r>
            <w:proofErr w:type="spellEnd"/>
            <w:r w:rsidR="008E17AD" w:rsidRPr="00972B7C">
              <w:rPr>
                <w:i/>
                <w:iCs/>
              </w:rPr>
              <w:t xml:space="preserve"> </w:t>
            </w:r>
            <w:proofErr w:type="spellStart"/>
            <w:r w:rsidR="008E17AD" w:rsidRPr="00972B7C">
              <w:rPr>
                <w:i/>
                <w:iCs/>
              </w:rPr>
              <w:t>cajan</w:t>
            </w:r>
            <w:proofErr w:type="spellEnd"/>
            <w:r w:rsidR="008E17AD" w:rsidRPr="00972B7C">
              <w:t xml:space="preserve"> Mill </w:t>
            </w:r>
            <w:r w:rsidR="008E17AD" w:rsidRPr="00972B7C">
              <w:rPr>
                <w:i/>
                <w:iCs/>
              </w:rPr>
              <w:t xml:space="preserve">sp., Pisum sativum, </w:t>
            </w:r>
            <w:proofErr w:type="spellStart"/>
            <w:r w:rsidR="008E17AD" w:rsidRPr="00972B7C">
              <w:rPr>
                <w:i/>
                <w:iCs/>
              </w:rPr>
              <w:t>Maranta</w:t>
            </w:r>
            <w:proofErr w:type="spellEnd"/>
            <w:r w:rsidR="008E17AD" w:rsidRPr="00972B7C">
              <w:rPr>
                <w:i/>
                <w:iCs/>
              </w:rPr>
              <w:t xml:space="preserve"> </w:t>
            </w:r>
            <w:proofErr w:type="spellStart"/>
            <w:r w:rsidR="008E17AD" w:rsidRPr="00972B7C">
              <w:rPr>
                <w:i/>
                <w:iCs/>
              </w:rPr>
              <w:t>arundinacea</w:t>
            </w:r>
            <w:proofErr w:type="spellEnd"/>
            <w:r w:rsidR="008E17AD" w:rsidRPr="00972B7C">
              <w:t xml:space="preserve"> or </w:t>
            </w:r>
            <w:r w:rsidR="008E17AD" w:rsidRPr="00972B7C">
              <w:rPr>
                <w:i/>
                <w:iCs/>
              </w:rPr>
              <w:t xml:space="preserve">Curcuma </w:t>
            </w:r>
            <w:proofErr w:type="spellStart"/>
            <w:r w:rsidR="008E17AD" w:rsidRPr="00972B7C">
              <w:rPr>
                <w:i/>
                <w:iCs/>
              </w:rPr>
              <w:t>augustifolia</w:t>
            </w:r>
            <w:proofErr w:type="spellEnd"/>
            <w:r w:rsidR="008E17AD" w:rsidRPr="00972B7C">
              <w:rPr>
                <w:i/>
                <w:iCs/>
              </w:rPr>
              <w:t xml:space="preserve"> </w:t>
            </w:r>
            <w:r w:rsidR="008E17AD" w:rsidRPr="00972B7C">
              <w:t>and any other grains available in Sri Lankan Market.</w:t>
            </w:r>
          </w:p>
          <w:p w:rsidR="0014362D" w:rsidRPr="00972B7C" w:rsidRDefault="00682D2E" w:rsidP="00972B7C">
            <w:pPr>
              <w:numPr>
                <w:ilvl w:val="0"/>
                <w:numId w:val="17"/>
              </w:numPr>
              <w:tabs>
                <w:tab w:val="left" w:pos="698"/>
              </w:tabs>
              <w:spacing w:after="120"/>
            </w:pPr>
            <w:r w:rsidRPr="00972B7C">
              <w:t>Der</w:t>
            </w:r>
            <w:r w:rsidR="008E17AD" w:rsidRPr="00972B7C">
              <w:t>ived products</w:t>
            </w:r>
            <w:r w:rsidRPr="00972B7C">
              <w:t>:</w:t>
            </w:r>
            <w:r w:rsidR="00F662CD" w:rsidRPr="00972B7C">
              <w:t xml:space="preserve"> </w:t>
            </w:r>
            <w:r w:rsidR="008E17AD" w:rsidRPr="00972B7C">
              <w:t xml:space="preserve">Flours, sago, custard powder, corn flakes, rice flakes, rolled oats, breads and other bakery products, wafers, extruded snacks, Papadam (crackers), pasta products, </w:t>
            </w:r>
            <w:r w:rsidR="002E2DF3" w:rsidRPr="00972B7C">
              <w:t>noodles</w:t>
            </w:r>
            <w:r w:rsidR="008E17AD" w:rsidRPr="00972B7C">
              <w:t>, instant noodles, soy products, cakes and cookies, biscuits and processed cereal products, malted food products etc.</w:t>
            </w:r>
            <w:bookmarkStart w:id="23" w:name="sps6a"/>
            <w:bookmarkEnd w:id="23"/>
          </w:p>
          <w:p w:rsidR="00077ED7" w:rsidRPr="00972B7C" w:rsidRDefault="00077ED7" w:rsidP="0098548E">
            <w:pPr>
              <w:numPr>
                <w:ilvl w:val="0"/>
                <w:numId w:val="19"/>
              </w:numPr>
              <w:spacing w:after="240"/>
              <w:ind w:left="340" w:hanging="357"/>
            </w:pPr>
            <w:r w:rsidRPr="00972B7C">
              <w:t>Those products shall be free from objectionable foreign odours and any added colouring substances, insect and fungal infestation, rodent hair and excreta.</w:t>
            </w:r>
          </w:p>
          <w:p w:rsidR="00077ED7" w:rsidRPr="00972B7C" w:rsidRDefault="00077ED7" w:rsidP="00F9748D">
            <w:pPr>
              <w:numPr>
                <w:ilvl w:val="0"/>
                <w:numId w:val="19"/>
              </w:numPr>
              <w:spacing w:before="360" w:after="120"/>
              <w:ind w:left="340" w:hanging="357"/>
            </w:pPr>
            <w:r w:rsidRPr="00972B7C">
              <w:lastRenderedPageBreak/>
              <w:t>It mentioned the limits for:</w:t>
            </w:r>
          </w:p>
          <w:p w:rsidR="00077ED7" w:rsidRPr="00972B7C" w:rsidRDefault="00077ED7" w:rsidP="0098548E">
            <w:pPr>
              <w:numPr>
                <w:ilvl w:val="0"/>
                <w:numId w:val="17"/>
              </w:numPr>
              <w:tabs>
                <w:tab w:val="left" w:pos="698"/>
              </w:tabs>
              <w:spacing w:after="120"/>
            </w:pPr>
            <w:r w:rsidRPr="00972B7C">
              <w:t xml:space="preserve">pesticide residues, mycotoxins, Uric acid in any flour, Acid insoluble ash (siliceous matter) in flour, heavy metals (Leads, Arsenic, Cadmium), moisture, extraneous matters, crude fibre, acid insoluble ash, and damaged grains, </w:t>
            </w:r>
            <w:proofErr w:type="spellStart"/>
            <w:r w:rsidRPr="00972B7C">
              <w:t>fortificants</w:t>
            </w:r>
            <w:proofErr w:type="spellEnd"/>
            <w:r w:rsidRPr="00972B7C">
              <w:t xml:space="preserve">, leavening agents, additives, pesticides and microbial content. </w:t>
            </w:r>
          </w:p>
          <w:p w:rsidR="00077ED7" w:rsidRPr="00972B7C" w:rsidRDefault="00077ED7" w:rsidP="00972B7C">
            <w:pPr>
              <w:numPr>
                <w:ilvl w:val="0"/>
                <w:numId w:val="19"/>
              </w:numPr>
              <w:spacing w:after="120"/>
              <w:ind w:left="344"/>
            </w:pPr>
            <w:r w:rsidRPr="00972B7C">
              <w:t>The requirements for labelling, packaging materials and articles, sweeteners, flavour substances, colouring substances, antioxidants, fat/shortening used in bakery products are prescribed under these regulations.</w:t>
            </w:r>
          </w:p>
        </w:tc>
      </w:tr>
      <w:tr w:rsidR="0014362D" w:rsidTr="00F3021D">
        <w:tc>
          <w:tcPr>
            <w:tcW w:w="707" w:type="dxa"/>
            <w:tcBorders>
              <w:top w:val="single" w:sz="6" w:space="0" w:color="auto"/>
              <w:bottom w:val="single" w:sz="6" w:space="0" w:color="auto"/>
            </w:tcBorders>
            <w:shd w:val="clear" w:color="auto" w:fill="auto"/>
          </w:tcPr>
          <w:p w:rsidR="00EA4725" w:rsidRPr="00441372" w:rsidRDefault="008E17A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8E17A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4362D" w:rsidTr="00F3021D">
        <w:tc>
          <w:tcPr>
            <w:tcW w:w="707" w:type="dxa"/>
            <w:tcBorders>
              <w:top w:val="single" w:sz="6" w:space="0" w:color="auto"/>
              <w:bottom w:val="single" w:sz="6" w:space="0" w:color="auto"/>
            </w:tcBorders>
            <w:shd w:val="clear" w:color="auto" w:fill="auto"/>
          </w:tcPr>
          <w:p w:rsidR="00EA4725" w:rsidRPr="00441372" w:rsidRDefault="008E17A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E17A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8E17A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CXS 178-1991, CXS 152-1985, CXS 199-1995, CXS</w:t>
            </w:r>
            <w:r w:rsidR="006550E1">
              <w:t> </w:t>
            </w:r>
            <w:r w:rsidRPr="0065690F">
              <w:t>171-1989, CXS 74-1981, CXS 153-1985, CXS 154-1985, CXS 172-1989, CXS</w:t>
            </w:r>
            <w:r w:rsidR="00CC7FFB">
              <w:t> </w:t>
            </w:r>
            <w:r w:rsidRPr="0065690F">
              <w:t>173-1989, CXS 198 -1995, CXS 200-1995, CXS 175-1989, CXS 201-1995, CXS 249-2006</w:t>
            </w:r>
            <w:bookmarkEnd w:id="39"/>
          </w:p>
          <w:p w:rsidR="00EA4725" w:rsidRPr="00441372" w:rsidRDefault="008E17A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E17A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E17A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E17A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E17A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8E17A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4362D" w:rsidTr="00F3021D">
        <w:tc>
          <w:tcPr>
            <w:tcW w:w="707" w:type="dxa"/>
            <w:tcBorders>
              <w:top w:val="single" w:sz="6" w:space="0" w:color="auto"/>
              <w:bottom w:val="single" w:sz="6" w:space="0" w:color="auto"/>
            </w:tcBorders>
            <w:shd w:val="clear" w:color="auto" w:fill="auto"/>
          </w:tcPr>
          <w:p w:rsidR="00EA4725" w:rsidRPr="00441372" w:rsidRDefault="008E17A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E17A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4362D" w:rsidTr="00F3021D">
        <w:tc>
          <w:tcPr>
            <w:tcW w:w="707" w:type="dxa"/>
            <w:tcBorders>
              <w:top w:val="single" w:sz="6" w:space="0" w:color="auto"/>
              <w:bottom w:val="single" w:sz="6" w:space="0" w:color="auto"/>
            </w:tcBorders>
            <w:shd w:val="clear" w:color="auto" w:fill="auto"/>
          </w:tcPr>
          <w:p w:rsidR="00EA4725" w:rsidRPr="00441372" w:rsidRDefault="008E17A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E17AD"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r w:rsidR="00682D2E">
              <w:t>13</w:t>
            </w:r>
            <w:r w:rsidRPr="0065690F">
              <w:t xml:space="preserve"> November 2019</w:t>
            </w:r>
            <w:bookmarkStart w:id="59" w:name="sps10a"/>
            <w:bookmarkEnd w:id="59"/>
          </w:p>
          <w:p w:rsidR="00EA4725" w:rsidRPr="00441372" w:rsidRDefault="008E17AD"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r w:rsidR="00F83592" w:rsidRPr="00203738">
              <w:t>To be determined.</w:t>
            </w:r>
          </w:p>
        </w:tc>
      </w:tr>
      <w:tr w:rsidR="0014362D" w:rsidTr="00F3021D">
        <w:tc>
          <w:tcPr>
            <w:tcW w:w="707" w:type="dxa"/>
            <w:tcBorders>
              <w:top w:val="single" w:sz="6" w:space="0" w:color="auto"/>
              <w:bottom w:val="single" w:sz="6" w:space="0" w:color="auto"/>
            </w:tcBorders>
            <w:shd w:val="clear" w:color="auto" w:fill="auto"/>
          </w:tcPr>
          <w:p w:rsidR="00EA4725" w:rsidRPr="00441372" w:rsidRDefault="008E17A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E17AD"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X</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bookmarkEnd w:id="64"/>
          </w:p>
          <w:p w:rsidR="00EA4725" w:rsidRPr="00441372" w:rsidRDefault="008E17AD"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14362D" w:rsidTr="00F3021D">
        <w:tc>
          <w:tcPr>
            <w:tcW w:w="707" w:type="dxa"/>
            <w:tcBorders>
              <w:top w:val="single" w:sz="6" w:space="0" w:color="auto"/>
              <w:bottom w:val="single" w:sz="6" w:space="0" w:color="auto"/>
            </w:tcBorders>
            <w:shd w:val="clear" w:color="auto" w:fill="auto"/>
          </w:tcPr>
          <w:p w:rsidR="00EA4725" w:rsidRPr="00203738" w:rsidRDefault="008E17AD" w:rsidP="00441372">
            <w:pPr>
              <w:spacing w:before="120" w:after="120"/>
              <w:jc w:val="left"/>
            </w:pPr>
            <w:r w:rsidRPr="00203738">
              <w:rPr>
                <w:b/>
              </w:rPr>
              <w:t>12.</w:t>
            </w:r>
          </w:p>
        </w:tc>
        <w:tc>
          <w:tcPr>
            <w:tcW w:w="8320" w:type="dxa"/>
            <w:tcBorders>
              <w:top w:val="single" w:sz="6" w:space="0" w:color="auto"/>
              <w:bottom w:val="single" w:sz="6" w:space="0" w:color="auto"/>
            </w:tcBorders>
            <w:shd w:val="clear" w:color="auto" w:fill="auto"/>
          </w:tcPr>
          <w:p w:rsidR="00EA4725" w:rsidRPr="00203738" w:rsidRDefault="008E17AD" w:rsidP="00441372">
            <w:pPr>
              <w:spacing w:before="120" w:after="120"/>
            </w:pPr>
            <w:bookmarkStart w:id="68" w:name="X_SPS_Reg_12A"/>
            <w:r w:rsidRPr="00203738">
              <w:rPr>
                <w:b/>
              </w:rPr>
              <w:t>Final date for comments</w:t>
            </w:r>
            <w:bookmarkEnd w:id="68"/>
            <w:r w:rsidRPr="00203738">
              <w:rPr>
                <w:b/>
              </w:rPr>
              <w:t>: [</w:t>
            </w:r>
            <w:bookmarkStart w:id="69" w:name="sps12e"/>
            <w:r w:rsidRPr="00203738">
              <w:rPr>
                <w:b/>
              </w:rPr>
              <w:t>X</w:t>
            </w:r>
            <w:bookmarkEnd w:id="69"/>
            <w:r w:rsidRPr="00203738">
              <w:rPr>
                <w:b/>
              </w:rPr>
              <w:t>] </w:t>
            </w:r>
            <w:bookmarkStart w:id="70" w:name="X_SPS_Reg_12B"/>
            <w:r w:rsidRPr="00203738">
              <w:rPr>
                <w:b/>
              </w:rPr>
              <w:t xml:space="preserve">Sixty days from the date of circulation of the notification and/or </w:t>
            </w:r>
            <w:r w:rsidRPr="00203738">
              <w:rPr>
                <w:b/>
                <w:i/>
              </w:rPr>
              <w:t>(dd/mm/yy)</w:t>
            </w:r>
            <w:bookmarkEnd w:id="70"/>
            <w:r w:rsidRPr="00203738">
              <w:rPr>
                <w:b/>
              </w:rPr>
              <w:t>:</w:t>
            </w:r>
            <w:r w:rsidRPr="00203738">
              <w:t xml:space="preserve"> </w:t>
            </w:r>
            <w:bookmarkStart w:id="71" w:name="sps12a"/>
            <w:r w:rsidR="00203738" w:rsidRPr="00203738">
              <w:t>11</w:t>
            </w:r>
            <w:r w:rsidRPr="00203738">
              <w:t xml:space="preserve"> November 2019 </w:t>
            </w:r>
            <w:bookmarkEnd w:id="71"/>
          </w:p>
          <w:p w:rsidR="00EA4725" w:rsidRPr="00203738" w:rsidRDefault="008E17AD" w:rsidP="00441372">
            <w:pPr>
              <w:spacing w:after="120"/>
            </w:pPr>
            <w:bookmarkStart w:id="72" w:name="X_SPS_Reg_12C"/>
            <w:r w:rsidRPr="00203738">
              <w:rPr>
                <w:b/>
              </w:rPr>
              <w:t>Agency or authority designated to handle comments</w:t>
            </w:r>
            <w:bookmarkEnd w:id="72"/>
            <w:r w:rsidRPr="00203738">
              <w:rPr>
                <w:b/>
              </w:rPr>
              <w:t>: [</w:t>
            </w:r>
            <w:bookmarkStart w:id="73" w:name="sps12b"/>
            <w:r w:rsidRPr="00203738">
              <w:rPr>
                <w:b/>
              </w:rPr>
              <w:t>X</w:t>
            </w:r>
            <w:bookmarkEnd w:id="73"/>
            <w:r w:rsidRPr="00203738">
              <w:rPr>
                <w:b/>
              </w:rPr>
              <w:t>] </w:t>
            </w:r>
            <w:bookmarkStart w:id="74" w:name="X_SPS_Reg_12D"/>
            <w:r w:rsidRPr="00203738">
              <w:rPr>
                <w:b/>
              </w:rPr>
              <w:t>National Notification Authority</w:t>
            </w:r>
            <w:bookmarkEnd w:id="74"/>
            <w:r w:rsidRPr="00203738">
              <w:rPr>
                <w:b/>
              </w:rPr>
              <w:t>, [</w:t>
            </w:r>
            <w:r w:rsidR="00203738" w:rsidRPr="00203738">
              <w:rPr>
                <w:b/>
              </w:rPr>
              <w:t> </w:t>
            </w:r>
            <w:r w:rsidRPr="00203738">
              <w:rPr>
                <w:b/>
              </w:rPr>
              <w:t>] </w:t>
            </w:r>
            <w:bookmarkStart w:id="75" w:name="X_SPS_Reg_12E"/>
            <w:r w:rsidRPr="00203738">
              <w:rPr>
                <w:b/>
              </w:rPr>
              <w:t>National Enquiry Point</w:t>
            </w:r>
            <w:bookmarkEnd w:id="75"/>
            <w:r w:rsidRPr="00203738">
              <w:rPr>
                <w:b/>
              </w:rPr>
              <w:t xml:space="preserve">. </w:t>
            </w:r>
            <w:bookmarkStart w:id="76" w:name="X_SPS_Reg_12F"/>
            <w:r w:rsidRPr="00203738">
              <w:rPr>
                <w:b/>
              </w:rPr>
              <w:t>Address, fax number and e-mail address (if available) of other body</w:t>
            </w:r>
            <w:bookmarkEnd w:id="76"/>
            <w:r w:rsidRPr="00203738">
              <w:rPr>
                <w:b/>
              </w:rPr>
              <w:t>:</w:t>
            </w:r>
            <w:r w:rsidRPr="00203738">
              <w:t xml:space="preserve"> </w:t>
            </w:r>
          </w:p>
          <w:p w:rsidR="0014362D" w:rsidRPr="00203738" w:rsidRDefault="008E17AD" w:rsidP="00441372">
            <w:r w:rsidRPr="00203738">
              <w:t xml:space="preserve">Dr Anil </w:t>
            </w:r>
            <w:proofErr w:type="spellStart"/>
            <w:r w:rsidRPr="00203738">
              <w:t>Jasinghe</w:t>
            </w:r>
            <w:proofErr w:type="spellEnd"/>
          </w:p>
          <w:p w:rsidR="0014362D" w:rsidRPr="00203738" w:rsidRDefault="008E17AD" w:rsidP="00441372">
            <w:r w:rsidRPr="00203738">
              <w:t>Ministry of Health, Nutrition and Indigenous Medicine</w:t>
            </w:r>
          </w:p>
          <w:p w:rsidR="0014362D" w:rsidRPr="00203738" w:rsidRDefault="008E17AD" w:rsidP="00441372">
            <w:r w:rsidRPr="00203738">
              <w:t>No. 385, Rev. Baddegama Wimalawansa Thero Mawatha</w:t>
            </w:r>
          </w:p>
          <w:p w:rsidR="0014362D" w:rsidRPr="00203738" w:rsidRDefault="008E17AD" w:rsidP="00441372">
            <w:r w:rsidRPr="00203738">
              <w:t>Colombo 10</w:t>
            </w:r>
          </w:p>
          <w:p w:rsidR="0014362D" w:rsidRPr="00203738" w:rsidRDefault="008E17AD" w:rsidP="00441372">
            <w:r w:rsidRPr="00203738">
              <w:t>Tel: +(94 11) 269 4860</w:t>
            </w:r>
          </w:p>
          <w:p w:rsidR="0014362D" w:rsidRPr="00203738" w:rsidRDefault="008E17AD" w:rsidP="00441372">
            <w:r w:rsidRPr="00203738">
              <w:t>Mobile: +(94 77) 738 3758</w:t>
            </w:r>
          </w:p>
          <w:p w:rsidR="0014362D" w:rsidRPr="00203738" w:rsidRDefault="008E17AD" w:rsidP="00441372">
            <w:r w:rsidRPr="00203738">
              <w:t>Fax: +(94 11) 269 3869</w:t>
            </w:r>
          </w:p>
          <w:p w:rsidR="0014362D" w:rsidRPr="00203738" w:rsidRDefault="008E17AD" w:rsidP="00441372">
            <w:r w:rsidRPr="00203738">
              <w:t>E-mail: dghs@health.gov.lk</w:t>
            </w:r>
          </w:p>
          <w:p w:rsidR="0014362D" w:rsidRPr="0065690F" w:rsidRDefault="008E17AD" w:rsidP="00441372">
            <w:pPr>
              <w:spacing w:after="120"/>
            </w:pPr>
            <w:r w:rsidRPr="00203738">
              <w:t xml:space="preserve">Website: </w:t>
            </w:r>
            <w:hyperlink r:id="rId10" w:tgtFrame="_blank" w:history="1">
              <w:r w:rsidRPr="00203738">
                <w:rPr>
                  <w:color w:val="0000FF"/>
                  <w:u w:val="single"/>
                </w:rPr>
                <w:t>http://www.health.gov.lk</w:t>
              </w:r>
            </w:hyperlink>
            <w:bookmarkStart w:id="77" w:name="sps12d"/>
            <w:bookmarkEnd w:id="77"/>
          </w:p>
        </w:tc>
      </w:tr>
      <w:tr w:rsidR="0014362D" w:rsidTr="00F3021D">
        <w:tc>
          <w:tcPr>
            <w:tcW w:w="707" w:type="dxa"/>
            <w:tcBorders>
              <w:top w:val="single" w:sz="6" w:space="0" w:color="auto"/>
            </w:tcBorders>
            <w:shd w:val="clear" w:color="auto" w:fill="auto"/>
          </w:tcPr>
          <w:p w:rsidR="00EA4725" w:rsidRPr="00441372" w:rsidRDefault="008E17AD"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8E17AD" w:rsidP="00F3021D">
            <w:pPr>
              <w:keepNext/>
              <w:keepLines/>
              <w:spacing w:before="120" w:after="120"/>
              <w:rPr>
                <w:b/>
              </w:rPr>
            </w:pPr>
            <w:bookmarkStart w:id="78" w:name="X_SPS_Reg_13A"/>
            <w:r w:rsidRPr="00441372">
              <w:rPr>
                <w:b/>
              </w:rPr>
              <w:t>Text(s) available from</w:t>
            </w:r>
            <w:bookmarkEnd w:id="78"/>
            <w:r w:rsidRPr="00441372">
              <w:rPr>
                <w:b/>
              </w:rPr>
              <w:t>: [</w:t>
            </w:r>
            <w:r w:rsidR="00203738">
              <w:rPr>
                <w:b/>
              </w:rPr>
              <w:t> </w:t>
            </w:r>
            <w:r w:rsidRPr="00441372">
              <w:rPr>
                <w:b/>
              </w:rPr>
              <w:t>] </w:t>
            </w:r>
            <w:bookmarkStart w:id="79" w:name="X_SPS_Reg_13B"/>
            <w:r w:rsidRPr="00441372">
              <w:rPr>
                <w:b/>
              </w:rPr>
              <w:t>National Notification Authority</w:t>
            </w:r>
            <w:bookmarkEnd w:id="79"/>
            <w:r w:rsidRPr="00441372">
              <w:rPr>
                <w:b/>
              </w:rPr>
              <w:t>, [</w:t>
            </w:r>
            <w:bookmarkStart w:id="80" w:name="sps13b"/>
            <w:r w:rsidRPr="00441372">
              <w:rPr>
                <w:b/>
              </w:rPr>
              <w:t>X</w:t>
            </w:r>
            <w:bookmarkEnd w:id="80"/>
            <w:r w:rsidRPr="00441372">
              <w:rPr>
                <w:b/>
              </w:rPr>
              <w:t>] </w:t>
            </w:r>
            <w:bookmarkStart w:id="81" w:name="X_SPS_Reg_13C"/>
            <w:r w:rsidRPr="00441372">
              <w:rPr>
                <w:b/>
              </w:rPr>
              <w:t>National Enquiry Point</w:t>
            </w:r>
            <w:bookmarkEnd w:id="81"/>
            <w:r w:rsidRPr="00441372">
              <w:rPr>
                <w:b/>
              </w:rPr>
              <w:t xml:space="preserve">. </w:t>
            </w:r>
            <w:bookmarkStart w:id="82" w:name="X_SPS_Reg_13D"/>
            <w:r w:rsidRPr="00441372">
              <w:rPr>
                <w:b/>
              </w:rPr>
              <w:t>Address, fax number and e-mail address (if available) of other body</w:t>
            </w:r>
            <w:bookmarkEnd w:id="82"/>
            <w:r w:rsidRPr="00441372">
              <w:rPr>
                <w:b/>
              </w:rPr>
              <w:t>:</w:t>
            </w:r>
            <w:r w:rsidRPr="0065690F">
              <w:rPr>
                <w:bCs/>
              </w:rPr>
              <w:t xml:space="preserve"> </w:t>
            </w:r>
          </w:p>
          <w:p w:rsidR="00EA4725" w:rsidRPr="0065690F" w:rsidRDefault="008E17AD" w:rsidP="00F3021D">
            <w:pPr>
              <w:keepNext/>
              <w:keepLines/>
              <w:rPr>
                <w:bCs/>
              </w:rPr>
            </w:pPr>
            <w:r w:rsidRPr="0065690F">
              <w:rPr>
                <w:bCs/>
              </w:rPr>
              <w:t xml:space="preserve">Dr Lakshman </w:t>
            </w:r>
            <w:proofErr w:type="spellStart"/>
            <w:r w:rsidRPr="0065690F">
              <w:rPr>
                <w:bCs/>
              </w:rPr>
              <w:t>Gamlath</w:t>
            </w:r>
            <w:proofErr w:type="spellEnd"/>
          </w:p>
          <w:p w:rsidR="00EA4725" w:rsidRPr="0065690F" w:rsidRDefault="008E17AD" w:rsidP="00F3021D">
            <w:pPr>
              <w:keepNext/>
              <w:keepLines/>
              <w:rPr>
                <w:bCs/>
              </w:rPr>
            </w:pPr>
            <w:r w:rsidRPr="0065690F">
              <w:rPr>
                <w:bCs/>
              </w:rPr>
              <w:t>Deputy Director General, Environmental,Occupational Health and Food Safety</w:t>
            </w:r>
          </w:p>
          <w:p w:rsidR="00EA4725" w:rsidRPr="0065690F" w:rsidRDefault="008E17AD" w:rsidP="00F3021D">
            <w:pPr>
              <w:keepNext/>
              <w:keepLines/>
              <w:rPr>
                <w:bCs/>
              </w:rPr>
            </w:pPr>
            <w:r w:rsidRPr="0065690F">
              <w:rPr>
                <w:bCs/>
              </w:rPr>
              <w:t>Ministry of Health, Nutrition and Indigenous Medicine</w:t>
            </w:r>
          </w:p>
          <w:p w:rsidR="00EA4725" w:rsidRPr="0065690F" w:rsidRDefault="008E17AD" w:rsidP="00F3021D">
            <w:pPr>
              <w:keepNext/>
              <w:keepLines/>
              <w:rPr>
                <w:bCs/>
              </w:rPr>
            </w:pPr>
            <w:r w:rsidRPr="0065690F">
              <w:rPr>
                <w:bCs/>
              </w:rPr>
              <w:t>No. 385 Rev. Baddegama Wimalawansa Thero Mawatha</w:t>
            </w:r>
          </w:p>
          <w:p w:rsidR="00EA4725" w:rsidRPr="00C6225C" w:rsidRDefault="008E17AD" w:rsidP="00F3021D">
            <w:pPr>
              <w:keepNext/>
              <w:keepLines/>
              <w:rPr>
                <w:bCs/>
                <w:lang w:val="es-ES"/>
              </w:rPr>
            </w:pPr>
            <w:r w:rsidRPr="00C6225C">
              <w:rPr>
                <w:bCs/>
                <w:lang w:val="es-ES"/>
              </w:rPr>
              <w:t>Colombo 10, Sri Lanka</w:t>
            </w:r>
          </w:p>
          <w:p w:rsidR="00EA4725" w:rsidRPr="00C6225C" w:rsidRDefault="008E17AD" w:rsidP="00F3021D">
            <w:pPr>
              <w:keepNext/>
              <w:keepLines/>
              <w:rPr>
                <w:bCs/>
                <w:lang w:val="es-ES"/>
              </w:rPr>
            </w:pPr>
            <w:r w:rsidRPr="00C6225C">
              <w:rPr>
                <w:bCs/>
                <w:lang w:val="es-ES"/>
              </w:rPr>
              <w:t>Tel: +(94 11) 267 2004</w:t>
            </w:r>
          </w:p>
          <w:p w:rsidR="00EA4725" w:rsidRPr="00C6225C" w:rsidRDefault="008E17AD" w:rsidP="00F3021D">
            <w:pPr>
              <w:keepNext/>
              <w:keepLines/>
              <w:rPr>
                <w:bCs/>
                <w:lang w:val="es-ES"/>
              </w:rPr>
            </w:pPr>
            <w:r w:rsidRPr="00C6225C">
              <w:rPr>
                <w:bCs/>
                <w:lang w:val="es-ES"/>
              </w:rPr>
              <w:t>Fax: +(94 11) 267 2004</w:t>
            </w:r>
          </w:p>
          <w:p w:rsidR="00EA4725" w:rsidRPr="0065690F" w:rsidRDefault="008E17AD" w:rsidP="00F9748D">
            <w:pPr>
              <w:keepNext/>
              <w:keepLines/>
              <w:spacing w:after="120"/>
              <w:rPr>
                <w:bCs/>
              </w:rPr>
            </w:pPr>
            <w:r w:rsidRPr="0065690F">
              <w:rPr>
                <w:bCs/>
              </w:rPr>
              <w:t>E-mail: ddgeohfs@health.gov.lk</w:t>
            </w:r>
          </w:p>
          <w:p w:rsidR="00EA4725" w:rsidRPr="0065690F" w:rsidRDefault="008E17AD" w:rsidP="00F9748D">
            <w:pPr>
              <w:keepNext/>
              <w:keepLines/>
              <w:spacing w:after="120"/>
              <w:rPr>
                <w:bCs/>
              </w:rPr>
            </w:pPr>
            <w:r w:rsidRPr="0065690F">
              <w:rPr>
                <w:bCs/>
              </w:rPr>
              <w:t>or</w:t>
            </w:r>
          </w:p>
          <w:p w:rsidR="00EA4725" w:rsidRPr="0065690F" w:rsidRDefault="008E17AD" w:rsidP="00F3021D">
            <w:pPr>
              <w:keepNext/>
              <w:keepLines/>
              <w:rPr>
                <w:bCs/>
              </w:rPr>
            </w:pPr>
            <w:r w:rsidRPr="0065690F">
              <w:rPr>
                <w:bCs/>
              </w:rPr>
              <w:t>codexlanka@health.gov.lk</w:t>
            </w:r>
          </w:p>
          <w:p w:rsidR="00EA4725" w:rsidRPr="0065690F" w:rsidRDefault="008E17AD" w:rsidP="00F3021D">
            <w:pPr>
              <w:keepNext/>
              <w:keepLines/>
              <w:spacing w:after="120"/>
              <w:rPr>
                <w:bCs/>
              </w:rPr>
            </w:pPr>
            <w:r w:rsidRPr="0065690F">
              <w:rPr>
                <w:bCs/>
              </w:rPr>
              <w:t xml:space="preserve">Website: </w:t>
            </w:r>
            <w:hyperlink r:id="rId11" w:tgtFrame="_blank" w:history="1">
              <w:r w:rsidRPr="0065690F">
                <w:rPr>
                  <w:bCs/>
                  <w:color w:val="0000FF"/>
                  <w:u w:val="single"/>
                </w:rPr>
                <w:t>http://www.health.gov.lk</w:t>
              </w:r>
            </w:hyperlink>
            <w:bookmarkStart w:id="83" w:name="sps13c"/>
            <w:bookmarkEnd w:id="83"/>
          </w:p>
        </w:tc>
      </w:tr>
    </w:tbl>
    <w:p w:rsidR="007141CF" w:rsidRPr="00441372" w:rsidRDefault="007141CF" w:rsidP="00441372"/>
    <w:sectPr w:rsidR="007141CF" w:rsidRPr="00441372" w:rsidSect="00C6225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026" w:rsidRDefault="00827026">
      <w:r>
        <w:separator/>
      </w:r>
    </w:p>
  </w:endnote>
  <w:endnote w:type="continuationSeparator" w:id="0">
    <w:p w:rsidR="00827026" w:rsidRDefault="0082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26" w:rsidRPr="00C6225C" w:rsidRDefault="00827026" w:rsidP="00C6225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26" w:rsidRPr="00C6225C" w:rsidRDefault="00827026" w:rsidP="00C6225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26" w:rsidRPr="00441372" w:rsidRDefault="0082702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026" w:rsidRDefault="00827026">
      <w:r>
        <w:separator/>
      </w:r>
    </w:p>
  </w:footnote>
  <w:footnote w:type="continuationSeparator" w:id="0">
    <w:p w:rsidR="00827026" w:rsidRDefault="0082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26" w:rsidRPr="00C6225C" w:rsidRDefault="00827026" w:rsidP="00C6225C">
    <w:pPr>
      <w:pStyle w:val="En-tte"/>
      <w:pBdr>
        <w:bottom w:val="single" w:sz="4" w:space="1" w:color="auto"/>
      </w:pBdr>
      <w:tabs>
        <w:tab w:val="clear" w:pos="4513"/>
        <w:tab w:val="clear" w:pos="9027"/>
      </w:tabs>
      <w:jc w:val="center"/>
    </w:pPr>
    <w:r w:rsidRPr="00C6225C">
      <w:t>G/SPS/N/LKA/41</w:t>
    </w:r>
  </w:p>
  <w:p w:rsidR="00827026" w:rsidRPr="00C6225C" w:rsidRDefault="00827026" w:rsidP="00C6225C">
    <w:pPr>
      <w:pStyle w:val="En-tte"/>
      <w:pBdr>
        <w:bottom w:val="single" w:sz="4" w:space="1" w:color="auto"/>
      </w:pBdr>
      <w:tabs>
        <w:tab w:val="clear" w:pos="4513"/>
        <w:tab w:val="clear" w:pos="9027"/>
      </w:tabs>
      <w:jc w:val="center"/>
    </w:pPr>
  </w:p>
  <w:p w:rsidR="00827026" w:rsidRPr="00C6225C" w:rsidRDefault="00827026" w:rsidP="00C6225C">
    <w:pPr>
      <w:pStyle w:val="En-tte"/>
      <w:pBdr>
        <w:bottom w:val="single" w:sz="4" w:space="1" w:color="auto"/>
      </w:pBdr>
      <w:tabs>
        <w:tab w:val="clear" w:pos="4513"/>
        <w:tab w:val="clear" w:pos="9027"/>
      </w:tabs>
      <w:jc w:val="center"/>
    </w:pPr>
    <w:r w:rsidRPr="00C6225C">
      <w:t xml:space="preserve">- </w:t>
    </w:r>
    <w:r w:rsidRPr="00C6225C">
      <w:fldChar w:fldCharType="begin"/>
    </w:r>
    <w:r w:rsidRPr="00C6225C">
      <w:instrText xml:space="preserve"> PAGE </w:instrText>
    </w:r>
    <w:r w:rsidRPr="00C6225C">
      <w:fldChar w:fldCharType="separate"/>
    </w:r>
    <w:r w:rsidRPr="00C6225C">
      <w:rPr>
        <w:noProof/>
      </w:rPr>
      <w:t>1</w:t>
    </w:r>
    <w:r w:rsidRPr="00C6225C">
      <w:fldChar w:fldCharType="end"/>
    </w:r>
    <w:r w:rsidRPr="00C6225C">
      <w:t xml:space="preserve"> -</w:t>
    </w:r>
  </w:p>
  <w:p w:rsidR="00827026" w:rsidRPr="00C6225C" w:rsidRDefault="00827026" w:rsidP="00C6225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26" w:rsidRPr="00C6225C" w:rsidRDefault="00827026" w:rsidP="00C6225C">
    <w:pPr>
      <w:pStyle w:val="En-tte"/>
      <w:pBdr>
        <w:bottom w:val="single" w:sz="4" w:space="1" w:color="auto"/>
      </w:pBdr>
      <w:tabs>
        <w:tab w:val="clear" w:pos="4513"/>
        <w:tab w:val="clear" w:pos="9027"/>
      </w:tabs>
      <w:jc w:val="center"/>
    </w:pPr>
    <w:r w:rsidRPr="00C6225C">
      <w:t>G/SPS/N/LKA/41</w:t>
    </w:r>
  </w:p>
  <w:p w:rsidR="00827026" w:rsidRPr="00C6225C" w:rsidRDefault="00827026" w:rsidP="00C6225C">
    <w:pPr>
      <w:pStyle w:val="En-tte"/>
      <w:pBdr>
        <w:bottom w:val="single" w:sz="4" w:space="1" w:color="auto"/>
      </w:pBdr>
      <w:tabs>
        <w:tab w:val="clear" w:pos="4513"/>
        <w:tab w:val="clear" w:pos="9027"/>
      </w:tabs>
      <w:jc w:val="center"/>
    </w:pPr>
  </w:p>
  <w:p w:rsidR="00827026" w:rsidRPr="00C6225C" w:rsidRDefault="00827026" w:rsidP="00C6225C">
    <w:pPr>
      <w:pStyle w:val="En-tte"/>
      <w:pBdr>
        <w:bottom w:val="single" w:sz="4" w:space="1" w:color="auto"/>
      </w:pBdr>
      <w:tabs>
        <w:tab w:val="clear" w:pos="4513"/>
        <w:tab w:val="clear" w:pos="9027"/>
      </w:tabs>
      <w:jc w:val="center"/>
    </w:pPr>
    <w:r w:rsidRPr="00C6225C">
      <w:t xml:space="preserve">- </w:t>
    </w:r>
    <w:r w:rsidRPr="00C6225C">
      <w:fldChar w:fldCharType="begin"/>
    </w:r>
    <w:r w:rsidRPr="00C6225C">
      <w:instrText xml:space="preserve"> PAGE </w:instrText>
    </w:r>
    <w:r w:rsidRPr="00C6225C">
      <w:fldChar w:fldCharType="separate"/>
    </w:r>
    <w:r w:rsidRPr="00C6225C">
      <w:rPr>
        <w:noProof/>
      </w:rPr>
      <w:t>4</w:t>
    </w:r>
    <w:r w:rsidRPr="00C6225C">
      <w:fldChar w:fldCharType="end"/>
    </w:r>
    <w:r w:rsidRPr="00C6225C">
      <w:t xml:space="preserve"> -</w:t>
    </w:r>
  </w:p>
  <w:p w:rsidR="00827026" w:rsidRPr="00C6225C" w:rsidRDefault="00827026" w:rsidP="00C6225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7026" w:rsidTr="00EE3CAF">
      <w:trPr>
        <w:trHeight w:val="240"/>
        <w:jc w:val="center"/>
      </w:trPr>
      <w:tc>
        <w:tcPr>
          <w:tcW w:w="3794" w:type="dxa"/>
          <w:shd w:val="clear" w:color="auto" w:fill="FFFFFF"/>
          <w:tcMar>
            <w:left w:w="108" w:type="dxa"/>
            <w:right w:w="108" w:type="dxa"/>
          </w:tcMar>
          <w:vAlign w:val="center"/>
        </w:tcPr>
        <w:p w:rsidR="00827026" w:rsidRPr="00EA4725" w:rsidRDefault="00827026" w:rsidP="00422B6F">
          <w:pPr>
            <w:rPr>
              <w:noProof/>
              <w:lang w:eastAsia="en-GB"/>
            </w:rPr>
          </w:pPr>
          <w:bookmarkStart w:id="84" w:name="bmkRestricted" w:colFirst="1" w:colLast="1"/>
        </w:p>
      </w:tc>
      <w:tc>
        <w:tcPr>
          <w:tcW w:w="5448" w:type="dxa"/>
          <w:gridSpan w:val="2"/>
          <w:shd w:val="clear" w:color="auto" w:fill="FFFFFF"/>
          <w:tcMar>
            <w:left w:w="108" w:type="dxa"/>
            <w:right w:w="108" w:type="dxa"/>
          </w:tcMar>
          <w:vAlign w:val="center"/>
        </w:tcPr>
        <w:p w:rsidR="00827026" w:rsidRPr="00EA4725" w:rsidRDefault="00827026" w:rsidP="00422B6F">
          <w:pPr>
            <w:jc w:val="right"/>
            <w:rPr>
              <w:b/>
              <w:color w:val="FF0000"/>
              <w:szCs w:val="16"/>
            </w:rPr>
          </w:pPr>
          <w:r>
            <w:rPr>
              <w:b/>
              <w:color w:val="FF0000"/>
              <w:szCs w:val="16"/>
            </w:rPr>
            <w:t xml:space="preserve"> </w:t>
          </w:r>
        </w:p>
      </w:tc>
    </w:tr>
    <w:bookmarkEnd w:id="84"/>
    <w:tr w:rsidR="00827026" w:rsidTr="00EE3CAF">
      <w:trPr>
        <w:trHeight w:val="213"/>
        <w:jc w:val="center"/>
      </w:trPr>
      <w:tc>
        <w:tcPr>
          <w:tcW w:w="3794" w:type="dxa"/>
          <w:vMerge w:val="restart"/>
          <w:shd w:val="clear" w:color="auto" w:fill="FFFFFF"/>
          <w:tcMar>
            <w:left w:w="0" w:type="dxa"/>
            <w:right w:w="0" w:type="dxa"/>
          </w:tcMar>
        </w:tcPr>
        <w:p w:rsidR="00827026" w:rsidRPr="00EA4725" w:rsidRDefault="001C5C83"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827026" w:rsidRPr="00EA4725" w:rsidRDefault="00827026" w:rsidP="00422B6F">
          <w:pPr>
            <w:jc w:val="right"/>
            <w:rPr>
              <w:b/>
              <w:szCs w:val="16"/>
            </w:rPr>
          </w:pPr>
        </w:p>
      </w:tc>
    </w:tr>
    <w:tr w:rsidR="00827026" w:rsidTr="00EE3CAF">
      <w:trPr>
        <w:trHeight w:val="868"/>
        <w:jc w:val="center"/>
      </w:trPr>
      <w:tc>
        <w:tcPr>
          <w:tcW w:w="3794" w:type="dxa"/>
          <w:vMerge/>
          <w:shd w:val="clear" w:color="auto" w:fill="FFFFFF"/>
          <w:tcMar>
            <w:left w:w="108" w:type="dxa"/>
            <w:right w:w="108" w:type="dxa"/>
          </w:tcMar>
        </w:tcPr>
        <w:p w:rsidR="00827026" w:rsidRPr="00EA4725" w:rsidRDefault="00827026" w:rsidP="00422B6F">
          <w:pPr>
            <w:jc w:val="left"/>
            <w:rPr>
              <w:noProof/>
              <w:lang w:eastAsia="en-GB"/>
            </w:rPr>
          </w:pPr>
        </w:p>
      </w:tc>
      <w:tc>
        <w:tcPr>
          <w:tcW w:w="5448" w:type="dxa"/>
          <w:gridSpan w:val="2"/>
          <w:shd w:val="clear" w:color="auto" w:fill="FFFFFF"/>
          <w:tcMar>
            <w:left w:w="108" w:type="dxa"/>
            <w:right w:w="108" w:type="dxa"/>
          </w:tcMar>
        </w:tcPr>
        <w:p w:rsidR="00827026" w:rsidRDefault="00827026" w:rsidP="00656ABC">
          <w:pPr>
            <w:jc w:val="right"/>
            <w:rPr>
              <w:b/>
              <w:szCs w:val="16"/>
            </w:rPr>
          </w:pPr>
          <w:bookmarkStart w:id="85" w:name="bmkSymbols"/>
          <w:r>
            <w:rPr>
              <w:b/>
              <w:szCs w:val="16"/>
            </w:rPr>
            <w:t>G/SPS/N/LKA/41</w:t>
          </w:r>
        </w:p>
        <w:bookmarkEnd w:id="85"/>
        <w:p w:rsidR="00827026" w:rsidRPr="00EA4725" w:rsidRDefault="00827026" w:rsidP="00656ABC">
          <w:pPr>
            <w:jc w:val="right"/>
            <w:rPr>
              <w:b/>
              <w:szCs w:val="16"/>
            </w:rPr>
          </w:pPr>
        </w:p>
      </w:tc>
    </w:tr>
    <w:tr w:rsidR="00827026" w:rsidTr="00EE3CAF">
      <w:trPr>
        <w:trHeight w:val="240"/>
        <w:jc w:val="center"/>
      </w:trPr>
      <w:tc>
        <w:tcPr>
          <w:tcW w:w="3794" w:type="dxa"/>
          <w:vMerge/>
          <w:shd w:val="clear" w:color="auto" w:fill="FFFFFF"/>
          <w:tcMar>
            <w:left w:w="108" w:type="dxa"/>
            <w:right w:w="108" w:type="dxa"/>
          </w:tcMar>
          <w:vAlign w:val="center"/>
        </w:tcPr>
        <w:p w:rsidR="00827026" w:rsidRPr="00EA4725" w:rsidRDefault="00827026" w:rsidP="00422B6F"/>
      </w:tc>
      <w:tc>
        <w:tcPr>
          <w:tcW w:w="5448" w:type="dxa"/>
          <w:gridSpan w:val="2"/>
          <w:shd w:val="clear" w:color="auto" w:fill="FFFFFF"/>
          <w:tcMar>
            <w:left w:w="108" w:type="dxa"/>
            <w:right w:w="108" w:type="dxa"/>
          </w:tcMar>
          <w:vAlign w:val="center"/>
        </w:tcPr>
        <w:p w:rsidR="00827026" w:rsidRPr="00EA4725" w:rsidRDefault="00827026" w:rsidP="00422B6F">
          <w:pPr>
            <w:jc w:val="right"/>
            <w:rPr>
              <w:szCs w:val="16"/>
            </w:rPr>
          </w:pPr>
          <w:bookmarkStart w:id="86" w:name="spsDateDistribution"/>
          <w:r w:rsidRPr="00EA4725">
            <w:rPr>
              <w:szCs w:val="16"/>
            </w:rPr>
            <w:t>1</w:t>
          </w:r>
          <w:r>
            <w:rPr>
              <w:szCs w:val="16"/>
            </w:rPr>
            <w:t>2</w:t>
          </w:r>
          <w:r w:rsidRPr="00EA4725">
            <w:rPr>
              <w:szCs w:val="16"/>
            </w:rPr>
            <w:t xml:space="preserve"> September 2019</w:t>
          </w:r>
          <w:bookmarkStart w:id="87" w:name="bmkDate"/>
          <w:bookmarkEnd w:id="86"/>
          <w:bookmarkEnd w:id="87"/>
        </w:p>
      </w:tc>
    </w:tr>
    <w:tr w:rsidR="0082702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827026" w:rsidRPr="00EA4725" w:rsidRDefault="00827026" w:rsidP="00422B6F">
          <w:pPr>
            <w:jc w:val="left"/>
            <w:rPr>
              <w:b/>
            </w:rPr>
          </w:pPr>
          <w:bookmarkStart w:id="88" w:name="bmkSerial"/>
          <w:r w:rsidRPr="00441372">
            <w:rPr>
              <w:color w:val="FF0000"/>
              <w:szCs w:val="16"/>
            </w:rPr>
            <w:t>(</w:t>
          </w:r>
          <w:bookmarkStart w:id="89" w:name="spsSerialNumber"/>
          <w:bookmarkEnd w:id="89"/>
          <w:r w:rsidR="00F9748D">
            <w:rPr>
              <w:color w:val="FF0000"/>
              <w:szCs w:val="16"/>
            </w:rPr>
            <w:t>19-</w:t>
          </w:r>
          <w:r w:rsidR="001C5C83">
            <w:rPr>
              <w:color w:val="FF0000"/>
              <w:szCs w:val="16"/>
            </w:rPr>
            <w:t>5870</w:t>
          </w:r>
          <w:bookmarkStart w:id="90" w:name="_GoBack"/>
          <w:bookmarkEnd w:id="90"/>
          <w:r w:rsidRPr="00441372">
            <w:rPr>
              <w:color w:val="FF0000"/>
              <w:szCs w:val="16"/>
            </w:rPr>
            <w:t>)</w:t>
          </w:r>
          <w:bookmarkEnd w:id="88"/>
        </w:p>
      </w:tc>
      <w:tc>
        <w:tcPr>
          <w:tcW w:w="3325" w:type="dxa"/>
          <w:tcBorders>
            <w:bottom w:val="single" w:sz="4" w:space="0" w:color="auto"/>
          </w:tcBorders>
          <w:tcMar>
            <w:top w:w="0" w:type="dxa"/>
            <w:left w:w="108" w:type="dxa"/>
            <w:bottom w:w="57" w:type="dxa"/>
            <w:right w:w="108" w:type="dxa"/>
          </w:tcMar>
          <w:vAlign w:val="bottom"/>
        </w:tcPr>
        <w:p w:rsidR="00827026" w:rsidRPr="00EA4725" w:rsidRDefault="00827026"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1"/>
        </w:p>
      </w:tc>
    </w:tr>
    <w:tr w:rsidR="0082702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827026" w:rsidRPr="00EA4725" w:rsidRDefault="00827026"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rsidR="00827026" w:rsidRPr="00441372" w:rsidRDefault="00827026" w:rsidP="00EC687E">
          <w:pPr>
            <w:jc w:val="right"/>
            <w:rPr>
              <w:bCs/>
              <w:szCs w:val="18"/>
            </w:rPr>
          </w:pPr>
          <w:bookmarkStart w:id="93" w:name="bmkLanguage"/>
          <w:r>
            <w:rPr>
              <w:bCs/>
              <w:szCs w:val="18"/>
            </w:rPr>
            <w:t>Original: English</w:t>
          </w:r>
          <w:bookmarkEnd w:id="93"/>
        </w:p>
      </w:tc>
    </w:tr>
  </w:tbl>
  <w:p w:rsidR="00827026" w:rsidRPr="00441372" w:rsidRDefault="008270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22063A"/>
    <w:multiLevelType w:val="hybridMultilevel"/>
    <w:tmpl w:val="0D6E9B4C"/>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675A4"/>
    <w:multiLevelType w:val="hybridMultilevel"/>
    <w:tmpl w:val="B73E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2F3"/>
    <w:multiLevelType w:val="hybridMultilevel"/>
    <w:tmpl w:val="6DEA1726"/>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56FC71F6"/>
    <w:numStyleLink w:val="LegalHeadings"/>
  </w:abstractNum>
  <w:abstractNum w:abstractNumId="15"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54025276">
      <w:start w:val="1"/>
      <w:numFmt w:val="decimal"/>
      <w:pStyle w:val="SummaryText"/>
      <w:lvlText w:val="%1."/>
      <w:lvlJc w:val="left"/>
      <w:pPr>
        <w:ind w:left="360" w:hanging="360"/>
      </w:pPr>
    </w:lvl>
    <w:lvl w:ilvl="1" w:tplc="F8BE4AE4" w:tentative="1">
      <w:start w:val="1"/>
      <w:numFmt w:val="lowerLetter"/>
      <w:lvlText w:val="%2."/>
      <w:lvlJc w:val="left"/>
      <w:pPr>
        <w:ind w:left="1080" w:hanging="360"/>
      </w:pPr>
    </w:lvl>
    <w:lvl w:ilvl="2" w:tplc="5BDA5346" w:tentative="1">
      <w:start w:val="1"/>
      <w:numFmt w:val="lowerRoman"/>
      <w:lvlText w:val="%3."/>
      <w:lvlJc w:val="right"/>
      <w:pPr>
        <w:ind w:left="1800" w:hanging="180"/>
      </w:pPr>
    </w:lvl>
    <w:lvl w:ilvl="3" w:tplc="FDE86E08" w:tentative="1">
      <w:start w:val="1"/>
      <w:numFmt w:val="decimal"/>
      <w:lvlText w:val="%4."/>
      <w:lvlJc w:val="left"/>
      <w:pPr>
        <w:ind w:left="2520" w:hanging="360"/>
      </w:pPr>
    </w:lvl>
    <w:lvl w:ilvl="4" w:tplc="A6E405C4" w:tentative="1">
      <w:start w:val="1"/>
      <w:numFmt w:val="lowerLetter"/>
      <w:lvlText w:val="%5."/>
      <w:lvlJc w:val="left"/>
      <w:pPr>
        <w:ind w:left="3240" w:hanging="360"/>
      </w:pPr>
    </w:lvl>
    <w:lvl w:ilvl="5" w:tplc="7B84EC2A" w:tentative="1">
      <w:start w:val="1"/>
      <w:numFmt w:val="lowerRoman"/>
      <w:lvlText w:val="%6."/>
      <w:lvlJc w:val="right"/>
      <w:pPr>
        <w:ind w:left="3960" w:hanging="180"/>
      </w:pPr>
    </w:lvl>
    <w:lvl w:ilvl="6" w:tplc="A622198C" w:tentative="1">
      <w:start w:val="1"/>
      <w:numFmt w:val="decimal"/>
      <w:lvlText w:val="%7."/>
      <w:lvlJc w:val="left"/>
      <w:pPr>
        <w:ind w:left="4680" w:hanging="360"/>
      </w:pPr>
    </w:lvl>
    <w:lvl w:ilvl="7" w:tplc="4DB825C6" w:tentative="1">
      <w:start w:val="1"/>
      <w:numFmt w:val="lowerLetter"/>
      <w:lvlText w:val="%8."/>
      <w:lvlJc w:val="left"/>
      <w:pPr>
        <w:ind w:left="5400" w:hanging="360"/>
      </w:pPr>
    </w:lvl>
    <w:lvl w:ilvl="8" w:tplc="7F6E2922" w:tentative="1">
      <w:start w:val="1"/>
      <w:numFmt w:val="lowerRoman"/>
      <w:lvlText w:val="%9."/>
      <w:lvlJc w:val="right"/>
      <w:pPr>
        <w:ind w:left="6120" w:hanging="180"/>
      </w:pPr>
    </w:lvl>
  </w:abstractNum>
  <w:abstractNum w:abstractNumId="17" w15:restartNumberingAfterBreak="0">
    <w:nsid w:val="7A7B2180"/>
    <w:multiLevelType w:val="hybridMultilevel"/>
    <w:tmpl w:val="C4B4DD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77ED7"/>
    <w:rsid w:val="00084B3C"/>
    <w:rsid w:val="00092985"/>
    <w:rsid w:val="000A11E9"/>
    <w:rsid w:val="000A4945"/>
    <w:rsid w:val="000B31E1"/>
    <w:rsid w:val="000F4960"/>
    <w:rsid w:val="001062CE"/>
    <w:rsid w:val="0011356B"/>
    <w:rsid w:val="001277F1"/>
    <w:rsid w:val="00127BB0"/>
    <w:rsid w:val="0013337F"/>
    <w:rsid w:val="0014362D"/>
    <w:rsid w:val="00157B94"/>
    <w:rsid w:val="00182B84"/>
    <w:rsid w:val="001C5C83"/>
    <w:rsid w:val="001E291F"/>
    <w:rsid w:val="001E596A"/>
    <w:rsid w:val="00203738"/>
    <w:rsid w:val="0022232A"/>
    <w:rsid w:val="0023060B"/>
    <w:rsid w:val="00233408"/>
    <w:rsid w:val="0027067B"/>
    <w:rsid w:val="00272C98"/>
    <w:rsid w:val="002A67C2"/>
    <w:rsid w:val="002C2634"/>
    <w:rsid w:val="002E2DF3"/>
    <w:rsid w:val="00334D8B"/>
    <w:rsid w:val="0035602E"/>
    <w:rsid w:val="003572B4"/>
    <w:rsid w:val="003817C7"/>
    <w:rsid w:val="00395125"/>
    <w:rsid w:val="003A4143"/>
    <w:rsid w:val="003E2958"/>
    <w:rsid w:val="00422B6F"/>
    <w:rsid w:val="00423377"/>
    <w:rsid w:val="00441372"/>
    <w:rsid w:val="00467032"/>
    <w:rsid w:val="0046754A"/>
    <w:rsid w:val="004B39D5"/>
    <w:rsid w:val="004E4B52"/>
    <w:rsid w:val="004F203A"/>
    <w:rsid w:val="005336B8"/>
    <w:rsid w:val="00547B5F"/>
    <w:rsid w:val="00597889"/>
    <w:rsid w:val="005B04B9"/>
    <w:rsid w:val="005B68C7"/>
    <w:rsid w:val="005B7054"/>
    <w:rsid w:val="005C04C1"/>
    <w:rsid w:val="005D5981"/>
    <w:rsid w:val="005E6F8D"/>
    <w:rsid w:val="005F30CB"/>
    <w:rsid w:val="00612644"/>
    <w:rsid w:val="006550E1"/>
    <w:rsid w:val="0065690F"/>
    <w:rsid w:val="00656ABC"/>
    <w:rsid w:val="00674CCD"/>
    <w:rsid w:val="00682D2E"/>
    <w:rsid w:val="006B0AA5"/>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7026"/>
    <w:rsid w:val="008363D8"/>
    <w:rsid w:val="00836E4B"/>
    <w:rsid w:val="00840C2B"/>
    <w:rsid w:val="00843DCD"/>
    <w:rsid w:val="008474E2"/>
    <w:rsid w:val="008730E9"/>
    <w:rsid w:val="008739FD"/>
    <w:rsid w:val="00893E85"/>
    <w:rsid w:val="008E17AD"/>
    <w:rsid w:val="008E372C"/>
    <w:rsid w:val="00903AB0"/>
    <w:rsid w:val="00972B7C"/>
    <w:rsid w:val="0098548E"/>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59BC"/>
    <w:rsid w:val="00B52738"/>
    <w:rsid w:val="00B56EDC"/>
    <w:rsid w:val="00B94A75"/>
    <w:rsid w:val="00BB1F84"/>
    <w:rsid w:val="00BC035A"/>
    <w:rsid w:val="00BE5468"/>
    <w:rsid w:val="00C11EAC"/>
    <w:rsid w:val="00C305D7"/>
    <w:rsid w:val="00C30F2A"/>
    <w:rsid w:val="00C43456"/>
    <w:rsid w:val="00C43F16"/>
    <w:rsid w:val="00C6225C"/>
    <w:rsid w:val="00C65C0C"/>
    <w:rsid w:val="00C808FC"/>
    <w:rsid w:val="00C863EB"/>
    <w:rsid w:val="00CC7FFB"/>
    <w:rsid w:val="00CD7D97"/>
    <w:rsid w:val="00CE3EE6"/>
    <w:rsid w:val="00CE4BA1"/>
    <w:rsid w:val="00CE7F32"/>
    <w:rsid w:val="00D000C7"/>
    <w:rsid w:val="00D52A9D"/>
    <w:rsid w:val="00D55AAD"/>
    <w:rsid w:val="00D66911"/>
    <w:rsid w:val="00D747AE"/>
    <w:rsid w:val="00D76A9E"/>
    <w:rsid w:val="00D9226C"/>
    <w:rsid w:val="00DA20BD"/>
    <w:rsid w:val="00DB122C"/>
    <w:rsid w:val="00DD3BA1"/>
    <w:rsid w:val="00DD6AFD"/>
    <w:rsid w:val="00DE50DB"/>
    <w:rsid w:val="00DF6AE1"/>
    <w:rsid w:val="00E06B18"/>
    <w:rsid w:val="00E14816"/>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316E"/>
    <w:rsid w:val="00F35A6A"/>
    <w:rsid w:val="00F36972"/>
    <w:rsid w:val="00F40307"/>
    <w:rsid w:val="00F40595"/>
    <w:rsid w:val="00F662CD"/>
    <w:rsid w:val="00F83592"/>
    <w:rsid w:val="00F9748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9EC5A"/>
  <w15:docId w15:val="{1ABABD9D-F13E-462C-B495-E7919E4B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ohfs.health.gov.lk/food/index.php?option=com_content&amp;view=article&amp;id=19&amp;Itemid=160&amp;lang=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l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alth.gov.l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9/SPS/LKA/19_4882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B59B-F058-4B3E-818F-B6AE5F6D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911</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35</cp:revision>
  <dcterms:created xsi:type="dcterms:W3CDTF">2019-09-10T09:31:00Z</dcterms:created>
  <dcterms:modified xsi:type="dcterms:W3CDTF">2019-09-12T13:48:00Z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G/SPS/N/LKA/41</vt:lpwstr>
  </property>
</Properties>
</file>