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725" w:rsidRPr="00441372" w:rsidRDefault="00D87868" w:rsidP="00441372">
      <w:pPr>
        <w:pStyle w:val="Title"/>
        <w:rPr>
          <w:caps w:val="0"/>
          <w:kern w:val="0"/>
        </w:rPr>
      </w:pPr>
      <w:bookmarkStart w:id="0" w:name="_GoBack"/>
      <w:bookmarkEnd w:id="0"/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7E7299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D8786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D87868" w:rsidP="00441372">
            <w:pPr>
              <w:spacing w:before="120" w:after="120"/>
            </w:pPr>
            <w:r w:rsidRPr="00441372">
              <w:rPr>
                <w:b/>
              </w:rPr>
              <w:t xml:space="preserve">Notifying Member: </w:t>
            </w:r>
            <w:bookmarkStart w:id="1" w:name="sps1a"/>
            <w:r w:rsidRPr="00A52B02">
              <w:rPr>
                <w:caps/>
                <w:u w:val="single"/>
              </w:rPr>
              <w:t>Montenegro</w:t>
            </w:r>
            <w:bookmarkEnd w:id="1"/>
          </w:p>
          <w:p w:rsidR="00EA4725" w:rsidRPr="00441372" w:rsidRDefault="00D87868" w:rsidP="00441372">
            <w:pPr>
              <w:spacing w:after="120"/>
            </w:pPr>
            <w:r w:rsidRPr="00441372">
              <w:rPr>
                <w:b/>
                <w:bCs/>
              </w:rPr>
              <w:t xml:space="preserve">If applicable, name of local government involved: </w:t>
            </w:r>
            <w:bookmarkStart w:id="2" w:name="sps1b"/>
            <w:bookmarkEnd w:id="2"/>
          </w:p>
        </w:tc>
      </w:tr>
      <w:tr w:rsidR="007E729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8786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87868" w:rsidP="00441372">
            <w:pPr>
              <w:spacing w:before="120" w:after="120"/>
            </w:pPr>
            <w:r w:rsidRPr="00441372">
              <w:rPr>
                <w:b/>
              </w:rPr>
              <w:t xml:space="preserve">Agency responsible: </w:t>
            </w:r>
            <w:r>
              <w:t>Ministry of Agriculture and Rural Development</w:t>
            </w:r>
            <w:bookmarkStart w:id="3" w:name="sps2a"/>
            <w:bookmarkEnd w:id="3"/>
          </w:p>
        </w:tc>
      </w:tr>
      <w:tr w:rsidR="007E729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8786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87868" w:rsidP="00441372">
            <w:pPr>
              <w:spacing w:before="120" w:after="120"/>
            </w:pPr>
            <w:r w:rsidRPr="00441372">
              <w:rPr>
                <w:b/>
              </w:rPr>
              <w:t xml:space="preserve">Products covered (provide tariff item number(s) as specified in national schedules deposited with the WTO; ICS numbers should be provided in addition, where applicable): </w:t>
            </w:r>
            <w:r>
              <w:t>Sprouts and seeds intended for the production of sprouts</w:t>
            </w:r>
            <w:bookmarkStart w:id="4" w:name="sps3a"/>
            <w:bookmarkEnd w:id="4"/>
          </w:p>
        </w:tc>
      </w:tr>
      <w:tr w:rsidR="007E729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87868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87868" w:rsidP="00441372">
            <w:pPr>
              <w:spacing w:before="120" w:after="120"/>
              <w:rPr>
                <w:b/>
                <w:bCs/>
              </w:rPr>
            </w:pPr>
            <w:r w:rsidRPr="00441372">
              <w:rPr>
                <w:b/>
              </w:rPr>
              <w:t>Regions or countries likely to be affected, to the extent relevant or practicable</w:t>
            </w:r>
            <w:r w:rsidRPr="00441372">
              <w:rPr>
                <w:b/>
                <w:bCs/>
              </w:rPr>
              <w:t>:</w:t>
            </w:r>
          </w:p>
          <w:p w:rsidR="00EA4725" w:rsidRPr="00441372" w:rsidRDefault="00D87868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5" w:name="sps4b"/>
            <w:r w:rsidRPr="00441372">
              <w:rPr>
                <w:b/>
              </w:rPr>
              <w:t>X</w:t>
            </w:r>
            <w:bookmarkEnd w:id="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All trading partners </w:t>
            </w:r>
            <w:bookmarkStart w:id="6" w:name="sps4bbis"/>
            <w:bookmarkEnd w:id="6"/>
          </w:p>
          <w:p w:rsidR="00EA4725" w:rsidRPr="00441372" w:rsidRDefault="00D87868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7" w:name="sps4abis"/>
            <w:bookmarkEnd w:id="7"/>
            <w:r w:rsidRPr="00441372">
              <w:rPr>
                <w:b/>
                <w:bCs/>
              </w:rPr>
              <w:tab/>
              <w:t xml:space="preserve">Specific regions or countries: </w:t>
            </w:r>
            <w:bookmarkStart w:id="8" w:name="sps4a"/>
            <w:bookmarkEnd w:id="8"/>
          </w:p>
        </w:tc>
      </w:tr>
      <w:tr w:rsidR="007E729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8786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87868" w:rsidP="00441372">
            <w:pPr>
              <w:spacing w:before="120" w:after="120"/>
            </w:pPr>
            <w:r w:rsidRPr="00441372">
              <w:rPr>
                <w:b/>
              </w:rPr>
              <w:t xml:space="preserve">Title of the notified document: </w:t>
            </w:r>
            <w:r>
              <w:t xml:space="preserve">Draft Ordinance on </w:t>
            </w:r>
            <w:r w:rsidR="00604204" w:rsidRPr="007C6A8A">
              <w:t>the</w:t>
            </w:r>
            <w:r w:rsidR="00604204">
              <w:t xml:space="preserve"> </w:t>
            </w:r>
            <w:r>
              <w:t>certification requirements for imports of sprouts and seeds intended for the production of sprouts</w:t>
            </w:r>
            <w:bookmarkStart w:id="9" w:name="sps5a"/>
            <w:bookmarkEnd w:id="9"/>
            <w:r w:rsidRPr="00441372">
              <w:t>.</w:t>
            </w:r>
            <w:r w:rsidRPr="00441372">
              <w:rPr>
                <w:b/>
              </w:rPr>
              <w:t xml:space="preserve"> Language(s): </w:t>
            </w:r>
            <w:bookmarkStart w:id="10" w:name="sps5b"/>
            <w:r w:rsidRPr="00441372">
              <w:rPr>
                <w:bCs/>
              </w:rPr>
              <w:t>Montenegrin</w:t>
            </w:r>
            <w:bookmarkEnd w:id="10"/>
            <w:r w:rsidRPr="00441372">
              <w:rPr>
                <w:bCs/>
              </w:rPr>
              <w:t>.</w:t>
            </w:r>
            <w:r w:rsidRPr="00441372">
              <w:t xml:space="preserve"> </w:t>
            </w:r>
            <w:r w:rsidRPr="00441372">
              <w:rPr>
                <w:b/>
              </w:rPr>
              <w:t xml:space="preserve">Number of pages: </w:t>
            </w:r>
            <w:bookmarkStart w:id="11" w:name="sps5c"/>
            <w:bookmarkEnd w:id="11"/>
          </w:p>
        </w:tc>
      </w:tr>
      <w:tr w:rsidR="007E729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8786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87868" w:rsidP="00AA29EA">
            <w:pPr>
              <w:spacing w:before="120" w:after="120"/>
            </w:pPr>
            <w:r w:rsidRPr="00441372">
              <w:rPr>
                <w:b/>
              </w:rPr>
              <w:t xml:space="preserve">Description of content: </w:t>
            </w:r>
            <w:r>
              <w:t xml:space="preserve">This Regulation shall apply on </w:t>
            </w:r>
            <w:r w:rsidR="006B4123" w:rsidRPr="007C6A8A">
              <w:t>c</w:t>
            </w:r>
            <w:r w:rsidRPr="007C6A8A">
              <w:t>on</w:t>
            </w:r>
            <w:r>
              <w:t xml:space="preserve">signments of sprouts or seeds intended for the production of sprouts imported </w:t>
            </w:r>
            <w:r w:rsidRPr="00AA29EA">
              <w:t xml:space="preserve">into </w:t>
            </w:r>
            <w:r w:rsidR="006C419F" w:rsidRPr="00AA29EA">
              <w:t>Montenegro,</w:t>
            </w:r>
            <w:r w:rsidRPr="00AA29EA">
              <w:t xml:space="preserve"> excluding sprouts which have undergone a treatment which eliminates microbiological hazards</w:t>
            </w:r>
            <w:r w:rsidR="007C6A8A" w:rsidRPr="00AA29EA">
              <w:t xml:space="preserve"> (</w:t>
            </w:r>
            <w:r w:rsidR="006C419F" w:rsidRPr="00AA29EA">
              <w:t xml:space="preserve">accompanied by a </w:t>
            </w:r>
            <w:r w:rsidR="007C6A8A" w:rsidRPr="00AA29EA">
              <w:t>certificate)</w:t>
            </w:r>
            <w:r w:rsidRPr="00AA29EA">
              <w:t>.</w:t>
            </w:r>
            <w:bookmarkStart w:id="12" w:name="sps6a"/>
            <w:bookmarkEnd w:id="12"/>
          </w:p>
        </w:tc>
      </w:tr>
      <w:tr w:rsidR="007E729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8786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87868" w:rsidP="00441372">
            <w:pPr>
              <w:spacing w:before="120" w:after="120"/>
            </w:pPr>
            <w:r w:rsidRPr="00441372">
              <w:rPr>
                <w:b/>
              </w:rPr>
              <w:t>Objective and rationale: [</w:t>
            </w:r>
            <w:bookmarkStart w:id="13" w:name="sps7a"/>
            <w:r w:rsidRPr="00441372">
              <w:rPr>
                <w:b/>
              </w:rPr>
              <w:t>X</w:t>
            </w:r>
            <w:bookmarkEnd w:id="13"/>
            <w:r w:rsidRPr="00441372">
              <w:rPr>
                <w:b/>
              </w:rPr>
              <w:t>] food safety, [ ]</w:t>
            </w:r>
            <w:bookmarkStart w:id="14" w:name="sps7b"/>
            <w:bookmarkEnd w:id="14"/>
            <w:r w:rsidRPr="00441372">
              <w:rPr>
                <w:b/>
              </w:rPr>
              <w:t> animal health, [ ]</w:t>
            </w:r>
            <w:bookmarkStart w:id="15" w:name="sps7c"/>
            <w:bookmarkEnd w:id="15"/>
            <w:r w:rsidRPr="00441372">
              <w:rPr>
                <w:b/>
              </w:rPr>
              <w:t> plant protection, [ ]</w:t>
            </w:r>
            <w:bookmarkStart w:id="16" w:name="sps7d"/>
            <w:bookmarkEnd w:id="16"/>
            <w:r w:rsidRPr="00441372">
              <w:rPr>
                <w:b/>
              </w:rPr>
              <w:t> protect humans from animal/plant pest or disease, [ ]</w:t>
            </w:r>
            <w:bookmarkStart w:id="17" w:name="sps7e"/>
            <w:bookmarkEnd w:id="17"/>
            <w:r w:rsidRPr="00441372">
              <w:rPr>
                <w:b/>
              </w:rPr>
              <w:t xml:space="preserve"> protect territory from other damage from pests. </w:t>
            </w:r>
            <w:bookmarkStart w:id="18" w:name="sps7f"/>
            <w:bookmarkEnd w:id="18"/>
          </w:p>
        </w:tc>
      </w:tr>
      <w:tr w:rsidR="007E729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87868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87868" w:rsidP="00441372">
            <w:pPr>
              <w:spacing w:before="120" w:after="120"/>
            </w:pPr>
            <w:r w:rsidRPr="00441372">
              <w:rPr>
                <w:b/>
              </w:rPr>
              <w:t>Is there a relevant international standard? If so, identify the standard:</w:t>
            </w:r>
          </w:p>
          <w:p w:rsidR="00EA4725" w:rsidRPr="00441372" w:rsidRDefault="00D87868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19" w:name="sps8a"/>
            <w:bookmarkEnd w:id="19"/>
            <w:r w:rsidRPr="00441372">
              <w:rPr>
                <w:b/>
              </w:rPr>
              <w:tab/>
              <w:t xml:space="preserve">Codex </w:t>
            </w:r>
            <w:proofErr w:type="spellStart"/>
            <w:r w:rsidRPr="00441372">
              <w:rPr>
                <w:b/>
              </w:rPr>
              <w:t>Alimentarius</w:t>
            </w:r>
            <w:proofErr w:type="spellEnd"/>
            <w:r w:rsidRPr="00441372">
              <w:rPr>
                <w:b/>
              </w:rPr>
              <w:t xml:space="preserve">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r w:rsidRPr="00441372">
              <w:rPr>
                <w:b/>
              </w:rPr>
              <w:t>:</w:t>
            </w:r>
            <w:r w:rsidRPr="00441372">
              <w:rPr>
                <w:b/>
                <w:i/>
              </w:rPr>
              <w:t xml:space="preserve"> </w:t>
            </w:r>
            <w:bookmarkStart w:id="20" w:name="sps8atext"/>
            <w:bookmarkEnd w:id="20"/>
          </w:p>
          <w:p w:rsidR="00EA4725" w:rsidRPr="00441372" w:rsidRDefault="00D87868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1" w:name="sps8b"/>
            <w:bookmarkEnd w:id="21"/>
            <w:r w:rsidRPr="00441372">
              <w:rPr>
                <w:b/>
              </w:rPr>
              <w:tab/>
              <w:t>World Organization for Animal Health (</w:t>
            </w:r>
            <w:proofErr w:type="spellStart"/>
            <w:r w:rsidRPr="00441372">
              <w:rPr>
                <w:b/>
              </w:rPr>
              <w:t>OIE</w:t>
            </w:r>
            <w:proofErr w:type="spellEnd"/>
            <w:r w:rsidRPr="00441372">
              <w:rPr>
                <w:b/>
              </w:rPr>
              <w:t xml:space="preserve">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r w:rsidRPr="00441372">
              <w:rPr>
                <w:b/>
              </w:rPr>
              <w:t xml:space="preserve">: </w:t>
            </w:r>
            <w:bookmarkStart w:id="22" w:name="sps8btext"/>
            <w:bookmarkEnd w:id="22"/>
          </w:p>
          <w:p w:rsidR="00EA4725" w:rsidRPr="00441372" w:rsidRDefault="00D87868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3" w:name="sps8c"/>
            <w:bookmarkEnd w:id="23"/>
            <w:r w:rsidRPr="00441372">
              <w:rPr>
                <w:b/>
              </w:rPr>
              <w:tab/>
              <w:t xml:space="preserve">International Plant Protection Convention </w:t>
            </w:r>
            <w:r w:rsidRPr="00441372">
              <w:rPr>
                <w:b/>
                <w:i/>
              </w:rPr>
              <w:t>(e.g. </w:t>
            </w:r>
            <w:proofErr w:type="spellStart"/>
            <w:r w:rsidRPr="00441372">
              <w:rPr>
                <w:b/>
                <w:i/>
              </w:rPr>
              <w:t>ISPM</w:t>
            </w:r>
            <w:proofErr w:type="spellEnd"/>
            <w:r w:rsidRPr="00441372">
              <w:rPr>
                <w:b/>
                <w:i/>
              </w:rPr>
              <w:t xml:space="preserve"> number)</w:t>
            </w:r>
            <w:r w:rsidRPr="00441372">
              <w:rPr>
                <w:b/>
              </w:rPr>
              <w:t xml:space="preserve">: </w:t>
            </w:r>
            <w:bookmarkStart w:id="24" w:name="sps8ctext"/>
            <w:bookmarkEnd w:id="24"/>
          </w:p>
          <w:p w:rsidR="00EA4725" w:rsidRPr="00441372" w:rsidRDefault="00D87868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25" w:name="sps8d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>None</w:t>
            </w:r>
          </w:p>
          <w:p w:rsidR="00EA4725" w:rsidRPr="00441372" w:rsidRDefault="00D87868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 xml:space="preserve">Does this proposed regulation conform to the relevant international standard? </w:t>
            </w:r>
          </w:p>
          <w:p w:rsidR="00EA4725" w:rsidRPr="00441372" w:rsidRDefault="00D87868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6" w:name="sps8ey"/>
            <w:bookmarkEnd w:id="26"/>
            <w:r w:rsidRPr="00441372">
              <w:rPr>
                <w:b/>
              </w:rPr>
              <w:t xml:space="preserve"> Yes   [ ]</w:t>
            </w:r>
            <w:bookmarkStart w:id="27" w:name="sps8en"/>
            <w:bookmarkEnd w:id="27"/>
            <w:r w:rsidRPr="00441372">
              <w:rPr>
                <w:b/>
              </w:rPr>
              <w:t xml:space="preserve"> No</w:t>
            </w:r>
          </w:p>
          <w:p w:rsidR="00EA4725" w:rsidRPr="00441372" w:rsidRDefault="00D87868" w:rsidP="00441372">
            <w:pPr>
              <w:spacing w:after="120"/>
            </w:pPr>
            <w:r w:rsidRPr="00441372">
              <w:rPr>
                <w:b/>
              </w:rPr>
              <w:t xml:space="preserve">If no, describe, whenever possible, how and why it deviates from the international standard: </w:t>
            </w:r>
            <w:bookmarkStart w:id="28" w:name="sps8e"/>
            <w:bookmarkEnd w:id="28"/>
          </w:p>
        </w:tc>
      </w:tr>
      <w:tr w:rsidR="007E729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87868" w:rsidP="003E7A50">
            <w:pPr>
              <w:keepNext/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87868" w:rsidP="003E7A50">
            <w:pPr>
              <w:keepNext/>
              <w:spacing w:before="120" w:after="120"/>
            </w:pPr>
            <w:r w:rsidRPr="00441372">
              <w:rPr>
                <w:b/>
              </w:rPr>
              <w:t xml:space="preserve">Other relevant documents and language(s) in which these are available: </w:t>
            </w:r>
            <w:r>
              <w:t>Commission Regulation (EU) No 211/2013 of 11 March 2013 on certification requirements for imports into the Union of sprouts and seeds intended for the production of sprouts (Text with EEA relevance)</w:t>
            </w:r>
            <w:bookmarkStart w:id="29" w:name="sps9a"/>
            <w:bookmarkEnd w:id="29"/>
            <w:r w:rsidRPr="00441372">
              <w:rPr>
                <w:bCs/>
              </w:rPr>
              <w:t xml:space="preserve"> </w:t>
            </w:r>
            <w:bookmarkStart w:id="30" w:name="sps9b"/>
            <w:bookmarkEnd w:id="30"/>
          </w:p>
        </w:tc>
      </w:tr>
      <w:tr w:rsidR="007E729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8786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87868" w:rsidP="00441372">
            <w:pPr>
              <w:spacing w:before="120" w:after="120"/>
            </w:pPr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To be determined.</w:t>
            </w:r>
            <w:bookmarkStart w:id="31" w:name="sps10a"/>
            <w:bookmarkEnd w:id="31"/>
          </w:p>
          <w:p w:rsidR="00EA4725" w:rsidRPr="00441372" w:rsidRDefault="00D87868" w:rsidP="00441372">
            <w:pPr>
              <w:spacing w:after="120"/>
            </w:pPr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To be determined.</w:t>
            </w:r>
            <w:bookmarkStart w:id="32" w:name="sps10bisa"/>
            <w:bookmarkEnd w:id="32"/>
          </w:p>
        </w:tc>
      </w:tr>
      <w:tr w:rsidR="007E729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8786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87868" w:rsidP="00441372">
            <w:pPr>
              <w:spacing w:before="120" w:after="120"/>
            </w:pPr>
            <w:r w:rsidRPr="00441372">
              <w:rPr>
                <w:b/>
              </w:rPr>
              <w:t>Proposed date of entry into force: [</w:t>
            </w:r>
            <w:bookmarkStart w:id="33" w:name="sps11c"/>
            <w:r w:rsidRPr="00441372">
              <w:rPr>
                <w:b/>
              </w:rPr>
              <w:t>X</w:t>
            </w:r>
            <w:bookmarkEnd w:id="33"/>
            <w:r w:rsidRPr="00441372">
              <w:rPr>
                <w:b/>
              </w:rPr>
              <w:t>] 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bookmarkStart w:id="34" w:name="sps11a"/>
            <w:bookmarkEnd w:id="34"/>
          </w:p>
          <w:p w:rsidR="00EA4725" w:rsidRPr="00441372" w:rsidRDefault="00D87868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35" w:name="sps11e"/>
            <w:bookmarkEnd w:id="35"/>
            <w:r w:rsidRPr="00441372">
              <w:rPr>
                <w:b/>
              </w:rPr>
              <w:tab/>
              <w:t xml:space="preserve">Trade facilitating measure </w:t>
            </w:r>
            <w:bookmarkStart w:id="36" w:name="sps11ebis"/>
            <w:bookmarkEnd w:id="36"/>
          </w:p>
        </w:tc>
      </w:tr>
      <w:tr w:rsidR="007E729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8786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87868" w:rsidP="00441372">
            <w:pPr>
              <w:spacing w:before="120" w:after="120"/>
            </w:pPr>
            <w:r w:rsidRPr="00441372">
              <w:rPr>
                <w:b/>
              </w:rPr>
              <w:t>Final date for comments: [</w:t>
            </w:r>
            <w:bookmarkStart w:id="37" w:name="sps12e"/>
            <w:r w:rsidRPr="00441372">
              <w:rPr>
                <w:b/>
              </w:rPr>
              <w:t>X</w:t>
            </w:r>
            <w:bookmarkEnd w:id="37"/>
            <w:r w:rsidRPr="00441372">
              <w:rPr>
                <w:b/>
              </w:rPr>
              <w:t xml:space="preserve">] Sixty days from the date of circulation of the notification and/or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bookmarkStart w:id="38" w:name="sps12a"/>
            <w:r w:rsidR="007D69AD">
              <w:t>4</w:t>
            </w:r>
            <w:r w:rsidR="007C6A8A">
              <w:t xml:space="preserve"> August</w:t>
            </w:r>
            <w:r w:rsidR="004F2E1A" w:rsidRPr="00441372">
              <w:t xml:space="preserve"> 2018</w:t>
            </w:r>
            <w:bookmarkEnd w:id="38"/>
          </w:p>
          <w:p w:rsidR="00EA4725" w:rsidRPr="00441372" w:rsidRDefault="00D87868" w:rsidP="00441372">
            <w:pPr>
              <w:spacing w:after="120"/>
            </w:pPr>
            <w:r w:rsidRPr="00441372">
              <w:rPr>
                <w:b/>
              </w:rPr>
              <w:t>Agency or authority designated to handle comments: [</w:t>
            </w:r>
            <w:bookmarkStart w:id="39" w:name="sps12b"/>
            <w:r w:rsidRPr="00441372">
              <w:rPr>
                <w:b/>
              </w:rPr>
              <w:t>X</w:t>
            </w:r>
            <w:bookmarkEnd w:id="39"/>
            <w:r w:rsidRPr="00441372">
              <w:rPr>
                <w:b/>
              </w:rPr>
              <w:t>] National Notification Authority, [</w:t>
            </w:r>
            <w:bookmarkStart w:id="40" w:name="sps12c"/>
            <w:r w:rsidRPr="00441372">
              <w:rPr>
                <w:b/>
              </w:rPr>
              <w:t>X</w:t>
            </w:r>
            <w:bookmarkEnd w:id="40"/>
            <w:r w:rsidRPr="00441372">
              <w:rPr>
                <w:b/>
              </w:rPr>
              <w:t>] National Enquiry Point. Address, fax number and e</w:t>
            </w:r>
            <w:r w:rsidRPr="00441372">
              <w:rPr>
                <w:b/>
              </w:rPr>
              <w:noBreakHyphen/>
              <w:t xml:space="preserve">mail address (if available) of other body: </w:t>
            </w:r>
            <w:bookmarkStart w:id="41" w:name="sps12d"/>
            <w:bookmarkEnd w:id="41"/>
          </w:p>
        </w:tc>
      </w:tr>
      <w:tr w:rsidR="007E7299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D87868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D87868" w:rsidP="00F3021D">
            <w:pPr>
              <w:keepNext/>
              <w:keepLines/>
              <w:spacing w:before="120" w:after="120"/>
              <w:rPr>
                <w:b/>
              </w:rPr>
            </w:pPr>
            <w:r w:rsidRPr="00441372">
              <w:rPr>
                <w:b/>
              </w:rPr>
              <w:t>Text(s) available from: [</w:t>
            </w:r>
            <w:bookmarkStart w:id="42" w:name="sps13a"/>
            <w:r w:rsidRPr="00441372">
              <w:rPr>
                <w:b/>
              </w:rPr>
              <w:t>X</w:t>
            </w:r>
            <w:bookmarkEnd w:id="42"/>
            <w:r w:rsidRPr="00441372">
              <w:rPr>
                <w:b/>
              </w:rPr>
              <w:t>] National Notification Authority, [</w:t>
            </w:r>
            <w:bookmarkStart w:id="43" w:name="sps13b"/>
            <w:r w:rsidRPr="00441372">
              <w:rPr>
                <w:b/>
              </w:rPr>
              <w:t>X</w:t>
            </w:r>
            <w:bookmarkEnd w:id="43"/>
            <w:r w:rsidRPr="00441372">
              <w:rPr>
                <w:b/>
              </w:rPr>
              <w:t>] National Enquiry Point. Address, fax number and e</w:t>
            </w:r>
            <w:r w:rsidRPr="00441372">
              <w:rPr>
                <w:b/>
              </w:rPr>
              <w:noBreakHyphen/>
              <w:t>mail address (if available) of other body:</w:t>
            </w:r>
            <w:r w:rsidRPr="00441372">
              <w:rPr>
                <w:bCs/>
              </w:rPr>
              <w:t xml:space="preserve"> </w:t>
            </w:r>
          </w:p>
          <w:p w:rsidR="007E7299" w:rsidRDefault="00D87868">
            <w:pPr>
              <w:spacing w:after="120"/>
            </w:pPr>
            <w:r>
              <w:t xml:space="preserve">The text is available at the official website of the Ministry of Agriculture and Rural Development of Montenegro: </w:t>
            </w:r>
            <w:hyperlink r:id="rId8" w:tgtFrame="_blank" w:history="1">
              <w:r>
                <w:rPr>
                  <w:color w:val="0000FF"/>
                  <w:u w:val="single"/>
                </w:rPr>
                <w:t>http://www.minpolj.gov.me/rubrike/STO_WTO/</w:t>
              </w:r>
            </w:hyperlink>
            <w:bookmarkStart w:id="44" w:name="sps13c"/>
            <w:bookmarkEnd w:id="44"/>
            <w:r w:rsidR="003E7A50">
              <w:t>.</w:t>
            </w:r>
          </w:p>
        </w:tc>
      </w:tr>
    </w:tbl>
    <w:p w:rsidR="007141CF" w:rsidRPr="00441372" w:rsidRDefault="00183539" w:rsidP="00441372"/>
    <w:sectPr w:rsidR="007141CF" w:rsidRPr="00441372" w:rsidSect="0069339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4CCD" w:rsidRDefault="00D87868">
      <w:r>
        <w:separator/>
      </w:r>
    </w:p>
  </w:endnote>
  <w:endnote w:type="continuationSeparator" w:id="0">
    <w:p w:rsidR="00B44CCD" w:rsidRDefault="00D878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693391" w:rsidRDefault="00693391" w:rsidP="00693391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693391" w:rsidRDefault="00693391" w:rsidP="00693391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3EB" w:rsidRPr="00441372" w:rsidRDefault="00D87868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4CCD" w:rsidRDefault="00D87868">
      <w:r>
        <w:separator/>
      </w:r>
    </w:p>
  </w:footnote>
  <w:footnote w:type="continuationSeparator" w:id="0">
    <w:p w:rsidR="00B44CCD" w:rsidRDefault="00D878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3391" w:rsidRPr="00693391" w:rsidRDefault="00693391" w:rsidP="00693391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693391">
      <w:t>G/SPS/N/</w:t>
    </w:r>
    <w:proofErr w:type="spellStart"/>
    <w:r w:rsidRPr="00693391">
      <w:t>MNE</w:t>
    </w:r>
    <w:proofErr w:type="spellEnd"/>
    <w:r w:rsidRPr="00693391">
      <w:t>/26</w:t>
    </w:r>
  </w:p>
  <w:p w:rsidR="00693391" w:rsidRPr="00693391" w:rsidRDefault="00693391" w:rsidP="00693391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693391" w:rsidRPr="00693391" w:rsidRDefault="00693391" w:rsidP="00693391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693391">
      <w:t xml:space="preserve">- </w:t>
    </w:r>
    <w:r w:rsidRPr="00693391">
      <w:fldChar w:fldCharType="begin"/>
    </w:r>
    <w:r w:rsidRPr="00693391">
      <w:instrText xml:space="preserve"> PAGE </w:instrText>
    </w:r>
    <w:r w:rsidRPr="00693391">
      <w:fldChar w:fldCharType="separate"/>
    </w:r>
    <w:r w:rsidR="00183539">
      <w:rPr>
        <w:noProof/>
      </w:rPr>
      <w:t>2</w:t>
    </w:r>
    <w:r w:rsidRPr="00693391">
      <w:fldChar w:fldCharType="end"/>
    </w:r>
    <w:r w:rsidRPr="00693391">
      <w:t xml:space="preserve"> -</w:t>
    </w:r>
  </w:p>
  <w:p w:rsidR="00EA4725" w:rsidRPr="00693391" w:rsidRDefault="00183539" w:rsidP="00693391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3391" w:rsidRPr="00693391" w:rsidRDefault="00693391" w:rsidP="00693391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693391">
      <w:t>G/SPS/N/</w:t>
    </w:r>
    <w:proofErr w:type="spellStart"/>
    <w:r w:rsidRPr="00693391">
      <w:t>MNE</w:t>
    </w:r>
    <w:proofErr w:type="spellEnd"/>
    <w:r w:rsidRPr="00693391">
      <w:t>/26</w:t>
    </w:r>
  </w:p>
  <w:p w:rsidR="00693391" w:rsidRPr="00693391" w:rsidRDefault="00693391" w:rsidP="00693391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693391" w:rsidRPr="00693391" w:rsidRDefault="00693391" w:rsidP="00693391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693391">
      <w:t xml:space="preserve">- </w:t>
    </w:r>
    <w:r w:rsidRPr="00693391">
      <w:fldChar w:fldCharType="begin"/>
    </w:r>
    <w:r w:rsidRPr="00693391">
      <w:instrText xml:space="preserve"> PAGE </w:instrText>
    </w:r>
    <w:r w:rsidRPr="00693391">
      <w:fldChar w:fldCharType="separate"/>
    </w:r>
    <w:r w:rsidRPr="00693391">
      <w:rPr>
        <w:noProof/>
      </w:rPr>
      <w:t>2</w:t>
    </w:r>
    <w:r w:rsidRPr="00693391">
      <w:fldChar w:fldCharType="end"/>
    </w:r>
    <w:r w:rsidRPr="00693391">
      <w:t xml:space="preserve"> -</w:t>
    </w:r>
  </w:p>
  <w:p w:rsidR="00EA4725" w:rsidRPr="00693391" w:rsidRDefault="00183539" w:rsidP="00693391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7E7299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183539" w:rsidP="00422B6F">
          <w:pPr>
            <w:rPr>
              <w:noProof/>
              <w:lang w:eastAsia="en-GB"/>
            </w:rPr>
          </w:pPr>
          <w:bookmarkStart w:id="45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693391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5"/>
    <w:tr w:rsidR="007E7299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7D6A4C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3BD26131" wp14:editId="10E7655A">
                <wp:extent cx="2400300" cy="714375"/>
                <wp:effectExtent l="0" t="0" r="0" b="9525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183539" w:rsidP="00422B6F">
          <w:pPr>
            <w:jc w:val="right"/>
            <w:rPr>
              <w:b/>
              <w:szCs w:val="16"/>
            </w:rPr>
          </w:pPr>
        </w:p>
      </w:tc>
    </w:tr>
    <w:tr w:rsidR="007E7299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183539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693391" w:rsidRDefault="00693391" w:rsidP="00656ABC">
          <w:pPr>
            <w:jc w:val="right"/>
            <w:rPr>
              <w:b/>
              <w:szCs w:val="16"/>
            </w:rPr>
          </w:pPr>
          <w:bookmarkStart w:id="46" w:name="bmkSymbols"/>
          <w:r>
            <w:rPr>
              <w:b/>
              <w:szCs w:val="16"/>
            </w:rPr>
            <w:t>G/SPS/N/</w:t>
          </w:r>
          <w:proofErr w:type="spellStart"/>
          <w:r>
            <w:rPr>
              <w:b/>
              <w:szCs w:val="16"/>
            </w:rPr>
            <w:t>MNE</w:t>
          </w:r>
          <w:proofErr w:type="spellEnd"/>
          <w:r>
            <w:rPr>
              <w:b/>
              <w:szCs w:val="16"/>
            </w:rPr>
            <w:t>/26</w:t>
          </w:r>
        </w:p>
        <w:bookmarkEnd w:id="46"/>
        <w:p w:rsidR="00656ABC" w:rsidRPr="00EA4725" w:rsidRDefault="00183539" w:rsidP="00656ABC">
          <w:pPr>
            <w:jc w:val="right"/>
            <w:rPr>
              <w:b/>
              <w:szCs w:val="16"/>
            </w:rPr>
          </w:pPr>
        </w:p>
      </w:tc>
    </w:tr>
    <w:tr w:rsidR="007E7299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183539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7D69AD" w:rsidP="007C6A8A">
          <w:pPr>
            <w:jc w:val="right"/>
            <w:rPr>
              <w:szCs w:val="16"/>
            </w:rPr>
          </w:pPr>
          <w:bookmarkStart w:id="47" w:name="spsDateDistribution"/>
          <w:bookmarkStart w:id="48" w:name="bmkDate"/>
          <w:bookmarkEnd w:id="47"/>
          <w:r>
            <w:rPr>
              <w:szCs w:val="16"/>
            </w:rPr>
            <w:t>5</w:t>
          </w:r>
          <w:r w:rsidR="007C6A8A">
            <w:rPr>
              <w:szCs w:val="16"/>
            </w:rPr>
            <w:t xml:space="preserve"> June</w:t>
          </w:r>
          <w:r w:rsidR="00693391" w:rsidRPr="00EA4725">
            <w:rPr>
              <w:szCs w:val="16"/>
            </w:rPr>
            <w:t xml:space="preserve"> 2018</w:t>
          </w:r>
          <w:bookmarkEnd w:id="48"/>
        </w:p>
      </w:tc>
    </w:tr>
    <w:tr w:rsidR="007E7299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D87868" w:rsidP="00183539">
          <w:pPr>
            <w:jc w:val="left"/>
            <w:rPr>
              <w:b/>
            </w:rPr>
          </w:pPr>
          <w:bookmarkStart w:id="49" w:name="bmkSerial"/>
          <w:r w:rsidRPr="00441372">
            <w:rPr>
              <w:color w:val="FF0000"/>
              <w:szCs w:val="16"/>
            </w:rPr>
            <w:t>(</w:t>
          </w:r>
          <w:bookmarkStart w:id="50" w:name="spsSerialNumber"/>
          <w:bookmarkEnd w:id="50"/>
          <w:r w:rsidR="008622EE">
            <w:rPr>
              <w:color w:val="FF0000"/>
              <w:szCs w:val="16"/>
            </w:rPr>
            <w:t>18-</w:t>
          </w:r>
          <w:r w:rsidR="00183539">
            <w:rPr>
              <w:color w:val="FF0000"/>
              <w:szCs w:val="16"/>
            </w:rPr>
            <w:t>3404</w:t>
          </w:r>
          <w:r w:rsidRPr="00441372">
            <w:rPr>
              <w:color w:val="FF0000"/>
              <w:szCs w:val="16"/>
            </w:rPr>
            <w:t>)</w:t>
          </w:r>
          <w:bookmarkEnd w:id="49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D87868" w:rsidP="00422B6F">
          <w:pPr>
            <w:jc w:val="right"/>
            <w:rPr>
              <w:szCs w:val="16"/>
            </w:rPr>
          </w:pPr>
          <w:bookmarkStart w:id="51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183539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183539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51"/>
        </w:p>
      </w:tc>
    </w:tr>
    <w:tr w:rsidR="007E7299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693391" w:rsidP="00422B6F">
          <w:pPr>
            <w:jc w:val="left"/>
            <w:rPr>
              <w:sz w:val="14"/>
              <w:szCs w:val="16"/>
            </w:rPr>
          </w:pPr>
          <w:bookmarkStart w:id="52" w:name="bmkCommittee"/>
          <w:r>
            <w:rPr>
              <w:b/>
            </w:rPr>
            <w:t>Committee on Sanitary and Phytosanitary Measures</w:t>
          </w:r>
          <w:bookmarkEnd w:id="52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693391" w:rsidP="00EC687E">
          <w:pPr>
            <w:jc w:val="right"/>
            <w:rPr>
              <w:bCs/>
              <w:szCs w:val="18"/>
            </w:rPr>
          </w:pPr>
          <w:bookmarkStart w:id="53" w:name="bmkLanguage"/>
          <w:r>
            <w:rPr>
              <w:bCs/>
              <w:szCs w:val="18"/>
            </w:rPr>
            <w:t>Original: English</w:t>
          </w:r>
          <w:bookmarkEnd w:id="53"/>
        </w:p>
      </w:tc>
    </w:tr>
  </w:tbl>
  <w:p w:rsidR="00ED54E0" w:rsidRPr="00441372" w:rsidRDefault="0018353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56FC71F6"/>
    <w:numStyleLink w:val="LegalHeadings"/>
  </w:abstractNum>
  <w:abstractNum w:abstractNumId="12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E592D872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2354A7E6" w:tentative="1">
      <w:start w:val="1"/>
      <w:numFmt w:val="lowerLetter"/>
      <w:lvlText w:val="%2."/>
      <w:lvlJc w:val="left"/>
      <w:pPr>
        <w:ind w:left="1080" w:hanging="360"/>
      </w:pPr>
    </w:lvl>
    <w:lvl w:ilvl="2" w:tplc="B3F8DD0E" w:tentative="1">
      <w:start w:val="1"/>
      <w:numFmt w:val="lowerRoman"/>
      <w:lvlText w:val="%3."/>
      <w:lvlJc w:val="right"/>
      <w:pPr>
        <w:ind w:left="1800" w:hanging="180"/>
      </w:pPr>
    </w:lvl>
    <w:lvl w:ilvl="3" w:tplc="17045BFE" w:tentative="1">
      <w:start w:val="1"/>
      <w:numFmt w:val="decimal"/>
      <w:lvlText w:val="%4."/>
      <w:lvlJc w:val="left"/>
      <w:pPr>
        <w:ind w:left="2520" w:hanging="360"/>
      </w:pPr>
    </w:lvl>
    <w:lvl w:ilvl="4" w:tplc="80EE8994" w:tentative="1">
      <w:start w:val="1"/>
      <w:numFmt w:val="lowerLetter"/>
      <w:lvlText w:val="%5."/>
      <w:lvlJc w:val="left"/>
      <w:pPr>
        <w:ind w:left="3240" w:hanging="360"/>
      </w:pPr>
    </w:lvl>
    <w:lvl w:ilvl="5" w:tplc="6D3C346C" w:tentative="1">
      <w:start w:val="1"/>
      <w:numFmt w:val="lowerRoman"/>
      <w:lvlText w:val="%6."/>
      <w:lvlJc w:val="right"/>
      <w:pPr>
        <w:ind w:left="3960" w:hanging="180"/>
      </w:pPr>
    </w:lvl>
    <w:lvl w:ilvl="6" w:tplc="6DB2D286" w:tentative="1">
      <w:start w:val="1"/>
      <w:numFmt w:val="decimal"/>
      <w:lvlText w:val="%7."/>
      <w:lvlJc w:val="left"/>
      <w:pPr>
        <w:ind w:left="4680" w:hanging="360"/>
      </w:pPr>
    </w:lvl>
    <w:lvl w:ilvl="7" w:tplc="E1CCCE44" w:tentative="1">
      <w:start w:val="1"/>
      <w:numFmt w:val="lowerLetter"/>
      <w:lvlText w:val="%8."/>
      <w:lvlJc w:val="left"/>
      <w:pPr>
        <w:ind w:left="5400" w:hanging="360"/>
      </w:pPr>
    </w:lvl>
    <w:lvl w:ilvl="8" w:tplc="882ED9E6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299"/>
    <w:rsid w:val="0014458A"/>
    <w:rsid w:val="00183539"/>
    <w:rsid w:val="003E7A50"/>
    <w:rsid w:val="00471672"/>
    <w:rsid w:val="004F2E1A"/>
    <w:rsid w:val="00604204"/>
    <w:rsid w:val="00693391"/>
    <w:rsid w:val="006B4123"/>
    <w:rsid w:val="006C419F"/>
    <w:rsid w:val="007C6A8A"/>
    <w:rsid w:val="007D69AD"/>
    <w:rsid w:val="007D6A4C"/>
    <w:rsid w:val="007E7299"/>
    <w:rsid w:val="0083770F"/>
    <w:rsid w:val="008622EE"/>
    <w:rsid w:val="009F58D4"/>
    <w:rsid w:val="00AA29EA"/>
    <w:rsid w:val="00B44CCD"/>
    <w:rsid w:val="00BB4A43"/>
    <w:rsid w:val="00D87868"/>
    <w:rsid w:val="00E64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polj.gov.me/rubrike/STO_WTO/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2</Pages>
  <Words>434</Words>
  <Characters>2482</Characters>
  <Application>Microsoft Office Word</Application>
  <DocSecurity>0</DocSecurity>
  <Lines>62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2892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22</cp:revision>
  <cp:lastPrinted>2018-06-05T08:24:00Z</cp:lastPrinted>
  <dcterms:created xsi:type="dcterms:W3CDTF">2018-04-05T07:48:00Z</dcterms:created>
  <dcterms:modified xsi:type="dcterms:W3CDTF">2018-06-05T08:28:00Z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G/SPS/N/MNE/26</vt:lpwstr>
  </property>
</Properties>
</file>