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9244FF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9244FF" w:rsidP="003C63F2">
      <w:pPr>
        <w:pStyle w:val="Title3"/>
      </w:pPr>
      <w:r w:rsidRPr="003C63F2">
        <w:t>Addendum</w:t>
      </w:r>
    </w:p>
    <w:p w:rsidR="004A19AF" w:rsidRPr="003C63F2" w:rsidRDefault="009244FF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16 November 2017</w:t>
      </w:r>
      <w:bookmarkEnd w:id="0"/>
      <w:bookmarkEnd w:id="1"/>
      <w:r w:rsidRPr="003C63F2">
        <w:t>, is being circulated at the request of the Delegation of</w:t>
      </w:r>
      <w:r w:rsidR="005C01D0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5F1F6B" w:rsidP="003C63F2"/>
    <w:p w:rsidR="004A19AF" w:rsidRPr="003C63F2" w:rsidRDefault="009244FF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5F1F6B" w:rsidP="003C63F2"/>
    <w:p w:rsidR="004A19AF" w:rsidRPr="003C63F2" w:rsidRDefault="005F1F6B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>) lifts the temporary ban on the importation of poultry meat, eggs and their products originating from West-</w:t>
            </w:r>
            <w:proofErr w:type="spellStart"/>
            <w:r>
              <w:rPr>
                <w:u w:val="single"/>
              </w:rPr>
              <w:t>Vlaanderen</w:t>
            </w:r>
            <w:proofErr w:type="spellEnd"/>
            <w:r>
              <w:rPr>
                <w:u w:val="single"/>
              </w:rPr>
              <w:t>, Belgium</w:t>
            </w:r>
            <w:bookmarkStart w:id="3" w:name="spsTitle"/>
            <w:bookmarkEnd w:id="3"/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spacing w:after="240"/>
              <w:rPr>
                <w:u w:val="single"/>
              </w:rPr>
            </w:pPr>
            <w:r>
              <w:t>The Saudi Food and Drug Authority (</w:t>
            </w:r>
            <w:proofErr w:type="spellStart"/>
            <w:r>
              <w:t>SFDA</w:t>
            </w:r>
            <w:proofErr w:type="spellEnd"/>
            <w:r>
              <w:t>) issued the notice administrative order No. 7195 dated 2 November 2017, lifting the temporary ban on the importation of poultry meat, eggs and their products originating from West-</w:t>
            </w:r>
            <w:proofErr w:type="spellStart"/>
            <w:r>
              <w:t>Vlaanderen</w:t>
            </w:r>
            <w:proofErr w:type="spellEnd"/>
            <w:r>
              <w:t>, Belgium. The Saudi Food and Drug Authority (</w:t>
            </w:r>
            <w:proofErr w:type="spellStart"/>
            <w:r>
              <w:t>SFDA</w:t>
            </w:r>
            <w:proofErr w:type="spellEnd"/>
            <w:r>
              <w:t>) in the Notice of executive No. 33768 dated 24 June 2017 (29/09/1438 AH) imposed a temporary ban on the importation of poultry meat, eggs and their products originating from West-</w:t>
            </w:r>
            <w:proofErr w:type="spellStart"/>
            <w:r>
              <w:t>Vlaanderen</w:t>
            </w:r>
            <w:proofErr w:type="spellEnd"/>
            <w:r>
              <w:t>, Belgium,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 in West-</w:t>
            </w:r>
            <w:proofErr w:type="spellStart"/>
            <w:r>
              <w:t>Vlaanderen</w:t>
            </w:r>
            <w:proofErr w:type="spellEnd"/>
            <w:r>
              <w:t>, Belgium.</w:t>
            </w:r>
          </w:p>
          <w:p w:rsidR="00CD70AA" w:rsidRDefault="009244FF" w:rsidP="00487DA0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 No. 24912 dated 29 September 2017, the West-</w:t>
            </w:r>
            <w:proofErr w:type="spellStart"/>
            <w:r>
              <w:t>Vlaanderen</w:t>
            </w:r>
            <w:proofErr w:type="spellEnd"/>
            <w:r>
              <w:t xml:space="preserve">, Belgium is free from </w:t>
            </w:r>
            <w:proofErr w:type="spellStart"/>
            <w:r>
              <w:t>HPAI</w:t>
            </w:r>
            <w:proofErr w:type="spellEnd"/>
            <w:r>
              <w:t xml:space="preserve">. In 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</w:t>
            </w:r>
            <w:r w:rsidR="00487DA0">
              <w:t xml:space="preserve"> </w:t>
            </w:r>
            <w:r>
              <w:t>10.4, the risk of importing poultry meat, eggs and their products from West-</w:t>
            </w:r>
            <w:proofErr w:type="spellStart"/>
            <w:r>
              <w:t>Vlaanderen</w:t>
            </w:r>
            <w:proofErr w:type="spellEnd"/>
            <w:r>
              <w:t>, Belgium is negligible.</w:t>
            </w:r>
            <w:bookmarkStart w:id="4" w:name="spsMeasure"/>
            <w:bookmarkEnd w:id="4"/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0" w:name="spsModificationOtherText"/>
            <w:bookmarkEnd w:id="10"/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D70AA" w:rsidTr="00C10B2E">
        <w:tc>
          <w:tcPr>
            <w:tcW w:w="9242" w:type="dxa"/>
            <w:shd w:val="clear" w:color="auto" w:fill="auto"/>
          </w:tcPr>
          <w:p w:rsidR="004A19AF" w:rsidRPr="003C63F2" w:rsidRDefault="009244FF" w:rsidP="003C63F2">
            <w:r>
              <w:t>Saudi Food and Drug Authority</w:t>
            </w:r>
          </w:p>
          <w:p w:rsidR="00CD70AA" w:rsidRDefault="009244FF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CD70AA" w:rsidRDefault="009244FF">
            <w:r>
              <w:t>Tel: +(966 11) 275 9222, ext. 3331</w:t>
            </w:r>
          </w:p>
          <w:p w:rsidR="00CD70AA" w:rsidRDefault="009244FF">
            <w:r>
              <w:t>Fax: +(966 11) 210 9825</w:t>
            </w:r>
          </w:p>
          <w:p w:rsidR="00CD70AA" w:rsidRDefault="009244FF">
            <w:r>
              <w:t>E-mail: SPSEP.Food@sfda.gov.sa</w:t>
            </w:r>
          </w:p>
          <w:p w:rsidR="00CD70AA" w:rsidRDefault="009244FF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9244FF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5C0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47" w:rsidRDefault="009244FF">
      <w:r>
        <w:separator/>
      </w:r>
    </w:p>
  </w:endnote>
  <w:endnote w:type="continuationSeparator" w:id="0">
    <w:p w:rsidR="00862247" w:rsidRDefault="009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5C01D0" w:rsidRDefault="005C01D0" w:rsidP="005C01D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5C01D0" w:rsidRDefault="005C01D0" w:rsidP="005C01D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9244FF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47" w:rsidRDefault="009244FF">
      <w:r>
        <w:separator/>
      </w:r>
    </w:p>
  </w:footnote>
  <w:footnote w:type="continuationSeparator" w:id="0">
    <w:p w:rsidR="00862247" w:rsidRDefault="0092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D0" w:rsidRPr="005C01D0" w:rsidRDefault="005C01D0" w:rsidP="005C01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01D0">
      <w:t>G/SPS/N/SAU/278/Add.1</w:t>
    </w:r>
  </w:p>
  <w:p w:rsidR="005C01D0" w:rsidRPr="005C01D0" w:rsidRDefault="005C01D0" w:rsidP="005C01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01D0" w:rsidRPr="005C01D0" w:rsidRDefault="005C01D0" w:rsidP="005C01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01D0">
      <w:t xml:space="preserve">- </w:t>
    </w:r>
    <w:r w:rsidRPr="005C01D0">
      <w:fldChar w:fldCharType="begin"/>
    </w:r>
    <w:r w:rsidRPr="005C01D0">
      <w:instrText xml:space="preserve"> PAGE </w:instrText>
    </w:r>
    <w:r w:rsidRPr="005C01D0">
      <w:fldChar w:fldCharType="separate"/>
    </w:r>
    <w:r w:rsidRPr="005C01D0">
      <w:rPr>
        <w:noProof/>
      </w:rPr>
      <w:t>1</w:t>
    </w:r>
    <w:r w:rsidRPr="005C01D0">
      <w:fldChar w:fldCharType="end"/>
    </w:r>
    <w:r w:rsidRPr="005C01D0">
      <w:t xml:space="preserve"> -</w:t>
    </w:r>
  </w:p>
  <w:p w:rsidR="004A19AF" w:rsidRPr="005C01D0" w:rsidRDefault="005F1F6B" w:rsidP="005C01D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D0" w:rsidRPr="005C01D0" w:rsidRDefault="005C01D0" w:rsidP="005C01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01D0">
      <w:t>G/SPS/N/SAU/278/Add.1</w:t>
    </w:r>
  </w:p>
  <w:p w:rsidR="005C01D0" w:rsidRPr="005C01D0" w:rsidRDefault="005C01D0" w:rsidP="005C01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01D0" w:rsidRPr="005C01D0" w:rsidRDefault="005C01D0" w:rsidP="005C01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01D0">
      <w:t xml:space="preserve">- </w:t>
    </w:r>
    <w:r w:rsidRPr="005C01D0">
      <w:fldChar w:fldCharType="begin"/>
    </w:r>
    <w:r w:rsidRPr="005C01D0">
      <w:instrText xml:space="preserve"> PAGE </w:instrText>
    </w:r>
    <w:r w:rsidRPr="005C01D0">
      <w:fldChar w:fldCharType="separate"/>
    </w:r>
    <w:r w:rsidRPr="005C01D0">
      <w:rPr>
        <w:noProof/>
      </w:rPr>
      <w:t>1</w:t>
    </w:r>
    <w:r w:rsidRPr="005C01D0">
      <w:fldChar w:fldCharType="end"/>
    </w:r>
    <w:r w:rsidRPr="005C01D0">
      <w:t xml:space="preserve"> -</w:t>
    </w:r>
  </w:p>
  <w:p w:rsidR="004A19AF" w:rsidRPr="005C01D0" w:rsidRDefault="005F1F6B" w:rsidP="005C01D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70AA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F1F6B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C01D0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CD70AA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5C01D0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0272286" wp14:editId="7864278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5F1F6B" w:rsidP="00C10B2E">
          <w:pPr>
            <w:jc w:val="right"/>
            <w:rPr>
              <w:b/>
              <w:szCs w:val="16"/>
            </w:rPr>
          </w:pPr>
        </w:p>
      </w:tc>
    </w:tr>
    <w:tr w:rsidR="00CD70AA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5F1F6B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C01D0" w:rsidRDefault="005C01D0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G/SPS/N/SAU/278/Add.1</w:t>
          </w:r>
        </w:p>
        <w:bookmarkEnd w:id="18"/>
        <w:p w:rsidR="00ED54E0" w:rsidRPr="003C63F2" w:rsidRDefault="005F1F6B" w:rsidP="009042DF">
          <w:pPr>
            <w:jc w:val="right"/>
            <w:rPr>
              <w:b/>
              <w:szCs w:val="16"/>
            </w:rPr>
          </w:pPr>
        </w:p>
      </w:tc>
    </w:tr>
    <w:tr w:rsidR="00CD70AA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F1F6B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5F1F6B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 xml:space="preserve">16 November </w:t>
          </w:r>
          <w:r>
            <w:rPr>
              <w:szCs w:val="16"/>
            </w:rPr>
            <w:t>2017</w:t>
          </w:r>
          <w:bookmarkStart w:id="21" w:name="_GoBack"/>
          <w:bookmarkEnd w:id="21"/>
        </w:p>
      </w:tc>
    </w:tr>
    <w:tr w:rsidR="00CD70AA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9244FF" w:rsidP="005F1F6B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5F1F6B">
            <w:rPr>
              <w:color w:val="FF0000"/>
              <w:szCs w:val="16"/>
            </w:rPr>
            <w:t>17-6235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9244FF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5F1F6B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5F1F6B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CD70AA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5C01D0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5C01D0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5F1F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70022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3BCEC36" w:tentative="1">
      <w:start w:val="1"/>
      <w:numFmt w:val="lowerLetter"/>
      <w:lvlText w:val="%2."/>
      <w:lvlJc w:val="left"/>
      <w:pPr>
        <w:ind w:left="1080" w:hanging="360"/>
      </w:pPr>
    </w:lvl>
    <w:lvl w:ilvl="2" w:tplc="58004ED2" w:tentative="1">
      <w:start w:val="1"/>
      <w:numFmt w:val="lowerRoman"/>
      <w:lvlText w:val="%3."/>
      <w:lvlJc w:val="right"/>
      <w:pPr>
        <w:ind w:left="1800" w:hanging="180"/>
      </w:pPr>
    </w:lvl>
    <w:lvl w:ilvl="3" w:tplc="3690A328" w:tentative="1">
      <w:start w:val="1"/>
      <w:numFmt w:val="decimal"/>
      <w:lvlText w:val="%4."/>
      <w:lvlJc w:val="left"/>
      <w:pPr>
        <w:ind w:left="2520" w:hanging="360"/>
      </w:pPr>
    </w:lvl>
    <w:lvl w:ilvl="4" w:tplc="D13C72DC" w:tentative="1">
      <w:start w:val="1"/>
      <w:numFmt w:val="lowerLetter"/>
      <w:lvlText w:val="%5."/>
      <w:lvlJc w:val="left"/>
      <w:pPr>
        <w:ind w:left="3240" w:hanging="360"/>
      </w:pPr>
    </w:lvl>
    <w:lvl w:ilvl="5" w:tplc="FDAAF1CE" w:tentative="1">
      <w:start w:val="1"/>
      <w:numFmt w:val="lowerRoman"/>
      <w:lvlText w:val="%6."/>
      <w:lvlJc w:val="right"/>
      <w:pPr>
        <w:ind w:left="3960" w:hanging="180"/>
      </w:pPr>
    </w:lvl>
    <w:lvl w:ilvl="6" w:tplc="04BC1E0C" w:tentative="1">
      <w:start w:val="1"/>
      <w:numFmt w:val="decimal"/>
      <w:lvlText w:val="%7."/>
      <w:lvlJc w:val="left"/>
      <w:pPr>
        <w:ind w:left="4680" w:hanging="360"/>
      </w:pPr>
    </w:lvl>
    <w:lvl w:ilvl="7" w:tplc="13C6F21A" w:tentative="1">
      <w:start w:val="1"/>
      <w:numFmt w:val="lowerLetter"/>
      <w:lvlText w:val="%8."/>
      <w:lvlJc w:val="left"/>
      <w:pPr>
        <w:ind w:left="5400" w:hanging="360"/>
      </w:pPr>
    </w:lvl>
    <w:lvl w:ilvl="8" w:tplc="7786C8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A"/>
    <w:rsid w:val="00366F38"/>
    <w:rsid w:val="00487DA0"/>
    <w:rsid w:val="005C01D0"/>
    <w:rsid w:val="005F1F6B"/>
    <w:rsid w:val="00862247"/>
    <w:rsid w:val="009244FF"/>
    <w:rsid w:val="00C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6</cp:revision>
  <cp:lastPrinted>2017-11-16T14:00:00Z</cp:lastPrinted>
  <dcterms:created xsi:type="dcterms:W3CDTF">2017-11-16T13:26:00Z</dcterms:created>
  <dcterms:modified xsi:type="dcterms:W3CDTF">2017-11-16T14:15:00Z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G/SPS/N/SAU/278/Add.1</vt:lpwstr>
  </property>
</Properties>
</file>