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DE4BB8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35B5B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Kingdom of Saudi Arabia</w:t>
            </w:r>
            <w:bookmarkEnd w:id="0"/>
          </w:p>
          <w:p w:rsidR="00326D34" w:rsidRPr="004D1783" w:rsidRDefault="00DE4BB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Livestock Risk Assessment Department, Ministry of Environment, Water and Agriculture</w:t>
            </w:r>
            <w:bookmarkStart w:id="2" w:name="sps2a"/>
            <w:bookmarkEnd w:id="2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Livestock</w:t>
            </w:r>
            <w:bookmarkStart w:id="3" w:name="sps3a"/>
            <w:bookmarkEnd w:id="3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DE4BB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DE4BB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Ukraine</w:t>
            </w:r>
            <w:bookmarkStart w:id="7" w:name="sps4a"/>
            <w:bookmarkEnd w:id="7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Ministry of Environment, Water and Agriculture, Decision No. 102696/79731/1440 dated 16 October 2018 (07/02/1440 H) entitled "The Kingdom of Saudi Arabia allows the importation of Livestock originated from Ukraine"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3</w:t>
            </w:r>
            <w:bookmarkEnd w:id="10"/>
          </w:p>
          <w:p w:rsidR="00326D34" w:rsidRPr="004D1783" w:rsidRDefault="001B14AD" w:rsidP="004D1783">
            <w:pPr>
              <w:spacing w:after="120"/>
            </w:pPr>
            <w:hyperlink r:id="rId7" w:tgtFrame="_blank" w:history="1">
              <w:r w:rsidR="00DE4BB8">
                <w:rPr>
                  <w:color w:val="0000FF"/>
                  <w:u w:val="single"/>
                </w:rPr>
                <w:t>https://members.wto.org/crnattachments/2018/SPS/SAU/18_5669_00_x.pdf</w:t>
              </w:r>
            </w:hyperlink>
            <w:bookmarkStart w:id="11" w:name="sps5d"/>
            <w:bookmarkEnd w:id="11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A technical team from Saudi Arabia visited Ukraine and recommended allowing the importation of Livestock from Ukraine to the Kingdom of Saudi Arabia, under certain conditions.</w:t>
            </w:r>
            <w:bookmarkStart w:id="12" w:name="sps6a"/>
            <w:bookmarkEnd w:id="12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A report submitted by the Saudi technical team visiting Ukraine, which recommends allowing the importation of Livestock from Ukraine to the Kingdom of Saudi Arabia, under certain conditions.</w:t>
            </w:r>
            <w:bookmarkStart w:id="19" w:name="sps8a"/>
            <w:bookmarkEnd w:id="19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DE4BB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DE4BB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 xml:space="preserve">According to </w:t>
            </w:r>
            <w:proofErr w:type="spellStart"/>
            <w:r>
              <w:t>OIE</w:t>
            </w:r>
            <w:proofErr w:type="spellEnd"/>
            <w:r>
              <w:t xml:space="preserve"> recommendations</w:t>
            </w:r>
            <w:bookmarkStart w:id="23" w:name="sps9btext"/>
            <w:bookmarkEnd w:id="23"/>
          </w:p>
          <w:p w:rsidR="00326D34" w:rsidRPr="004D1783" w:rsidRDefault="00DE4BB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DE4BB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DE4BB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DE4BB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DE4BB8" w:rsidP="00DE4BB8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16 October 2018 (07/02/1440 H)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DE4BB8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DE4BB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F35B5B" w:rsidRDefault="00DE4BB8">
            <w:r>
              <w:t>Ministry of Environment, Water and Agriculture</w:t>
            </w:r>
          </w:p>
          <w:p w:rsidR="00F35B5B" w:rsidRDefault="00DE4BB8">
            <w:r>
              <w:t>Livestock Risk Assessment Department</w:t>
            </w:r>
          </w:p>
          <w:p w:rsidR="00F35B5B" w:rsidRDefault="00DE4BB8">
            <w:r>
              <w:t>King Abdel Aziz Road, Riyadh 11195</w:t>
            </w:r>
          </w:p>
          <w:p w:rsidR="00F35B5B" w:rsidRDefault="00DE4BB8">
            <w:r>
              <w:t>Kingdom of Saudi Arabia</w:t>
            </w:r>
          </w:p>
          <w:p w:rsidR="00F35B5B" w:rsidRDefault="00DE4BB8">
            <w:r>
              <w:t>Tel: +(966 11) 404 4292, +(966 11) 401 6666</w:t>
            </w:r>
          </w:p>
          <w:p w:rsidR="00F35B5B" w:rsidRDefault="00DE4BB8">
            <w:r>
              <w:t>E-mail: sanad@mewa.sa</w:t>
            </w:r>
          </w:p>
          <w:p w:rsidR="00F35B5B" w:rsidRDefault="00DE4BB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http://www.moa.gov.sa/public/portal</w:t>
              </w:r>
            </w:hyperlink>
            <w:bookmarkStart w:id="40" w:name="sps12c"/>
            <w:bookmarkEnd w:id="40"/>
          </w:p>
        </w:tc>
      </w:tr>
      <w:tr w:rsidR="00F35B5B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DE4BB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DE4BB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F35B5B" w:rsidRDefault="00DE4BB8">
            <w:r>
              <w:t>Ministry of Environment, Water and Agriculture</w:t>
            </w:r>
          </w:p>
          <w:p w:rsidR="00F35B5B" w:rsidRDefault="00DE4BB8">
            <w:r>
              <w:t>Livestock Risk Assessment Department</w:t>
            </w:r>
          </w:p>
          <w:p w:rsidR="00F35B5B" w:rsidRDefault="00DE4BB8">
            <w:r>
              <w:t>King Abdel Aziz Road, Riyadh 11195</w:t>
            </w:r>
          </w:p>
          <w:p w:rsidR="00F35B5B" w:rsidRDefault="00DE4BB8">
            <w:r>
              <w:t>Kingdom of Saudi Arabia</w:t>
            </w:r>
          </w:p>
          <w:p w:rsidR="00F35B5B" w:rsidRDefault="00DE4BB8">
            <w:r>
              <w:t>Tel: +(966 11) 404 4292, +(966 11) 401 6666</w:t>
            </w:r>
          </w:p>
          <w:p w:rsidR="00F35B5B" w:rsidRDefault="00DE4BB8">
            <w:r>
              <w:t>E-mail: sanad@mewa.sa </w:t>
            </w:r>
          </w:p>
          <w:p w:rsidR="00F35B5B" w:rsidRDefault="00DE4BB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http://www.moa.gov.sa/public/portal</w:t>
              </w:r>
            </w:hyperlink>
            <w:bookmarkStart w:id="43" w:name="sps13c"/>
            <w:bookmarkEnd w:id="43"/>
          </w:p>
        </w:tc>
      </w:tr>
    </w:tbl>
    <w:p w:rsidR="007141CF" w:rsidRPr="004D1783" w:rsidRDefault="001B14AD" w:rsidP="004D1783"/>
    <w:sectPr w:rsidR="007141CF" w:rsidRPr="004D1783" w:rsidSect="00BD70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E3" w:rsidRDefault="00DE4BB8">
      <w:r>
        <w:separator/>
      </w:r>
    </w:p>
  </w:endnote>
  <w:endnote w:type="continuationSeparator" w:id="0">
    <w:p w:rsidR="00F047E3" w:rsidRDefault="00DE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D70A5" w:rsidRDefault="00BD70A5" w:rsidP="00BD70A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BD70A5" w:rsidRDefault="00BD70A5" w:rsidP="00BD70A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DE4BB8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E3" w:rsidRDefault="00DE4BB8">
      <w:r>
        <w:separator/>
      </w:r>
    </w:p>
  </w:footnote>
  <w:footnote w:type="continuationSeparator" w:id="0">
    <w:p w:rsidR="00F047E3" w:rsidRDefault="00DE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A5" w:rsidRPr="00BD70A5" w:rsidRDefault="00BD70A5" w:rsidP="00BD70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70A5">
      <w:t>G/SPS/N/SAU/379</w:t>
    </w:r>
  </w:p>
  <w:p w:rsidR="00BD70A5" w:rsidRPr="00BD70A5" w:rsidRDefault="00BD70A5" w:rsidP="00BD70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70A5" w:rsidRPr="00BD70A5" w:rsidRDefault="00BD70A5" w:rsidP="00BD70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70A5">
      <w:t xml:space="preserve">- </w:t>
    </w:r>
    <w:r w:rsidRPr="00BD70A5">
      <w:fldChar w:fldCharType="begin"/>
    </w:r>
    <w:r w:rsidRPr="00BD70A5">
      <w:instrText xml:space="preserve"> PAGE </w:instrText>
    </w:r>
    <w:r w:rsidRPr="00BD70A5">
      <w:fldChar w:fldCharType="separate"/>
    </w:r>
    <w:r w:rsidR="001B14AD">
      <w:rPr>
        <w:noProof/>
      </w:rPr>
      <w:t>2</w:t>
    </w:r>
    <w:r w:rsidRPr="00BD70A5">
      <w:fldChar w:fldCharType="end"/>
    </w:r>
    <w:r w:rsidRPr="00BD70A5">
      <w:t xml:space="preserve"> -</w:t>
    </w:r>
  </w:p>
  <w:p w:rsidR="00326D34" w:rsidRPr="00BD70A5" w:rsidRDefault="001B14AD" w:rsidP="00BD70A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A5" w:rsidRPr="00BD70A5" w:rsidRDefault="00BD70A5" w:rsidP="00BD70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70A5">
      <w:t>G/SPS/N/SAU/379</w:t>
    </w:r>
  </w:p>
  <w:p w:rsidR="00BD70A5" w:rsidRPr="00BD70A5" w:rsidRDefault="00BD70A5" w:rsidP="00BD70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70A5" w:rsidRPr="00BD70A5" w:rsidRDefault="00BD70A5" w:rsidP="00BD70A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70A5">
      <w:t xml:space="preserve">- </w:t>
    </w:r>
    <w:r w:rsidRPr="00BD70A5">
      <w:fldChar w:fldCharType="begin"/>
    </w:r>
    <w:r w:rsidRPr="00BD70A5">
      <w:instrText xml:space="preserve"> PAGE </w:instrText>
    </w:r>
    <w:r w:rsidRPr="00BD70A5">
      <w:fldChar w:fldCharType="separate"/>
    </w:r>
    <w:r w:rsidRPr="00BD70A5">
      <w:rPr>
        <w:noProof/>
      </w:rPr>
      <w:t>2</w:t>
    </w:r>
    <w:r w:rsidRPr="00BD70A5">
      <w:fldChar w:fldCharType="end"/>
    </w:r>
    <w:r w:rsidRPr="00BD70A5">
      <w:t xml:space="preserve"> -</w:t>
    </w:r>
  </w:p>
  <w:p w:rsidR="00326D34" w:rsidRPr="00BD70A5" w:rsidRDefault="001B14AD" w:rsidP="00BD70A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5B5B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B14AD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D70A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F35B5B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BD70A5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B14AD" w:rsidP="00545F9C">
          <w:pPr>
            <w:jc w:val="right"/>
            <w:rPr>
              <w:b/>
              <w:szCs w:val="16"/>
            </w:rPr>
          </w:pPr>
        </w:p>
      </w:tc>
    </w:tr>
    <w:tr w:rsidR="00F35B5B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B14AD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D70A5" w:rsidRDefault="00BD70A5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G/SPS/N/SAU/379</w:t>
          </w:r>
        </w:p>
        <w:bookmarkEnd w:id="45"/>
        <w:p w:rsidR="00ED54E0" w:rsidRPr="004D1783" w:rsidRDefault="001B14AD" w:rsidP="00043762">
          <w:pPr>
            <w:jc w:val="right"/>
            <w:rPr>
              <w:b/>
              <w:szCs w:val="16"/>
            </w:rPr>
          </w:pPr>
        </w:p>
      </w:tc>
    </w:tr>
    <w:tr w:rsidR="00F35B5B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B14AD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B14AD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29 October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F35B5B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DE4BB8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1B14AD">
            <w:rPr>
              <w:color w:val="FF0000"/>
              <w:szCs w:val="16"/>
            </w:rPr>
            <w:t>18-6780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DE4BB8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B14AD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B14AD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F35B5B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BD70A5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BD70A5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1B14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1A3E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2A4306" w:tentative="1">
      <w:start w:val="1"/>
      <w:numFmt w:val="lowerLetter"/>
      <w:lvlText w:val="%2."/>
      <w:lvlJc w:val="left"/>
      <w:pPr>
        <w:ind w:left="1080" w:hanging="360"/>
      </w:pPr>
    </w:lvl>
    <w:lvl w:ilvl="2" w:tplc="B478FAC0" w:tentative="1">
      <w:start w:val="1"/>
      <w:numFmt w:val="lowerRoman"/>
      <w:lvlText w:val="%3."/>
      <w:lvlJc w:val="right"/>
      <w:pPr>
        <w:ind w:left="1800" w:hanging="180"/>
      </w:pPr>
    </w:lvl>
    <w:lvl w:ilvl="3" w:tplc="2E7CA2DE" w:tentative="1">
      <w:start w:val="1"/>
      <w:numFmt w:val="decimal"/>
      <w:lvlText w:val="%4."/>
      <w:lvlJc w:val="left"/>
      <w:pPr>
        <w:ind w:left="2520" w:hanging="360"/>
      </w:pPr>
    </w:lvl>
    <w:lvl w:ilvl="4" w:tplc="BFA0F7EE" w:tentative="1">
      <w:start w:val="1"/>
      <w:numFmt w:val="lowerLetter"/>
      <w:lvlText w:val="%5."/>
      <w:lvlJc w:val="left"/>
      <w:pPr>
        <w:ind w:left="3240" w:hanging="360"/>
      </w:pPr>
    </w:lvl>
    <w:lvl w:ilvl="5" w:tplc="29FC0B18" w:tentative="1">
      <w:start w:val="1"/>
      <w:numFmt w:val="lowerRoman"/>
      <w:lvlText w:val="%6."/>
      <w:lvlJc w:val="right"/>
      <w:pPr>
        <w:ind w:left="3960" w:hanging="180"/>
      </w:pPr>
    </w:lvl>
    <w:lvl w:ilvl="6" w:tplc="FB56B3DC" w:tentative="1">
      <w:start w:val="1"/>
      <w:numFmt w:val="decimal"/>
      <w:lvlText w:val="%7."/>
      <w:lvlJc w:val="left"/>
      <w:pPr>
        <w:ind w:left="4680" w:hanging="360"/>
      </w:pPr>
    </w:lvl>
    <w:lvl w:ilvl="7" w:tplc="8ED05364" w:tentative="1">
      <w:start w:val="1"/>
      <w:numFmt w:val="lowerLetter"/>
      <w:lvlText w:val="%8."/>
      <w:lvlJc w:val="left"/>
      <w:pPr>
        <w:ind w:left="5400" w:hanging="360"/>
      </w:pPr>
    </w:lvl>
    <w:lvl w:ilvl="8" w:tplc="A12C94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5B"/>
    <w:rsid w:val="001B14AD"/>
    <w:rsid w:val="00BD70A5"/>
    <w:rsid w:val="00DE4BB8"/>
    <w:rsid w:val="00F047E3"/>
    <w:rsid w:val="00F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0280D5"/>
  <w15:docId w15:val="{17260CB8-8FED-4AF5-A9E9-BF23C25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.gov.sa/public/port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SAU/18_566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a.gov.sa/public/porta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2958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Favez, Helen</dc:creator>
  <dc:description>LDIMD - DTU</dc:description>
  <cp:lastModifiedBy>Laverriere, Chantal</cp:lastModifiedBy>
  <cp:revision>4</cp:revision>
  <dcterms:created xsi:type="dcterms:W3CDTF">2018-10-29T11:35:00Z</dcterms:created>
  <dcterms:modified xsi:type="dcterms:W3CDTF">2018-10-29T13:44:00Z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G/SPS/N/SAU/379</vt:lpwstr>
  </property>
</Properties>
</file>