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EC9C" w14:textId="77777777" w:rsidR="004A19AF" w:rsidRPr="003C63F2" w:rsidRDefault="00021058" w:rsidP="00021058">
      <w:pPr>
        <w:pStyle w:val="Titre"/>
        <w:spacing w:before="360"/>
        <w:rPr>
          <w:caps w:val="0"/>
          <w:kern w:val="0"/>
          <w:szCs w:val="22"/>
        </w:rPr>
      </w:pPr>
      <w:r w:rsidRPr="003C63F2">
        <w:rPr>
          <w:caps w:val="0"/>
          <w:kern w:val="0"/>
        </w:rPr>
        <w:t xml:space="preserve">NOTIFICATION OF EMERGENCY </w:t>
      </w:r>
      <w:r w:rsidRPr="003C63F2">
        <w:rPr>
          <w:caps w:val="0"/>
          <w:kern w:val="0"/>
          <w:szCs w:val="22"/>
        </w:rPr>
        <w:t>MEASURES</w:t>
      </w:r>
    </w:p>
    <w:p w14:paraId="2D88F53D" w14:textId="77777777" w:rsidR="004A19AF" w:rsidRPr="003C63F2" w:rsidRDefault="00021058" w:rsidP="003C63F2">
      <w:pPr>
        <w:pStyle w:val="Title3"/>
      </w:pPr>
      <w:r w:rsidRPr="003C63F2">
        <w:t>Addendum</w:t>
      </w:r>
    </w:p>
    <w:p w14:paraId="7A34F375" w14:textId="1E091C6A" w:rsidR="004A19AF" w:rsidRPr="003C63F2" w:rsidRDefault="00021058" w:rsidP="003C63F2">
      <w:pPr>
        <w:spacing w:after="120"/>
      </w:pPr>
      <w:r w:rsidRPr="00934B4C">
        <w:t xml:space="preserve">The following communication, received on </w:t>
      </w:r>
      <w:bookmarkStart w:id="0" w:name="spsDateReception"/>
      <w:r w:rsidRPr="00934B4C">
        <w:t>12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021058">
        <w:t xml:space="preserve">the </w:t>
      </w:r>
      <w:r w:rsidRPr="00934B4C">
        <w:rPr>
          <w:u w:val="single"/>
        </w:rPr>
        <w:t xml:space="preserve">Separate Customs Territory of Taiwan, Penghu, </w:t>
      </w:r>
      <w:proofErr w:type="gramStart"/>
      <w:r w:rsidRPr="00934B4C">
        <w:rPr>
          <w:u w:val="single"/>
        </w:rPr>
        <w:t>Kinmen</w:t>
      </w:r>
      <w:proofErr w:type="gramEnd"/>
      <w:r w:rsidRPr="00934B4C">
        <w:rPr>
          <w:u w:val="single"/>
        </w:rPr>
        <w:t xml:space="preserve"> and Matsu</w:t>
      </w:r>
      <w:bookmarkEnd w:id="3"/>
      <w:r w:rsidRPr="00934B4C">
        <w:t>.</w:t>
      </w:r>
    </w:p>
    <w:p w14:paraId="5C6CC896" w14:textId="77777777" w:rsidR="004A19AF" w:rsidRPr="003C63F2" w:rsidRDefault="004A19AF" w:rsidP="003C63F2"/>
    <w:p w14:paraId="545810B6" w14:textId="77777777" w:rsidR="004A19AF" w:rsidRPr="003C63F2" w:rsidRDefault="00021058" w:rsidP="003C63F2">
      <w:pPr>
        <w:jc w:val="center"/>
        <w:rPr>
          <w:b/>
        </w:rPr>
      </w:pPr>
      <w:r w:rsidRPr="003C63F2">
        <w:rPr>
          <w:b/>
        </w:rPr>
        <w:t>_______________</w:t>
      </w:r>
    </w:p>
    <w:p w14:paraId="5185F760" w14:textId="77777777" w:rsidR="004A19AF" w:rsidRPr="003C63F2" w:rsidRDefault="004A19AF" w:rsidP="003C63F2"/>
    <w:p w14:paraId="1B6FEEE0"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152E6C" w14:paraId="1AB45776" w14:textId="77777777" w:rsidTr="00C9391C">
        <w:tc>
          <w:tcPr>
            <w:tcW w:w="9242" w:type="dxa"/>
            <w:shd w:val="clear" w:color="auto" w:fill="auto"/>
          </w:tcPr>
          <w:p w14:paraId="302BC86A" w14:textId="77777777" w:rsidR="004A19AF" w:rsidRPr="003C63F2" w:rsidRDefault="00021058" w:rsidP="003C63F2">
            <w:pPr>
              <w:spacing w:after="240"/>
              <w:rPr>
                <w:u w:val="single"/>
              </w:rPr>
            </w:pPr>
            <w:r w:rsidRPr="003C63F2">
              <w:rPr>
                <w:u w:val="single"/>
              </w:rPr>
              <w:t xml:space="preserve">The amendment emergency measures for </w:t>
            </w:r>
            <w:r w:rsidRPr="003C63F2">
              <w:rPr>
                <w:i/>
                <w:iCs/>
                <w:u w:val="single"/>
              </w:rPr>
              <w:t xml:space="preserve">Solanum </w:t>
            </w:r>
            <w:r w:rsidRPr="003C63F2">
              <w:rPr>
                <w:u w:val="single"/>
              </w:rPr>
              <w:t xml:space="preserve">spp. and </w:t>
            </w:r>
            <w:r w:rsidRPr="003C63F2">
              <w:rPr>
                <w:i/>
                <w:iCs/>
                <w:u w:val="single"/>
              </w:rPr>
              <w:t xml:space="preserve">Capsicum </w:t>
            </w:r>
            <w:r w:rsidRPr="003C63F2">
              <w:rPr>
                <w:u w:val="single"/>
              </w:rPr>
              <w:t>spp. seeds.</w:t>
            </w:r>
            <w:bookmarkStart w:id="4" w:name="spsTitle"/>
            <w:bookmarkEnd w:id="4"/>
          </w:p>
        </w:tc>
      </w:tr>
      <w:tr w:rsidR="00152E6C" w14:paraId="38D74391" w14:textId="77777777" w:rsidTr="00C9391C">
        <w:tc>
          <w:tcPr>
            <w:tcW w:w="9242" w:type="dxa"/>
            <w:shd w:val="clear" w:color="auto" w:fill="auto"/>
          </w:tcPr>
          <w:p w14:paraId="138C1240" w14:textId="77777777" w:rsidR="004A19AF" w:rsidRPr="003C63F2" w:rsidRDefault="00021058" w:rsidP="00021058">
            <w:pPr>
              <w:spacing w:after="120"/>
              <w:rPr>
                <w:u w:val="single"/>
              </w:rPr>
            </w:pPr>
            <w:r w:rsidRPr="003C63F2">
              <w:t xml:space="preserve">The emergency phytosanitary measures for the importation of </w:t>
            </w:r>
            <w:r w:rsidRPr="003C63F2">
              <w:rPr>
                <w:i/>
                <w:iCs/>
              </w:rPr>
              <w:t>Solanum</w:t>
            </w:r>
            <w:r w:rsidRPr="003C63F2">
              <w:t xml:space="preserve"> spp. and </w:t>
            </w:r>
            <w:r w:rsidRPr="003C63F2">
              <w:rPr>
                <w:i/>
                <w:iCs/>
              </w:rPr>
              <w:t>Capsicum</w:t>
            </w:r>
            <w:r w:rsidRPr="003C63F2">
              <w:t xml:space="preserve"> spp. seeds, previously notified in G/SPS/N/TPKM/561 dated 9 February 2021, was amended on 6 May 2021 to mitigate the biosecurity risk posed by three viruses and six </w:t>
            </w:r>
            <w:proofErr w:type="spellStart"/>
            <w:r w:rsidRPr="003C63F2">
              <w:t>viroids</w:t>
            </w:r>
            <w:proofErr w:type="spellEnd"/>
            <w:r w:rsidRPr="003C63F2">
              <w:t xml:space="preserve">: </w:t>
            </w:r>
            <w:r w:rsidRPr="003C63F2">
              <w:rPr>
                <w:i/>
                <w:iCs/>
              </w:rPr>
              <w:t>Tomato yellow leaf curl virus</w:t>
            </w:r>
            <w:r w:rsidRPr="003C63F2">
              <w:t xml:space="preserve"> (TYLCV), </w:t>
            </w:r>
            <w:r w:rsidRPr="003C63F2">
              <w:rPr>
                <w:i/>
                <w:iCs/>
              </w:rPr>
              <w:t>Tomato mottle mosaic virus</w:t>
            </w:r>
            <w:r w:rsidRPr="003C63F2">
              <w:t xml:space="preserve"> (</w:t>
            </w:r>
            <w:proofErr w:type="spellStart"/>
            <w:r w:rsidRPr="003C63F2">
              <w:t>ToMMV</w:t>
            </w:r>
            <w:proofErr w:type="spellEnd"/>
            <w:r w:rsidRPr="003C63F2">
              <w:t xml:space="preserve">), </w:t>
            </w:r>
            <w:r w:rsidRPr="003C63F2">
              <w:rPr>
                <w:i/>
                <w:iCs/>
              </w:rPr>
              <w:t>Pepino mosaic virus</w:t>
            </w:r>
            <w:r w:rsidRPr="003C63F2">
              <w:t xml:space="preserve"> (</w:t>
            </w:r>
            <w:proofErr w:type="spellStart"/>
            <w:r w:rsidRPr="003C63F2">
              <w:t>PepMV</w:t>
            </w:r>
            <w:proofErr w:type="spellEnd"/>
            <w:r w:rsidRPr="003C63F2">
              <w:t xml:space="preserve">), </w:t>
            </w:r>
            <w:proofErr w:type="spellStart"/>
            <w:r w:rsidRPr="003C63F2">
              <w:rPr>
                <w:i/>
                <w:iCs/>
              </w:rPr>
              <w:t>Columnea</w:t>
            </w:r>
            <w:proofErr w:type="spellEnd"/>
            <w:r w:rsidRPr="003C63F2">
              <w:rPr>
                <w:i/>
                <w:iCs/>
              </w:rPr>
              <w:t xml:space="preserve"> latent viroid</w:t>
            </w:r>
            <w:r w:rsidRPr="003C63F2">
              <w:t xml:space="preserve"> (</w:t>
            </w:r>
            <w:proofErr w:type="spellStart"/>
            <w:r w:rsidRPr="003C63F2">
              <w:t>CLVd</w:t>
            </w:r>
            <w:proofErr w:type="spellEnd"/>
            <w:r w:rsidRPr="003C63F2">
              <w:t xml:space="preserve">), </w:t>
            </w:r>
            <w:r w:rsidRPr="003C63F2">
              <w:rPr>
                <w:i/>
                <w:iCs/>
              </w:rPr>
              <w:t>Potato spindle tuber viroid</w:t>
            </w:r>
            <w:r w:rsidRPr="003C63F2">
              <w:t xml:space="preserve"> (</w:t>
            </w:r>
            <w:proofErr w:type="spellStart"/>
            <w:r w:rsidRPr="003C63F2">
              <w:t>PSTVd</w:t>
            </w:r>
            <w:proofErr w:type="spellEnd"/>
            <w:r w:rsidRPr="003C63F2">
              <w:t xml:space="preserve">), </w:t>
            </w:r>
            <w:r w:rsidRPr="003C63F2">
              <w:rPr>
                <w:i/>
                <w:iCs/>
              </w:rPr>
              <w:t>Tomato apical stunt viroid</w:t>
            </w:r>
            <w:r w:rsidRPr="003C63F2">
              <w:t xml:space="preserve"> (</w:t>
            </w:r>
            <w:proofErr w:type="spellStart"/>
            <w:r w:rsidRPr="003C63F2">
              <w:t>TASVd</w:t>
            </w:r>
            <w:proofErr w:type="spellEnd"/>
            <w:r w:rsidRPr="003C63F2">
              <w:t xml:space="preserve">), </w:t>
            </w:r>
            <w:r w:rsidRPr="003C63F2">
              <w:rPr>
                <w:i/>
                <w:iCs/>
              </w:rPr>
              <w:t>Tomato chlorotic dwarf viroid</w:t>
            </w:r>
            <w:r w:rsidRPr="003C63F2">
              <w:t xml:space="preserve"> (</w:t>
            </w:r>
            <w:proofErr w:type="spellStart"/>
            <w:r w:rsidRPr="003C63F2">
              <w:t>TCDVd</w:t>
            </w:r>
            <w:proofErr w:type="spellEnd"/>
            <w:r w:rsidRPr="003C63F2">
              <w:t xml:space="preserve">), </w:t>
            </w:r>
            <w:r w:rsidRPr="003C63F2">
              <w:rPr>
                <w:i/>
                <w:iCs/>
              </w:rPr>
              <w:t>Tomato planta macho viroid</w:t>
            </w:r>
            <w:r w:rsidRPr="003C63F2">
              <w:t xml:space="preserve"> (</w:t>
            </w:r>
            <w:proofErr w:type="spellStart"/>
            <w:r w:rsidRPr="003C63F2">
              <w:t>TPMVd</w:t>
            </w:r>
            <w:proofErr w:type="spellEnd"/>
            <w:r w:rsidRPr="003C63F2">
              <w:t xml:space="preserve">) and </w:t>
            </w:r>
            <w:r w:rsidRPr="003C63F2">
              <w:rPr>
                <w:i/>
                <w:iCs/>
              </w:rPr>
              <w:t>Pepper chat fruit viroid</w:t>
            </w:r>
            <w:r w:rsidRPr="003C63F2">
              <w:t xml:space="preserve"> (</w:t>
            </w:r>
            <w:proofErr w:type="spellStart"/>
            <w:r w:rsidRPr="003C63F2">
              <w:t>PCFVd</w:t>
            </w:r>
            <w:proofErr w:type="spellEnd"/>
            <w:r w:rsidRPr="003C63F2">
              <w:t>).</w:t>
            </w:r>
          </w:p>
          <w:p w14:paraId="7FA4E68E" w14:textId="77777777" w:rsidR="00152E6C" w:rsidRPr="003C63F2" w:rsidRDefault="00021058" w:rsidP="00021058">
            <w:r w:rsidRPr="003C63F2">
              <w:t xml:space="preserve">The emergency measures to manage the related viruses and </w:t>
            </w:r>
            <w:proofErr w:type="spellStart"/>
            <w:r w:rsidRPr="003C63F2">
              <w:t>viroids</w:t>
            </w:r>
            <w:proofErr w:type="spellEnd"/>
            <w:r w:rsidRPr="003C63F2">
              <w:t xml:space="preserve"> on </w:t>
            </w:r>
            <w:r w:rsidRPr="003C63F2">
              <w:rPr>
                <w:i/>
                <w:iCs/>
              </w:rPr>
              <w:t>Solanum</w:t>
            </w:r>
            <w:r w:rsidRPr="003C63F2">
              <w:t xml:space="preserve"> spp. and </w:t>
            </w:r>
            <w:r w:rsidRPr="003C63F2">
              <w:rPr>
                <w:i/>
                <w:iCs/>
              </w:rPr>
              <w:t>Capsicum</w:t>
            </w:r>
            <w:r w:rsidRPr="003C63F2">
              <w:t xml:space="preserve"> spp. seeds are as follows:</w:t>
            </w:r>
          </w:p>
          <w:p w14:paraId="742DD676" w14:textId="77777777" w:rsidR="00152E6C" w:rsidRPr="003C63F2" w:rsidRDefault="00021058" w:rsidP="00021058">
            <w:pPr>
              <w:spacing w:after="120"/>
            </w:pPr>
            <w:r w:rsidRPr="003C63F2">
              <w:t xml:space="preserve">The above-mentioned viruses and </w:t>
            </w:r>
            <w:proofErr w:type="spellStart"/>
            <w:r w:rsidRPr="003C63F2">
              <w:t>viroids</w:t>
            </w:r>
            <w:proofErr w:type="spellEnd"/>
            <w:r w:rsidRPr="003C63F2">
              <w:t xml:space="preserve"> are included as quarantine pests in the specific requirements for </w:t>
            </w:r>
            <w:r w:rsidRPr="003C63F2">
              <w:rPr>
                <w:i/>
                <w:iCs/>
              </w:rPr>
              <w:t>Solanum</w:t>
            </w:r>
            <w:r w:rsidRPr="003C63F2">
              <w:t xml:space="preserve"> spp. and </w:t>
            </w:r>
            <w:r w:rsidRPr="003C63F2">
              <w:rPr>
                <w:i/>
                <w:iCs/>
              </w:rPr>
              <w:t>Capsicum</w:t>
            </w:r>
            <w:r w:rsidRPr="003C63F2">
              <w:t xml:space="preserve"> spp. seeds. The importation of the seeds shall be accompanied by the phytosanitary certificate issued by the plant quarantine authority of the exporting country, stating that the seeds have been laboratory tested and found free from </w:t>
            </w:r>
            <w:r w:rsidRPr="003C63F2">
              <w:rPr>
                <w:i/>
                <w:iCs/>
              </w:rPr>
              <w:t>Tomato yellow leaf curl virus</w:t>
            </w:r>
            <w:r w:rsidRPr="003C63F2">
              <w:t xml:space="preserve"> (TYLCV), </w:t>
            </w:r>
            <w:r w:rsidRPr="003C63F2">
              <w:rPr>
                <w:i/>
                <w:iCs/>
              </w:rPr>
              <w:t>Tomato mottle mosaic virus</w:t>
            </w:r>
            <w:r w:rsidRPr="003C63F2">
              <w:t xml:space="preserve"> (</w:t>
            </w:r>
            <w:proofErr w:type="spellStart"/>
            <w:r w:rsidRPr="003C63F2">
              <w:t>ToMMV</w:t>
            </w:r>
            <w:proofErr w:type="spellEnd"/>
            <w:r w:rsidRPr="003C63F2">
              <w:t xml:space="preserve">), </w:t>
            </w:r>
            <w:r w:rsidRPr="003C63F2">
              <w:rPr>
                <w:i/>
                <w:iCs/>
              </w:rPr>
              <w:t>Pepino mosaic virus</w:t>
            </w:r>
            <w:r w:rsidRPr="003C63F2">
              <w:t xml:space="preserve"> (</w:t>
            </w:r>
            <w:proofErr w:type="spellStart"/>
            <w:r w:rsidRPr="003C63F2">
              <w:t>PepMV</w:t>
            </w:r>
            <w:proofErr w:type="spellEnd"/>
            <w:r w:rsidRPr="003C63F2">
              <w:t xml:space="preserve">), </w:t>
            </w:r>
            <w:proofErr w:type="spellStart"/>
            <w:r w:rsidRPr="003C63F2">
              <w:rPr>
                <w:i/>
                <w:iCs/>
              </w:rPr>
              <w:t>Columnea</w:t>
            </w:r>
            <w:proofErr w:type="spellEnd"/>
            <w:r w:rsidRPr="003C63F2">
              <w:rPr>
                <w:i/>
                <w:iCs/>
              </w:rPr>
              <w:t xml:space="preserve"> latent viroid</w:t>
            </w:r>
            <w:r w:rsidRPr="003C63F2">
              <w:t xml:space="preserve"> (</w:t>
            </w:r>
            <w:proofErr w:type="spellStart"/>
            <w:r w:rsidRPr="003C63F2">
              <w:t>CLVd</w:t>
            </w:r>
            <w:proofErr w:type="spellEnd"/>
            <w:r w:rsidRPr="003C63F2">
              <w:t xml:space="preserve">), </w:t>
            </w:r>
            <w:r w:rsidRPr="003C63F2">
              <w:rPr>
                <w:i/>
                <w:iCs/>
              </w:rPr>
              <w:t>Potato spindle tuber viroid</w:t>
            </w:r>
            <w:r w:rsidRPr="003C63F2">
              <w:t xml:space="preserve"> (</w:t>
            </w:r>
            <w:proofErr w:type="spellStart"/>
            <w:r w:rsidRPr="003C63F2">
              <w:t>PSTVd</w:t>
            </w:r>
            <w:proofErr w:type="spellEnd"/>
            <w:r w:rsidRPr="003C63F2">
              <w:t xml:space="preserve">), </w:t>
            </w:r>
            <w:r w:rsidRPr="003C63F2">
              <w:rPr>
                <w:i/>
                <w:iCs/>
              </w:rPr>
              <w:t>Tomato apical stunt viroid</w:t>
            </w:r>
            <w:r w:rsidRPr="003C63F2">
              <w:t xml:space="preserve"> (</w:t>
            </w:r>
            <w:proofErr w:type="spellStart"/>
            <w:r w:rsidRPr="003C63F2">
              <w:t>TASVd</w:t>
            </w:r>
            <w:proofErr w:type="spellEnd"/>
            <w:r w:rsidRPr="003C63F2">
              <w:t xml:space="preserve">), </w:t>
            </w:r>
            <w:r w:rsidRPr="003C63F2">
              <w:rPr>
                <w:i/>
                <w:iCs/>
              </w:rPr>
              <w:t>Tomato chlorotic dwarf viroid</w:t>
            </w:r>
            <w:r w:rsidRPr="003C63F2">
              <w:t xml:space="preserve"> (</w:t>
            </w:r>
            <w:proofErr w:type="spellStart"/>
            <w:r w:rsidRPr="003C63F2">
              <w:t>TCDVd</w:t>
            </w:r>
            <w:proofErr w:type="spellEnd"/>
            <w:r w:rsidRPr="003C63F2">
              <w:t xml:space="preserve">), </w:t>
            </w:r>
            <w:r w:rsidRPr="003C63F2">
              <w:rPr>
                <w:i/>
                <w:iCs/>
              </w:rPr>
              <w:t>Tomato planta macho viroid</w:t>
            </w:r>
            <w:r w:rsidRPr="003C63F2">
              <w:t xml:space="preserve"> (</w:t>
            </w:r>
            <w:proofErr w:type="spellStart"/>
            <w:r w:rsidRPr="003C63F2">
              <w:t>TPMVd</w:t>
            </w:r>
            <w:proofErr w:type="spellEnd"/>
            <w:r w:rsidRPr="003C63F2">
              <w:t xml:space="preserve">) and </w:t>
            </w:r>
            <w:r w:rsidRPr="003C63F2">
              <w:rPr>
                <w:i/>
                <w:iCs/>
              </w:rPr>
              <w:t>Pepper chat fruit viroid</w:t>
            </w:r>
            <w:r w:rsidRPr="003C63F2">
              <w:t xml:space="preserve"> (</w:t>
            </w:r>
            <w:proofErr w:type="spellStart"/>
            <w:r w:rsidRPr="003C63F2">
              <w:t>PCFVd</w:t>
            </w:r>
            <w:proofErr w:type="spellEnd"/>
            <w:r w:rsidRPr="003C63F2">
              <w:t>) before export; otherwise, the seeds will be destroyed or reshipped.</w:t>
            </w:r>
          </w:p>
          <w:p w14:paraId="1D8956E5" w14:textId="77777777" w:rsidR="00152E6C" w:rsidRPr="003C63F2" w:rsidRDefault="00021058" w:rsidP="003C63F2">
            <w:pPr>
              <w:spacing w:after="240"/>
            </w:pPr>
            <w:r w:rsidRPr="003C63F2">
              <w:t>The quarantine requirements of</w:t>
            </w:r>
            <w:r w:rsidRPr="003C63F2">
              <w:rPr>
                <w:i/>
                <w:iCs/>
              </w:rPr>
              <w:t xml:space="preserve"> Tomato brown rugose fruit virus</w:t>
            </w:r>
            <w:r w:rsidRPr="003C63F2">
              <w:t xml:space="preserve"> </w:t>
            </w:r>
            <w:proofErr w:type="gramStart"/>
            <w:r w:rsidRPr="003C63F2">
              <w:t>was</w:t>
            </w:r>
            <w:proofErr w:type="gramEnd"/>
            <w:r w:rsidRPr="003C63F2">
              <w:t xml:space="preserve"> adopted and notified in G/SPS/N/TPKM/560/Add.1.</w:t>
            </w:r>
            <w:bookmarkStart w:id="5" w:name="spsMeasure"/>
            <w:bookmarkEnd w:id="5"/>
          </w:p>
        </w:tc>
      </w:tr>
      <w:tr w:rsidR="00152E6C" w14:paraId="22F21AD3" w14:textId="77777777" w:rsidTr="00C9391C">
        <w:tc>
          <w:tcPr>
            <w:tcW w:w="9242" w:type="dxa"/>
            <w:shd w:val="clear" w:color="auto" w:fill="auto"/>
          </w:tcPr>
          <w:p w14:paraId="3547EA3E" w14:textId="77777777" w:rsidR="004A19AF" w:rsidRPr="003C63F2" w:rsidRDefault="00021058" w:rsidP="003C63F2">
            <w:pPr>
              <w:spacing w:after="240"/>
              <w:rPr>
                <w:b/>
              </w:rPr>
            </w:pPr>
            <w:r w:rsidRPr="003C63F2">
              <w:rPr>
                <w:b/>
              </w:rPr>
              <w:t>This addendum concerns a:</w:t>
            </w:r>
          </w:p>
        </w:tc>
      </w:tr>
      <w:tr w:rsidR="00152E6C" w14:paraId="264EA1BC" w14:textId="77777777" w:rsidTr="00C9391C">
        <w:tc>
          <w:tcPr>
            <w:tcW w:w="9242" w:type="dxa"/>
            <w:shd w:val="clear" w:color="auto" w:fill="auto"/>
          </w:tcPr>
          <w:p w14:paraId="3CFBE360" w14:textId="77777777" w:rsidR="004A19AF" w:rsidRPr="003C63F2" w:rsidRDefault="00021058" w:rsidP="003C63F2">
            <w:pPr>
              <w:ind w:left="1440" w:hanging="873"/>
            </w:pPr>
            <w:proofErr w:type="gramStart"/>
            <w:r w:rsidRPr="003C63F2">
              <w:t>[ ]</w:t>
            </w:r>
            <w:bookmarkStart w:id="6" w:name="spsModificationComment"/>
            <w:bookmarkEnd w:id="6"/>
            <w:proofErr w:type="gramEnd"/>
            <w:r w:rsidRPr="003C63F2">
              <w:tab/>
              <w:t>Modification of final date for comments</w:t>
            </w:r>
          </w:p>
        </w:tc>
      </w:tr>
      <w:tr w:rsidR="00152E6C" w14:paraId="4AD37CCC" w14:textId="77777777" w:rsidTr="00C9391C">
        <w:tc>
          <w:tcPr>
            <w:tcW w:w="9242" w:type="dxa"/>
            <w:shd w:val="clear" w:color="auto" w:fill="auto"/>
          </w:tcPr>
          <w:p w14:paraId="319F6431" w14:textId="77777777" w:rsidR="004A19AF" w:rsidRPr="003C63F2" w:rsidRDefault="00021058" w:rsidP="003C63F2">
            <w:pPr>
              <w:ind w:left="1440" w:hanging="873"/>
            </w:pPr>
            <w:r w:rsidRPr="003C63F2">
              <w:t>[</w:t>
            </w:r>
            <w:bookmarkStart w:id="7" w:name="spsModificationContent"/>
            <w:r w:rsidRPr="003C63F2">
              <w:rPr>
                <w:b/>
              </w:rPr>
              <w:t>X</w:t>
            </w:r>
            <w:bookmarkEnd w:id="7"/>
            <w:r w:rsidRPr="003C63F2">
              <w:t>]</w:t>
            </w:r>
            <w:r w:rsidRPr="003C63F2">
              <w:tab/>
              <w:t>Modification of content and/or sco</w:t>
            </w:r>
            <w:r w:rsidR="003F54AC" w:rsidRPr="003C63F2">
              <w:t xml:space="preserve">pe of previously notified </w:t>
            </w:r>
            <w:r w:rsidRPr="003C63F2">
              <w:t>regulation</w:t>
            </w:r>
          </w:p>
        </w:tc>
      </w:tr>
      <w:tr w:rsidR="00152E6C" w14:paraId="5479BF8A" w14:textId="77777777" w:rsidTr="00C9391C">
        <w:tc>
          <w:tcPr>
            <w:tcW w:w="9242" w:type="dxa"/>
            <w:shd w:val="clear" w:color="auto" w:fill="auto"/>
          </w:tcPr>
          <w:p w14:paraId="2E678583" w14:textId="77777777" w:rsidR="004A19AF" w:rsidRPr="003C63F2" w:rsidRDefault="00021058" w:rsidP="003C63F2">
            <w:pPr>
              <w:ind w:left="1440" w:hanging="873"/>
            </w:pPr>
            <w:proofErr w:type="gramStart"/>
            <w:r w:rsidRPr="003C63F2">
              <w:t>[ ]</w:t>
            </w:r>
            <w:bookmarkStart w:id="8" w:name="spsWithdraw"/>
            <w:bookmarkEnd w:id="8"/>
            <w:proofErr w:type="gramEnd"/>
            <w:r w:rsidR="003F54AC" w:rsidRPr="003C63F2">
              <w:tab/>
              <w:t>Withdrawal of</w:t>
            </w:r>
            <w:r w:rsidRPr="003C63F2">
              <w:t xml:space="preserve"> regulation</w:t>
            </w:r>
          </w:p>
        </w:tc>
      </w:tr>
      <w:tr w:rsidR="00152E6C" w14:paraId="2A26200C" w14:textId="77777777" w:rsidTr="00C9391C">
        <w:tc>
          <w:tcPr>
            <w:tcW w:w="9242" w:type="dxa"/>
            <w:shd w:val="clear" w:color="auto" w:fill="auto"/>
          </w:tcPr>
          <w:p w14:paraId="5DB5FFE0" w14:textId="77777777" w:rsidR="004A19AF" w:rsidRPr="003C63F2" w:rsidRDefault="00021058" w:rsidP="003C63F2">
            <w:pPr>
              <w:ind w:left="1440" w:hanging="873"/>
            </w:pPr>
            <w:proofErr w:type="gramStart"/>
            <w:r w:rsidRPr="003C63F2">
              <w:t>[ ]</w:t>
            </w:r>
            <w:bookmarkStart w:id="9" w:name="spsModificationDate"/>
            <w:bookmarkEnd w:id="9"/>
            <w:proofErr w:type="gramEnd"/>
            <w:r w:rsidRPr="003C63F2">
              <w:tab/>
              <w:t>Change in period of application of measure</w:t>
            </w:r>
          </w:p>
        </w:tc>
      </w:tr>
      <w:tr w:rsidR="00152E6C" w14:paraId="39B3C309" w14:textId="77777777" w:rsidTr="00C9391C">
        <w:tc>
          <w:tcPr>
            <w:tcW w:w="9242" w:type="dxa"/>
            <w:shd w:val="clear" w:color="auto" w:fill="auto"/>
          </w:tcPr>
          <w:p w14:paraId="13A846E0" w14:textId="77777777" w:rsidR="004A19AF" w:rsidRPr="003C63F2" w:rsidRDefault="00021058" w:rsidP="003C63F2">
            <w:pPr>
              <w:spacing w:after="240"/>
              <w:ind w:left="1440" w:hanging="873"/>
            </w:pPr>
            <w:proofErr w:type="gramStart"/>
            <w:r w:rsidRPr="003C63F2">
              <w:t>[ ]</w:t>
            </w:r>
            <w:bookmarkStart w:id="10" w:name="spsModificationOther"/>
            <w:bookmarkEnd w:id="10"/>
            <w:proofErr w:type="gramEnd"/>
            <w:r w:rsidRPr="003C63F2">
              <w:tab/>
              <w:t xml:space="preserve">Other: </w:t>
            </w:r>
            <w:bookmarkStart w:id="11" w:name="spsModificationOtherText"/>
            <w:bookmarkEnd w:id="11"/>
          </w:p>
        </w:tc>
      </w:tr>
      <w:tr w:rsidR="00152E6C" w14:paraId="0D06446D" w14:textId="77777777" w:rsidTr="00C9391C">
        <w:tc>
          <w:tcPr>
            <w:tcW w:w="9242" w:type="dxa"/>
            <w:shd w:val="clear" w:color="auto" w:fill="auto"/>
          </w:tcPr>
          <w:p w14:paraId="404E0AEF" w14:textId="77777777" w:rsidR="004A19AF" w:rsidRPr="003C63F2" w:rsidRDefault="00021058" w:rsidP="003C63F2">
            <w:pPr>
              <w:spacing w:after="240"/>
              <w:rPr>
                <w:b/>
              </w:rPr>
            </w:pPr>
            <w:r w:rsidRPr="003C63F2">
              <w:rPr>
                <w:b/>
              </w:rPr>
              <w:t xml:space="preserve">Agency or authority designated to handle comments: </w:t>
            </w:r>
            <w:proofErr w:type="gramStart"/>
            <w:r w:rsidRPr="003C63F2">
              <w:rPr>
                <w:b/>
              </w:rPr>
              <w:t>[ ]</w:t>
            </w:r>
            <w:bookmarkStart w:id="12" w:name="spsCommentNNA"/>
            <w:bookmarkEnd w:id="12"/>
            <w:proofErr w:type="gramEnd"/>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152E6C" w14:paraId="792213DB" w14:textId="77777777" w:rsidTr="00C9391C">
        <w:tc>
          <w:tcPr>
            <w:tcW w:w="9242" w:type="dxa"/>
            <w:shd w:val="clear" w:color="auto" w:fill="auto"/>
          </w:tcPr>
          <w:p w14:paraId="447BB5A8" w14:textId="77777777" w:rsidR="004A19AF" w:rsidRPr="003C63F2" w:rsidRDefault="00021058" w:rsidP="003C63F2">
            <w:r w:rsidRPr="003C63F2">
              <w:t>Bureau of Animal and Plant Health Inspection and Quarantine, Council of Agriculture</w:t>
            </w:r>
          </w:p>
          <w:p w14:paraId="58F4C060" w14:textId="77777777" w:rsidR="00152E6C" w:rsidRPr="003C63F2" w:rsidRDefault="00021058" w:rsidP="003C63F2">
            <w:r w:rsidRPr="003C63F2">
              <w:t xml:space="preserve">9 F., No. 100, Sec. 2, </w:t>
            </w:r>
            <w:proofErr w:type="spellStart"/>
            <w:r w:rsidRPr="003C63F2">
              <w:t>Heping</w:t>
            </w:r>
            <w:proofErr w:type="spellEnd"/>
            <w:r w:rsidRPr="003C63F2">
              <w:t xml:space="preserve"> W. Rd., Zhongzheng Dist., Taipei City 10070, Taiwan</w:t>
            </w:r>
          </w:p>
          <w:p w14:paraId="4085149E" w14:textId="77777777" w:rsidR="00152E6C" w:rsidRPr="003C63F2" w:rsidRDefault="00021058" w:rsidP="003C63F2">
            <w:r w:rsidRPr="003C63F2">
              <w:t>Tel: +(886) 2 3343 2091</w:t>
            </w:r>
          </w:p>
          <w:p w14:paraId="4C74C0E6" w14:textId="77777777" w:rsidR="00152E6C" w:rsidRPr="003C63F2" w:rsidRDefault="00021058" w:rsidP="003C63F2">
            <w:r w:rsidRPr="003C63F2">
              <w:t>Fax: +(886) 2 2332 2200</w:t>
            </w:r>
          </w:p>
          <w:p w14:paraId="361906AE" w14:textId="77777777" w:rsidR="00152E6C" w:rsidRPr="003C63F2" w:rsidRDefault="00021058" w:rsidP="003C63F2">
            <w:pPr>
              <w:spacing w:after="240"/>
            </w:pPr>
            <w:r w:rsidRPr="003C63F2">
              <w:t>E-mail: wtosps@mail.baphiq.gov.tw</w:t>
            </w:r>
            <w:bookmarkStart w:id="14" w:name="spsCommentAddress"/>
            <w:bookmarkEnd w:id="14"/>
            <w:r w:rsidRPr="003C63F2">
              <w:t xml:space="preserve"> </w:t>
            </w:r>
          </w:p>
        </w:tc>
      </w:tr>
      <w:tr w:rsidR="00152E6C" w14:paraId="34DFADBA" w14:textId="77777777" w:rsidTr="00C9391C">
        <w:tc>
          <w:tcPr>
            <w:tcW w:w="9242" w:type="dxa"/>
            <w:shd w:val="clear" w:color="auto" w:fill="auto"/>
          </w:tcPr>
          <w:p w14:paraId="2B609FD0" w14:textId="77777777" w:rsidR="004A19AF" w:rsidRPr="003C63F2" w:rsidRDefault="00021058" w:rsidP="003C63F2">
            <w:pPr>
              <w:spacing w:after="240"/>
              <w:rPr>
                <w:b/>
              </w:rPr>
            </w:pPr>
            <w:r w:rsidRPr="003C63F2">
              <w:rPr>
                <w:b/>
              </w:rPr>
              <w:lastRenderedPageBreak/>
              <w:t>Text</w:t>
            </w:r>
            <w:r w:rsidR="006D1A59" w:rsidRPr="003C63F2">
              <w:rPr>
                <w:b/>
              </w:rPr>
              <w:t>(s)</w:t>
            </w:r>
            <w:r w:rsidRPr="003C63F2">
              <w:rPr>
                <w:b/>
              </w:rPr>
              <w:t xml:space="preserve"> available from: </w:t>
            </w:r>
            <w:proofErr w:type="gramStart"/>
            <w:r w:rsidRPr="003C63F2">
              <w:rPr>
                <w:b/>
              </w:rPr>
              <w:t>[ ]</w:t>
            </w:r>
            <w:bookmarkStart w:id="15" w:name="spsTextAvailableNNA"/>
            <w:bookmarkEnd w:id="15"/>
            <w:proofErr w:type="gramEnd"/>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152E6C" w14:paraId="31291352" w14:textId="77777777" w:rsidTr="00C9391C">
        <w:tc>
          <w:tcPr>
            <w:tcW w:w="9242" w:type="dxa"/>
            <w:shd w:val="clear" w:color="auto" w:fill="auto"/>
          </w:tcPr>
          <w:p w14:paraId="04189722" w14:textId="77777777" w:rsidR="004A19AF" w:rsidRPr="003C63F2" w:rsidRDefault="00021058" w:rsidP="003C63F2">
            <w:r w:rsidRPr="003C63F2">
              <w:t>Bureau of Animal and Plant Health Inspection and Quarantine, Council of Agriculture</w:t>
            </w:r>
          </w:p>
          <w:p w14:paraId="3E6AAFAB" w14:textId="77777777" w:rsidR="00152E6C" w:rsidRPr="003C63F2" w:rsidRDefault="00021058" w:rsidP="003C63F2">
            <w:r w:rsidRPr="003C63F2">
              <w:t xml:space="preserve">9 F., No. 100, Sec. 2, </w:t>
            </w:r>
            <w:proofErr w:type="spellStart"/>
            <w:r w:rsidRPr="003C63F2">
              <w:t>Heping</w:t>
            </w:r>
            <w:proofErr w:type="spellEnd"/>
            <w:r w:rsidRPr="003C63F2">
              <w:t xml:space="preserve"> W. Rd., Zhongzheng Dist., Taipei City 10070, Taiwan</w:t>
            </w:r>
          </w:p>
          <w:p w14:paraId="1DE2156E" w14:textId="77777777" w:rsidR="00152E6C" w:rsidRPr="003C63F2" w:rsidRDefault="00021058" w:rsidP="003C63F2">
            <w:r w:rsidRPr="003C63F2">
              <w:t>Tel: +(886) 2 3343 2091</w:t>
            </w:r>
          </w:p>
          <w:p w14:paraId="055CDC6E" w14:textId="77777777" w:rsidR="00152E6C" w:rsidRPr="003C63F2" w:rsidRDefault="00021058" w:rsidP="003C63F2">
            <w:r w:rsidRPr="003C63F2">
              <w:t>Fax: +(886) 2 2332 2200</w:t>
            </w:r>
          </w:p>
          <w:p w14:paraId="568115AB" w14:textId="77777777" w:rsidR="00152E6C" w:rsidRPr="003C63F2" w:rsidRDefault="00021058" w:rsidP="003C63F2">
            <w:pPr>
              <w:spacing w:after="240"/>
            </w:pPr>
            <w:r w:rsidRPr="003C63F2">
              <w:t>E-mail: wtosps@mail.baphiq.gov.tw</w:t>
            </w:r>
            <w:bookmarkStart w:id="17" w:name="spsTextSupplierAddress"/>
            <w:bookmarkEnd w:id="17"/>
            <w:r w:rsidRPr="003C63F2">
              <w:t xml:space="preserve"> </w:t>
            </w:r>
          </w:p>
        </w:tc>
      </w:tr>
    </w:tbl>
    <w:p w14:paraId="0FD6EE3C" w14:textId="77777777" w:rsidR="004A19AF" w:rsidRPr="003C63F2" w:rsidRDefault="004A19AF" w:rsidP="003C63F2"/>
    <w:p w14:paraId="437E252D" w14:textId="77777777" w:rsidR="00CD1985" w:rsidRPr="003C63F2" w:rsidRDefault="00021058" w:rsidP="003C63F2">
      <w:pPr>
        <w:jc w:val="center"/>
        <w:rPr>
          <w:b/>
        </w:rPr>
      </w:pPr>
      <w:r w:rsidRPr="003C63F2">
        <w:rPr>
          <w:b/>
        </w:rPr>
        <w:t>__________</w:t>
      </w:r>
    </w:p>
    <w:sectPr w:rsidR="00CD1985" w:rsidRPr="003C63F2" w:rsidSect="002041DC">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2676F" w14:textId="77777777" w:rsidR="005642FF" w:rsidRDefault="00021058">
      <w:r>
        <w:separator/>
      </w:r>
    </w:p>
  </w:endnote>
  <w:endnote w:type="continuationSeparator" w:id="0">
    <w:p w14:paraId="7668E283" w14:textId="77777777" w:rsidR="005642FF" w:rsidRDefault="0002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77BC" w14:textId="583384CC" w:rsidR="004A19AF" w:rsidRPr="002041DC" w:rsidRDefault="002041DC" w:rsidP="002041D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757E" w14:textId="485A220D" w:rsidR="004A19AF" w:rsidRPr="002041DC" w:rsidRDefault="002041DC" w:rsidP="002041D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C53F3" w14:textId="54827FF1" w:rsidR="00F41DD8" w:rsidRPr="003C63F2" w:rsidRDefault="00021058">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4FDB9" w14:textId="77777777" w:rsidR="005642FF" w:rsidRDefault="00021058">
      <w:r>
        <w:separator/>
      </w:r>
    </w:p>
  </w:footnote>
  <w:footnote w:type="continuationSeparator" w:id="0">
    <w:p w14:paraId="00ABEA4B" w14:textId="77777777" w:rsidR="005642FF" w:rsidRDefault="0002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53AD" w14:textId="4734ED5A" w:rsidR="002041DC" w:rsidRPr="002041DC" w:rsidRDefault="002041DC" w:rsidP="002041DC">
    <w:pPr>
      <w:pStyle w:val="En-tte"/>
      <w:pBdr>
        <w:bottom w:val="single" w:sz="4" w:space="1" w:color="auto"/>
      </w:pBdr>
      <w:tabs>
        <w:tab w:val="clear" w:pos="4513"/>
        <w:tab w:val="clear" w:pos="9027"/>
      </w:tabs>
      <w:jc w:val="center"/>
    </w:pPr>
    <w:r w:rsidRPr="002041DC">
      <w:t>G/SPS/N/TPKM/561/Add.1</w:t>
    </w:r>
  </w:p>
  <w:p w14:paraId="5ADF17EA" w14:textId="77777777" w:rsidR="002041DC" w:rsidRPr="002041DC" w:rsidRDefault="002041DC" w:rsidP="002041DC">
    <w:pPr>
      <w:pStyle w:val="En-tte"/>
      <w:pBdr>
        <w:bottom w:val="single" w:sz="4" w:space="1" w:color="auto"/>
      </w:pBdr>
      <w:tabs>
        <w:tab w:val="clear" w:pos="4513"/>
        <w:tab w:val="clear" w:pos="9027"/>
      </w:tabs>
      <w:jc w:val="center"/>
    </w:pPr>
  </w:p>
  <w:p w14:paraId="7146C011" w14:textId="40320B0F" w:rsidR="002041DC" w:rsidRPr="002041DC" w:rsidRDefault="002041DC" w:rsidP="002041DC">
    <w:pPr>
      <w:pStyle w:val="En-tte"/>
      <w:pBdr>
        <w:bottom w:val="single" w:sz="4" w:space="1" w:color="auto"/>
      </w:pBdr>
      <w:tabs>
        <w:tab w:val="clear" w:pos="4513"/>
        <w:tab w:val="clear" w:pos="9027"/>
      </w:tabs>
      <w:jc w:val="center"/>
    </w:pPr>
    <w:r w:rsidRPr="002041DC">
      <w:t xml:space="preserve">- </w:t>
    </w:r>
    <w:r w:rsidRPr="002041DC">
      <w:fldChar w:fldCharType="begin"/>
    </w:r>
    <w:r w:rsidRPr="002041DC">
      <w:instrText xml:space="preserve"> PAGE </w:instrText>
    </w:r>
    <w:r w:rsidRPr="002041DC">
      <w:fldChar w:fldCharType="separate"/>
    </w:r>
    <w:r w:rsidRPr="002041DC">
      <w:rPr>
        <w:noProof/>
      </w:rPr>
      <w:t>2</w:t>
    </w:r>
    <w:r w:rsidRPr="002041DC">
      <w:fldChar w:fldCharType="end"/>
    </w:r>
    <w:r w:rsidRPr="002041DC">
      <w:t xml:space="preserve"> -</w:t>
    </w:r>
  </w:p>
  <w:p w14:paraId="3678DCF3" w14:textId="1CA7ED49" w:rsidR="004A19AF" w:rsidRPr="002041DC" w:rsidRDefault="004A19AF" w:rsidP="002041D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EADC" w14:textId="08127591" w:rsidR="002041DC" w:rsidRPr="002041DC" w:rsidRDefault="002041DC" w:rsidP="002041DC">
    <w:pPr>
      <w:pStyle w:val="En-tte"/>
      <w:pBdr>
        <w:bottom w:val="single" w:sz="4" w:space="1" w:color="auto"/>
      </w:pBdr>
      <w:tabs>
        <w:tab w:val="clear" w:pos="4513"/>
        <w:tab w:val="clear" w:pos="9027"/>
      </w:tabs>
      <w:jc w:val="center"/>
    </w:pPr>
    <w:r w:rsidRPr="002041DC">
      <w:t>G/SPS/N/TPKM/561/Add.1</w:t>
    </w:r>
  </w:p>
  <w:p w14:paraId="3D16542C" w14:textId="77777777" w:rsidR="002041DC" w:rsidRPr="002041DC" w:rsidRDefault="002041DC" w:rsidP="002041DC">
    <w:pPr>
      <w:pStyle w:val="En-tte"/>
      <w:pBdr>
        <w:bottom w:val="single" w:sz="4" w:space="1" w:color="auto"/>
      </w:pBdr>
      <w:tabs>
        <w:tab w:val="clear" w:pos="4513"/>
        <w:tab w:val="clear" w:pos="9027"/>
      </w:tabs>
      <w:jc w:val="center"/>
    </w:pPr>
  </w:p>
  <w:p w14:paraId="307AC20E" w14:textId="2590BFAF" w:rsidR="002041DC" w:rsidRPr="002041DC" w:rsidRDefault="002041DC" w:rsidP="002041DC">
    <w:pPr>
      <w:pStyle w:val="En-tte"/>
      <w:pBdr>
        <w:bottom w:val="single" w:sz="4" w:space="1" w:color="auto"/>
      </w:pBdr>
      <w:tabs>
        <w:tab w:val="clear" w:pos="4513"/>
        <w:tab w:val="clear" w:pos="9027"/>
      </w:tabs>
      <w:jc w:val="center"/>
    </w:pPr>
    <w:r w:rsidRPr="002041DC">
      <w:t xml:space="preserve">- </w:t>
    </w:r>
    <w:r w:rsidRPr="002041DC">
      <w:fldChar w:fldCharType="begin"/>
    </w:r>
    <w:r w:rsidRPr="002041DC">
      <w:instrText xml:space="preserve"> PAGE </w:instrText>
    </w:r>
    <w:r w:rsidRPr="002041DC">
      <w:fldChar w:fldCharType="separate"/>
    </w:r>
    <w:r w:rsidRPr="002041DC">
      <w:rPr>
        <w:noProof/>
      </w:rPr>
      <w:t>2</w:t>
    </w:r>
    <w:r w:rsidRPr="002041DC">
      <w:fldChar w:fldCharType="end"/>
    </w:r>
    <w:r w:rsidRPr="002041DC">
      <w:t xml:space="preserve"> -</w:t>
    </w:r>
  </w:p>
  <w:p w14:paraId="526ED694" w14:textId="4B7A5E26" w:rsidR="004A19AF" w:rsidRPr="002041DC" w:rsidRDefault="004A19AF" w:rsidP="002041D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52E6C" w14:paraId="2DB0796F" w14:textId="77777777" w:rsidTr="00F94C86">
      <w:trPr>
        <w:trHeight w:val="240"/>
        <w:jc w:val="center"/>
      </w:trPr>
      <w:tc>
        <w:tcPr>
          <w:tcW w:w="3794" w:type="dxa"/>
          <w:shd w:val="clear" w:color="auto" w:fill="FFFFFF"/>
          <w:tcMar>
            <w:left w:w="108" w:type="dxa"/>
            <w:right w:w="108" w:type="dxa"/>
          </w:tcMar>
          <w:vAlign w:val="center"/>
        </w:tcPr>
        <w:p w14:paraId="608D47D3"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27095FE4" w14:textId="0A49741E" w:rsidR="00ED54E0" w:rsidRPr="004A19AF" w:rsidRDefault="002041DC" w:rsidP="00C10B2E">
          <w:pPr>
            <w:jc w:val="right"/>
            <w:rPr>
              <w:b/>
              <w:color w:val="FF0000"/>
              <w:szCs w:val="16"/>
            </w:rPr>
          </w:pPr>
          <w:r>
            <w:rPr>
              <w:b/>
              <w:color w:val="FF0000"/>
              <w:szCs w:val="16"/>
            </w:rPr>
            <w:t xml:space="preserve"> </w:t>
          </w:r>
        </w:p>
      </w:tc>
    </w:tr>
    <w:bookmarkEnd w:id="18"/>
    <w:tr w:rsidR="00152E6C" w14:paraId="07EAF36B" w14:textId="77777777" w:rsidTr="00F94C86">
      <w:trPr>
        <w:trHeight w:val="213"/>
        <w:jc w:val="center"/>
      </w:trPr>
      <w:tc>
        <w:tcPr>
          <w:tcW w:w="3794" w:type="dxa"/>
          <w:vMerge w:val="restart"/>
          <w:shd w:val="clear" w:color="auto" w:fill="FFFFFF"/>
          <w:tcMar>
            <w:left w:w="0" w:type="dxa"/>
            <w:right w:w="0" w:type="dxa"/>
          </w:tcMar>
        </w:tcPr>
        <w:p w14:paraId="662F555D" w14:textId="77777777" w:rsidR="00ED54E0" w:rsidRPr="004A19AF" w:rsidRDefault="00021058" w:rsidP="00C10B2E">
          <w:pPr>
            <w:jc w:val="left"/>
          </w:pPr>
          <w:r>
            <w:rPr>
              <w:noProof/>
              <w:lang w:eastAsia="en-GB"/>
            </w:rPr>
            <w:drawing>
              <wp:inline distT="0" distB="0" distL="0" distR="0" wp14:anchorId="0CCE5B74" wp14:editId="639732E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828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0EAB9E9" w14:textId="77777777" w:rsidR="00ED54E0" w:rsidRPr="004A19AF" w:rsidRDefault="00ED54E0" w:rsidP="00C10B2E">
          <w:pPr>
            <w:jc w:val="right"/>
            <w:rPr>
              <w:b/>
              <w:szCs w:val="16"/>
            </w:rPr>
          </w:pPr>
        </w:p>
      </w:tc>
    </w:tr>
    <w:tr w:rsidR="00152E6C" w14:paraId="76BB9A98" w14:textId="77777777" w:rsidTr="00F94C86">
      <w:trPr>
        <w:trHeight w:val="868"/>
        <w:jc w:val="center"/>
      </w:trPr>
      <w:tc>
        <w:tcPr>
          <w:tcW w:w="3794" w:type="dxa"/>
          <w:vMerge/>
          <w:shd w:val="clear" w:color="auto" w:fill="FFFFFF"/>
          <w:tcMar>
            <w:left w:w="108" w:type="dxa"/>
            <w:right w:w="108" w:type="dxa"/>
          </w:tcMar>
        </w:tcPr>
        <w:p w14:paraId="5B890631"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73977A6C" w14:textId="77777777" w:rsidR="002041DC" w:rsidRDefault="002041DC" w:rsidP="009042DF">
          <w:pPr>
            <w:jc w:val="right"/>
            <w:rPr>
              <w:b/>
              <w:szCs w:val="16"/>
            </w:rPr>
          </w:pPr>
          <w:bookmarkStart w:id="19" w:name="bmkSymbols"/>
          <w:r>
            <w:rPr>
              <w:b/>
              <w:szCs w:val="16"/>
            </w:rPr>
            <w:t>G/SPS/N/TPKM/561/Add.1</w:t>
          </w:r>
        </w:p>
        <w:bookmarkEnd w:id="19"/>
        <w:p w14:paraId="32BF7A17" w14:textId="285C2F83" w:rsidR="00ED54E0" w:rsidRPr="003C63F2" w:rsidRDefault="00ED54E0" w:rsidP="009042DF">
          <w:pPr>
            <w:jc w:val="right"/>
            <w:rPr>
              <w:b/>
              <w:szCs w:val="16"/>
            </w:rPr>
          </w:pPr>
        </w:p>
      </w:tc>
    </w:tr>
    <w:tr w:rsidR="00152E6C" w14:paraId="585B1896" w14:textId="77777777" w:rsidTr="00F94C86">
      <w:trPr>
        <w:trHeight w:val="240"/>
        <w:jc w:val="center"/>
      </w:trPr>
      <w:tc>
        <w:tcPr>
          <w:tcW w:w="3794" w:type="dxa"/>
          <w:vMerge/>
          <w:shd w:val="clear" w:color="auto" w:fill="FFFFFF"/>
          <w:tcMar>
            <w:left w:w="108" w:type="dxa"/>
            <w:right w:w="108" w:type="dxa"/>
          </w:tcMar>
          <w:vAlign w:val="center"/>
        </w:tcPr>
        <w:p w14:paraId="1626BC0C" w14:textId="77777777" w:rsidR="00ED54E0" w:rsidRPr="004A19AF" w:rsidRDefault="00ED54E0" w:rsidP="00C10B2E"/>
      </w:tc>
      <w:tc>
        <w:tcPr>
          <w:tcW w:w="5448" w:type="dxa"/>
          <w:gridSpan w:val="2"/>
          <w:shd w:val="clear" w:color="auto" w:fill="FFFFFF"/>
          <w:tcMar>
            <w:left w:w="108" w:type="dxa"/>
            <w:right w:w="108" w:type="dxa"/>
          </w:tcMar>
          <w:vAlign w:val="center"/>
        </w:tcPr>
        <w:p w14:paraId="6708D187" w14:textId="5BC82101" w:rsidR="00ED54E0" w:rsidRPr="004A19AF" w:rsidRDefault="002E68B8" w:rsidP="00C10B2E">
          <w:pPr>
            <w:jc w:val="right"/>
            <w:rPr>
              <w:szCs w:val="16"/>
            </w:rPr>
          </w:pPr>
          <w:bookmarkStart w:id="20" w:name="bmkDate"/>
          <w:bookmarkStart w:id="21" w:name="spsDateDistribution"/>
          <w:bookmarkEnd w:id="20"/>
          <w:bookmarkEnd w:id="21"/>
          <w:r>
            <w:rPr>
              <w:szCs w:val="16"/>
            </w:rPr>
            <w:t>12 May 2021</w:t>
          </w:r>
        </w:p>
      </w:tc>
    </w:tr>
    <w:tr w:rsidR="00152E6C" w14:paraId="3605C274"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CB0597" w14:textId="0A8C990E" w:rsidR="00ED54E0" w:rsidRPr="004A19AF" w:rsidRDefault="00021058" w:rsidP="00C10B2E">
          <w:pPr>
            <w:jc w:val="left"/>
            <w:rPr>
              <w:b/>
            </w:rPr>
          </w:pPr>
          <w:bookmarkStart w:id="22" w:name="bmkSerial"/>
          <w:r w:rsidRPr="003C63F2">
            <w:rPr>
              <w:color w:val="FF0000"/>
              <w:szCs w:val="16"/>
            </w:rPr>
            <w:t>(</w:t>
          </w:r>
          <w:bookmarkStart w:id="23" w:name="spsSerialNumber"/>
          <w:bookmarkEnd w:id="23"/>
          <w:r w:rsidR="002E68B8">
            <w:rPr>
              <w:color w:val="FF0000"/>
              <w:szCs w:val="16"/>
            </w:rPr>
            <w:t>21-</w:t>
          </w:r>
          <w:r w:rsidR="002064B5">
            <w:rPr>
              <w:color w:val="FF0000"/>
              <w:szCs w:val="16"/>
            </w:rPr>
            <w:t>4061</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3CA23631" w14:textId="77777777" w:rsidR="00ED54E0" w:rsidRPr="004A19AF" w:rsidRDefault="00021058"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4"/>
        </w:p>
      </w:tc>
    </w:tr>
    <w:tr w:rsidR="00152E6C" w14:paraId="7E37461D"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01AF04" w14:textId="6E5FB6DD" w:rsidR="00ED54E0" w:rsidRPr="004A19AF" w:rsidRDefault="002041DC"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14:paraId="59A3DBE2" w14:textId="38A6FEC1" w:rsidR="00ED54E0" w:rsidRPr="003C63F2" w:rsidRDefault="002041DC" w:rsidP="00B728D5">
          <w:pPr>
            <w:jc w:val="right"/>
            <w:rPr>
              <w:bCs/>
              <w:szCs w:val="18"/>
            </w:rPr>
          </w:pPr>
          <w:bookmarkStart w:id="26" w:name="bmkLanguage"/>
          <w:r>
            <w:rPr>
              <w:bCs/>
              <w:szCs w:val="18"/>
            </w:rPr>
            <w:t>Original: English</w:t>
          </w:r>
          <w:bookmarkEnd w:id="26"/>
        </w:p>
      </w:tc>
    </w:tr>
  </w:tbl>
  <w:p w14:paraId="2989BEA6" w14:textId="77777777"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3F29452">
      <w:start w:val="1"/>
      <w:numFmt w:val="decimal"/>
      <w:pStyle w:val="SummaryText"/>
      <w:lvlText w:val="%1."/>
      <w:lvlJc w:val="left"/>
      <w:pPr>
        <w:ind w:left="360" w:hanging="360"/>
      </w:pPr>
    </w:lvl>
    <w:lvl w:ilvl="1" w:tplc="A58A328E" w:tentative="1">
      <w:start w:val="1"/>
      <w:numFmt w:val="lowerLetter"/>
      <w:lvlText w:val="%2."/>
      <w:lvlJc w:val="left"/>
      <w:pPr>
        <w:ind w:left="1080" w:hanging="360"/>
      </w:pPr>
    </w:lvl>
    <w:lvl w:ilvl="2" w:tplc="01AED25E" w:tentative="1">
      <w:start w:val="1"/>
      <w:numFmt w:val="lowerRoman"/>
      <w:lvlText w:val="%3."/>
      <w:lvlJc w:val="right"/>
      <w:pPr>
        <w:ind w:left="1800" w:hanging="180"/>
      </w:pPr>
    </w:lvl>
    <w:lvl w:ilvl="3" w:tplc="09D6CFF8" w:tentative="1">
      <w:start w:val="1"/>
      <w:numFmt w:val="decimal"/>
      <w:lvlText w:val="%4."/>
      <w:lvlJc w:val="left"/>
      <w:pPr>
        <w:ind w:left="2520" w:hanging="360"/>
      </w:pPr>
    </w:lvl>
    <w:lvl w:ilvl="4" w:tplc="0046EF8A" w:tentative="1">
      <w:start w:val="1"/>
      <w:numFmt w:val="lowerLetter"/>
      <w:lvlText w:val="%5."/>
      <w:lvlJc w:val="left"/>
      <w:pPr>
        <w:ind w:left="3240" w:hanging="360"/>
      </w:pPr>
    </w:lvl>
    <w:lvl w:ilvl="5" w:tplc="23E21210" w:tentative="1">
      <w:start w:val="1"/>
      <w:numFmt w:val="lowerRoman"/>
      <w:lvlText w:val="%6."/>
      <w:lvlJc w:val="right"/>
      <w:pPr>
        <w:ind w:left="3960" w:hanging="180"/>
      </w:pPr>
    </w:lvl>
    <w:lvl w:ilvl="6" w:tplc="6B9A771C" w:tentative="1">
      <w:start w:val="1"/>
      <w:numFmt w:val="decimal"/>
      <w:lvlText w:val="%7."/>
      <w:lvlJc w:val="left"/>
      <w:pPr>
        <w:ind w:left="4680" w:hanging="360"/>
      </w:pPr>
    </w:lvl>
    <w:lvl w:ilvl="7" w:tplc="0B1C97BC" w:tentative="1">
      <w:start w:val="1"/>
      <w:numFmt w:val="lowerLetter"/>
      <w:lvlText w:val="%8."/>
      <w:lvlJc w:val="left"/>
      <w:pPr>
        <w:ind w:left="5400" w:hanging="360"/>
      </w:pPr>
    </w:lvl>
    <w:lvl w:ilvl="8" w:tplc="AC2A4B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SortMethod w:val="0000"/>
  <w:defaultTabStop w:val="56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1058"/>
    <w:rsid w:val="000272F6"/>
    <w:rsid w:val="00037AC4"/>
    <w:rsid w:val="000423BF"/>
    <w:rsid w:val="000A4945"/>
    <w:rsid w:val="000A5ED6"/>
    <w:rsid w:val="000B31E1"/>
    <w:rsid w:val="000E141D"/>
    <w:rsid w:val="0011356B"/>
    <w:rsid w:val="0013337F"/>
    <w:rsid w:val="00137888"/>
    <w:rsid w:val="00152E6C"/>
    <w:rsid w:val="00164C04"/>
    <w:rsid w:val="00182B84"/>
    <w:rsid w:val="001E291F"/>
    <w:rsid w:val="002041DC"/>
    <w:rsid w:val="002064B5"/>
    <w:rsid w:val="00233408"/>
    <w:rsid w:val="0027067B"/>
    <w:rsid w:val="002E06E5"/>
    <w:rsid w:val="002E68B8"/>
    <w:rsid w:val="002E74F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642F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D36D4"/>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F3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3</cp:revision>
  <dcterms:created xsi:type="dcterms:W3CDTF">2021-05-12T12:52:00Z</dcterms:created>
  <dcterms:modified xsi:type="dcterms:W3CDTF">2021-05-12T13:29:00Z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G/SPS/N/TPKM/561/Add.1</vt:lpwstr>
  </property>
  <property fmtid="{D5CDD505-2E9C-101B-9397-08002B2CF9AE}" pid="3" name="TitusGUID">
    <vt:lpwstr>33657295-d740-4604-a738-c4c5f72b5d56</vt:lpwstr>
  </property>
  <property fmtid="{D5CDD505-2E9C-101B-9397-08002B2CF9AE}" pid="4" name="WTOCLASSIFICATION">
    <vt:lpwstr>WTO OFFICIAL</vt:lpwstr>
  </property>
</Properties>
</file>