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C89F" w14:textId="77777777" w:rsidR="004A19AF" w:rsidRPr="003C63F2" w:rsidRDefault="008C4BE6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3FBA6436" w14:textId="77777777" w:rsidR="004A19AF" w:rsidRPr="003C63F2" w:rsidRDefault="008C4BE6" w:rsidP="003C63F2">
      <w:pPr>
        <w:pStyle w:val="Title3"/>
      </w:pPr>
      <w:r w:rsidRPr="003C63F2">
        <w:t>Addendum</w:t>
      </w:r>
    </w:p>
    <w:p w14:paraId="6CA34D65" w14:textId="0C7A9CDF" w:rsidR="004A19AF" w:rsidRPr="003C63F2" w:rsidRDefault="008C4BE6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25 June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8C4BE6">
        <w:t xml:space="preserve">the </w:t>
      </w:r>
      <w:r w:rsidRPr="00934B4C">
        <w:rPr>
          <w:u w:val="single"/>
        </w:rPr>
        <w:t>Separate Customs Territory of Taiwan, Penghu, Kinmen and Matsu</w:t>
      </w:r>
      <w:bookmarkEnd w:id="3"/>
      <w:r w:rsidRPr="00934B4C">
        <w:t>.</w:t>
      </w:r>
    </w:p>
    <w:p w14:paraId="4FDD1D77" w14:textId="77777777" w:rsidR="004A19AF" w:rsidRPr="003C63F2" w:rsidRDefault="004A19AF" w:rsidP="003C63F2"/>
    <w:p w14:paraId="70C04F25" w14:textId="77777777" w:rsidR="004A19AF" w:rsidRPr="003C63F2" w:rsidRDefault="008C4BE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CA93462" w14:textId="77777777" w:rsidR="004A19AF" w:rsidRPr="003C63F2" w:rsidRDefault="004A19AF" w:rsidP="003C63F2"/>
    <w:p w14:paraId="224B437C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F1541" w14:paraId="152144D4" w14:textId="77777777" w:rsidTr="00C9391C">
        <w:tc>
          <w:tcPr>
            <w:tcW w:w="9242" w:type="dxa"/>
            <w:shd w:val="clear" w:color="auto" w:fill="auto"/>
          </w:tcPr>
          <w:p w14:paraId="3C68A225" w14:textId="4D4CDCE8" w:rsidR="004A19AF" w:rsidRPr="003C63F2" w:rsidRDefault="008C4BE6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The amendment emergency measures for </w:t>
            </w:r>
            <w:r w:rsidRPr="003C63F2">
              <w:rPr>
                <w:i/>
                <w:iCs/>
                <w:u w:val="single"/>
              </w:rPr>
              <w:t xml:space="preserve">Solanum </w:t>
            </w:r>
            <w:r w:rsidRPr="003C63F2">
              <w:rPr>
                <w:u w:val="single"/>
              </w:rPr>
              <w:t xml:space="preserve">spp. and </w:t>
            </w:r>
            <w:r w:rsidRPr="003C63F2">
              <w:rPr>
                <w:i/>
                <w:iCs/>
                <w:u w:val="single"/>
              </w:rPr>
              <w:t xml:space="preserve">Capsicum </w:t>
            </w:r>
            <w:r w:rsidRPr="003C63F2">
              <w:rPr>
                <w:u w:val="single"/>
              </w:rPr>
              <w:t>spp. seeds</w:t>
            </w:r>
            <w:bookmarkStart w:id="4" w:name="spsTitle"/>
            <w:bookmarkEnd w:id="4"/>
          </w:p>
        </w:tc>
      </w:tr>
      <w:tr w:rsidR="009F1541" w14:paraId="77BA0050" w14:textId="77777777" w:rsidTr="00C9391C">
        <w:tc>
          <w:tcPr>
            <w:tcW w:w="9242" w:type="dxa"/>
            <w:shd w:val="clear" w:color="auto" w:fill="auto"/>
          </w:tcPr>
          <w:p w14:paraId="385A3542" w14:textId="7BD5E895" w:rsidR="004A19AF" w:rsidRPr="003C63F2" w:rsidRDefault="008C4BE6" w:rsidP="003C63F2">
            <w:pPr>
              <w:spacing w:after="240"/>
              <w:rPr>
                <w:u w:val="single"/>
              </w:rPr>
            </w:pPr>
            <w:r w:rsidRPr="003C63F2">
              <w:t xml:space="preserve">The emergency phytosanitary measures for the importation of </w:t>
            </w:r>
            <w:r w:rsidRPr="003C63F2">
              <w:rPr>
                <w:i/>
                <w:iCs/>
              </w:rPr>
              <w:t>Solanum</w:t>
            </w:r>
            <w:r w:rsidRPr="003C63F2">
              <w:t xml:space="preserve"> spp. and </w:t>
            </w:r>
            <w:r w:rsidRPr="003C63F2">
              <w:rPr>
                <w:i/>
                <w:iCs/>
              </w:rPr>
              <w:t>Capsicum</w:t>
            </w:r>
            <w:r w:rsidRPr="003C63F2">
              <w:t xml:space="preserve"> spp. seeds, previously notified in G/SPS/N/TPKM/561/Add.1 dated 12 May 2021, to mitigate the</w:t>
            </w:r>
            <w:r>
              <w:t> </w:t>
            </w:r>
            <w:r w:rsidRPr="003C63F2">
              <w:t xml:space="preserve">biosecurity risk posed by three viruses and six viroids: </w:t>
            </w:r>
            <w:r w:rsidRPr="003C63F2">
              <w:rPr>
                <w:i/>
                <w:iCs/>
              </w:rPr>
              <w:t>Tomato yellow leaf curl virus</w:t>
            </w:r>
            <w:r w:rsidRPr="003C63F2">
              <w:t xml:space="preserve"> (TYLCV), </w:t>
            </w:r>
            <w:r w:rsidRPr="003C63F2">
              <w:rPr>
                <w:i/>
                <w:iCs/>
              </w:rPr>
              <w:t>Tomato</w:t>
            </w:r>
            <w:r>
              <w:rPr>
                <w:i/>
                <w:iCs/>
              </w:rPr>
              <w:t> </w:t>
            </w:r>
            <w:r w:rsidRPr="003C63F2">
              <w:rPr>
                <w:i/>
                <w:iCs/>
              </w:rPr>
              <w:t>mottle mosaic virus</w:t>
            </w:r>
            <w:r w:rsidRPr="003C63F2">
              <w:t xml:space="preserve"> (ToMMV), </w:t>
            </w:r>
            <w:r w:rsidRPr="003C63F2">
              <w:rPr>
                <w:i/>
                <w:iCs/>
              </w:rPr>
              <w:t>Pepino mosaic virus</w:t>
            </w:r>
            <w:r w:rsidRPr="003C63F2">
              <w:t xml:space="preserve"> (PepMV), </w:t>
            </w:r>
            <w:r w:rsidRPr="003C63F2">
              <w:rPr>
                <w:i/>
                <w:iCs/>
              </w:rPr>
              <w:t>Columnea latent viroid</w:t>
            </w:r>
            <w:r w:rsidRPr="003C63F2">
              <w:t xml:space="preserve"> (CLVd), </w:t>
            </w:r>
            <w:r w:rsidRPr="003C63F2">
              <w:rPr>
                <w:i/>
                <w:iCs/>
              </w:rPr>
              <w:t>Potato spindle tuber viroid</w:t>
            </w:r>
            <w:r w:rsidRPr="003C63F2">
              <w:t xml:space="preserve"> (PSTVd), </w:t>
            </w:r>
            <w:r w:rsidRPr="003C63F2">
              <w:rPr>
                <w:i/>
                <w:iCs/>
              </w:rPr>
              <w:t>Tomato apical stunt viroid</w:t>
            </w:r>
            <w:r w:rsidRPr="003C63F2">
              <w:t xml:space="preserve"> (TASVd), </w:t>
            </w:r>
            <w:r w:rsidRPr="003C63F2">
              <w:rPr>
                <w:i/>
                <w:iCs/>
              </w:rPr>
              <w:t>Tomato chlorotic dwarf viroid</w:t>
            </w:r>
            <w:r w:rsidRPr="003C63F2">
              <w:t xml:space="preserve"> (TCDVd), </w:t>
            </w:r>
            <w:r w:rsidRPr="003C63F2">
              <w:rPr>
                <w:i/>
                <w:iCs/>
              </w:rPr>
              <w:t>Tomato planta macho viroid</w:t>
            </w:r>
            <w:r w:rsidRPr="003C63F2">
              <w:t xml:space="preserve"> (TPMVd) and </w:t>
            </w:r>
            <w:r w:rsidRPr="003C63F2">
              <w:rPr>
                <w:i/>
                <w:iCs/>
              </w:rPr>
              <w:t>Pepper chat fruit viroid</w:t>
            </w:r>
            <w:r w:rsidRPr="003C63F2">
              <w:t xml:space="preserve"> (PCFVd) were amended. According to the Pest Risk Assessment, the above-mentioned pests are regulated by subparagraphs</w:t>
            </w:r>
            <w:r>
              <w:t> </w:t>
            </w:r>
            <w:r w:rsidRPr="003C63F2">
              <w:t xml:space="preserve">40, 41 and 43 to 49, paragraph 1, Part B of the "Quarantine Requirements for the Importation of Plants or Plant Products". The emergency measures for </w:t>
            </w:r>
            <w:r w:rsidRPr="003C63F2">
              <w:rPr>
                <w:i/>
                <w:iCs/>
              </w:rPr>
              <w:t xml:space="preserve">Solanum </w:t>
            </w:r>
            <w:r w:rsidRPr="003C63F2">
              <w:t xml:space="preserve">spp. and </w:t>
            </w:r>
            <w:r w:rsidRPr="003C63F2">
              <w:rPr>
                <w:i/>
                <w:iCs/>
              </w:rPr>
              <w:t>Capsicum</w:t>
            </w:r>
            <w:r>
              <w:rPr>
                <w:i/>
                <w:iCs/>
              </w:rPr>
              <w:t> </w:t>
            </w:r>
            <w:r w:rsidRPr="003C63F2">
              <w:t>spp. seeds are removed.</w:t>
            </w:r>
            <w:bookmarkStart w:id="5" w:name="spsMeasure"/>
            <w:bookmarkEnd w:id="5"/>
          </w:p>
        </w:tc>
      </w:tr>
      <w:tr w:rsidR="009F1541" w14:paraId="786D31EE" w14:textId="77777777" w:rsidTr="00C9391C">
        <w:tc>
          <w:tcPr>
            <w:tcW w:w="9242" w:type="dxa"/>
            <w:shd w:val="clear" w:color="auto" w:fill="auto"/>
          </w:tcPr>
          <w:p w14:paraId="35AAE703" w14:textId="77777777" w:rsidR="004A19AF" w:rsidRPr="003C63F2" w:rsidRDefault="008C4BE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F1541" w14:paraId="707115A3" w14:textId="77777777" w:rsidTr="00C9391C">
        <w:tc>
          <w:tcPr>
            <w:tcW w:w="9242" w:type="dxa"/>
            <w:shd w:val="clear" w:color="auto" w:fill="auto"/>
          </w:tcPr>
          <w:p w14:paraId="1021817B" w14:textId="77777777" w:rsidR="004A19AF" w:rsidRPr="003C63F2" w:rsidRDefault="008C4BE6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F1541" w14:paraId="72094069" w14:textId="77777777" w:rsidTr="00C9391C">
        <w:tc>
          <w:tcPr>
            <w:tcW w:w="9242" w:type="dxa"/>
            <w:shd w:val="clear" w:color="auto" w:fill="auto"/>
          </w:tcPr>
          <w:p w14:paraId="3D57F2C5" w14:textId="77777777" w:rsidR="004A19AF" w:rsidRPr="003C63F2" w:rsidRDefault="008C4BE6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F1541" w14:paraId="55E754CD" w14:textId="77777777" w:rsidTr="00C9391C">
        <w:tc>
          <w:tcPr>
            <w:tcW w:w="9242" w:type="dxa"/>
            <w:shd w:val="clear" w:color="auto" w:fill="auto"/>
          </w:tcPr>
          <w:p w14:paraId="67F8FBF8" w14:textId="77777777" w:rsidR="004A19AF" w:rsidRPr="003C63F2" w:rsidRDefault="008C4BE6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F1541" w14:paraId="5899F41B" w14:textId="77777777" w:rsidTr="00C9391C">
        <w:tc>
          <w:tcPr>
            <w:tcW w:w="9242" w:type="dxa"/>
            <w:shd w:val="clear" w:color="auto" w:fill="auto"/>
          </w:tcPr>
          <w:p w14:paraId="26AD120B" w14:textId="77777777" w:rsidR="004A19AF" w:rsidRPr="003C63F2" w:rsidRDefault="008C4BE6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F1541" w14:paraId="38EF4F9B" w14:textId="77777777" w:rsidTr="00C9391C">
        <w:tc>
          <w:tcPr>
            <w:tcW w:w="9242" w:type="dxa"/>
            <w:shd w:val="clear" w:color="auto" w:fill="auto"/>
          </w:tcPr>
          <w:p w14:paraId="25368DEC" w14:textId="77777777" w:rsidR="004A19AF" w:rsidRPr="003C63F2" w:rsidRDefault="008C4BE6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F1541" w14:paraId="23977767" w14:textId="77777777" w:rsidTr="00C9391C">
        <w:tc>
          <w:tcPr>
            <w:tcW w:w="9242" w:type="dxa"/>
            <w:shd w:val="clear" w:color="auto" w:fill="auto"/>
          </w:tcPr>
          <w:p w14:paraId="4FCDC1FA" w14:textId="77777777" w:rsidR="004A19AF" w:rsidRPr="003C63F2" w:rsidRDefault="008C4BE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1541" w14:paraId="540CA1D4" w14:textId="77777777" w:rsidTr="00C9391C">
        <w:tc>
          <w:tcPr>
            <w:tcW w:w="9242" w:type="dxa"/>
            <w:shd w:val="clear" w:color="auto" w:fill="auto"/>
          </w:tcPr>
          <w:p w14:paraId="04CC6D42" w14:textId="77777777" w:rsidR="004A19AF" w:rsidRPr="003C63F2" w:rsidRDefault="008C4BE6" w:rsidP="003C63F2">
            <w:r w:rsidRPr="003C63F2">
              <w:t>Bureau of Animal and Plant Health Inspection and Quarantine, Council of Agriculture</w:t>
            </w:r>
          </w:p>
          <w:p w14:paraId="3188315A" w14:textId="77777777" w:rsidR="009F1541" w:rsidRPr="003C63F2" w:rsidRDefault="008C4BE6" w:rsidP="003C63F2">
            <w:r w:rsidRPr="003C63F2">
              <w:t>9 F., No. 100, Sec. 2, Heping W. Rd., Zhongzheng Dist., Taipei City 100060, Taiwan</w:t>
            </w:r>
          </w:p>
          <w:p w14:paraId="50DA2243" w14:textId="77777777" w:rsidR="009F1541" w:rsidRPr="003C63F2" w:rsidRDefault="008C4BE6" w:rsidP="003C63F2">
            <w:r w:rsidRPr="003C63F2">
              <w:t>Tel: +(886) 2 3343 2091</w:t>
            </w:r>
          </w:p>
          <w:p w14:paraId="5B6132A3" w14:textId="77777777" w:rsidR="009F1541" w:rsidRPr="003C63F2" w:rsidRDefault="008C4BE6" w:rsidP="003C63F2">
            <w:r w:rsidRPr="003C63F2">
              <w:t>Fax: +(886) 2 2332 2200</w:t>
            </w:r>
          </w:p>
          <w:p w14:paraId="3AE0904D" w14:textId="77777777" w:rsidR="009F1541" w:rsidRPr="003C63F2" w:rsidRDefault="008C4BE6" w:rsidP="003C63F2">
            <w:pPr>
              <w:spacing w:after="240"/>
            </w:pPr>
            <w:r w:rsidRPr="003C63F2">
              <w:t>E-mail: wtosps@mail.baphiq.gov.tw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F1541" w14:paraId="0ABB056E" w14:textId="77777777" w:rsidTr="00C9391C">
        <w:tc>
          <w:tcPr>
            <w:tcW w:w="9242" w:type="dxa"/>
            <w:shd w:val="clear" w:color="auto" w:fill="auto"/>
          </w:tcPr>
          <w:p w14:paraId="03A92347" w14:textId="77777777" w:rsidR="004A19AF" w:rsidRPr="003C63F2" w:rsidRDefault="008C4BE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1541" w14:paraId="5DF7EAC2" w14:textId="77777777" w:rsidTr="00C9391C">
        <w:tc>
          <w:tcPr>
            <w:tcW w:w="9242" w:type="dxa"/>
            <w:shd w:val="clear" w:color="auto" w:fill="auto"/>
          </w:tcPr>
          <w:p w14:paraId="43CC0E00" w14:textId="77777777" w:rsidR="004A19AF" w:rsidRPr="003C63F2" w:rsidRDefault="008C4BE6" w:rsidP="003C63F2">
            <w:r w:rsidRPr="003C63F2">
              <w:t>Bureau of Animal and Plant Health Inspection and Quarantine, Council of Agriculture</w:t>
            </w:r>
          </w:p>
          <w:p w14:paraId="0641E2F5" w14:textId="77777777" w:rsidR="009F1541" w:rsidRPr="003C63F2" w:rsidRDefault="008C4BE6" w:rsidP="003C63F2">
            <w:r w:rsidRPr="003C63F2">
              <w:t>9 F., No. 100, Sec. 2, Heping W. Rd., Zhongzheng Dist., Taipei City 100060, Taiwan</w:t>
            </w:r>
          </w:p>
          <w:p w14:paraId="28AC7306" w14:textId="77777777" w:rsidR="009F1541" w:rsidRPr="003C63F2" w:rsidRDefault="008C4BE6" w:rsidP="003C63F2">
            <w:r w:rsidRPr="003C63F2">
              <w:t>Tel: +(886) 2 3343 2091</w:t>
            </w:r>
          </w:p>
          <w:p w14:paraId="7AC5727C" w14:textId="77777777" w:rsidR="009F1541" w:rsidRPr="003C63F2" w:rsidRDefault="008C4BE6" w:rsidP="003C63F2">
            <w:r w:rsidRPr="003C63F2">
              <w:t>Fax: +(886) 2 2332 2200</w:t>
            </w:r>
          </w:p>
          <w:p w14:paraId="03C5FFED" w14:textId="77777777" w:rsidR="009F1541" w:rsidRPr="003C63F2" w:rsidRDefault="008C4BE6" w:rsidP="008C4BE6">
            <w:pPr>
              <w:spacing w:after="120"/>
            </w:pPr>
            <w:r w:rsidRPr="003C63F2">
              <w:t>E-mail: wtosps@mail.baphiq.gov.tw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17E409AE" w14:textId="77777777" w:rsidR="00CD1985" w:rsidRPr="003C63F2" w:rsidRDefault="008C4BE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C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5FDB" w14:textId="77777777" w:rsidR="0062039F" w:rsidRDefault="008C4BE6">
      <w:r>
        <w:separator/>
      </w:r>
    </w:p>
  </w:endnote>
  <w:endnote w:type="continuationSeparator" w:id="0">
    <w:p w14:paraId="08F0DD25" w14:textId="77777777" w:rsidR="0062039F" w:rsidRDefault="008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C6CF" w14:textId="0DF79293" w:rsidR="004A19AF" w:rsidRPr="008C4BE6" w:rsidRDefault="008C4BE6" w:rsidP="008C4B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BCDB" w14:textId="6C777E93" w:rsidR="004A19AF" w:rsidRPr="008C4BE6" w:rsidRDefault="008C4BE6" w:rsidP="008C4B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1610" w14:textId="77777777" w:rsidR="00F41DD8" w:rsidRPr="003C63F2" w:rsidRDefault="008C4BE6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0445" w14:textId="77777777" w:rsidR="0062039F" w:rsidRDefault="008C4BE6">
      <w:r>
        <w:separator/>
      </w:r>
    </w:p>
  </w:footnote>
  <w:footnote w:type="continuationSeparator" w:id="0">
    <w:p w14:paraId="5987B6E2" w14:textId="77777777" w:rsidR="0062039F" w:rsidRDefault="008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F7A5" w14:textId="77777777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4BE6">
      <w:t>G/SPS/N/TPKM/561/Add.2</w:t>
    </w:r>
  </w:p>
  <w:p w14:paraId="21C73D5B" w14:textId="77777777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091EDC" w14:textId="26B25081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4BE6">
      <w:t xml:space="preserve">- </w:t>
    </w:r>
    <w:r w:rsidRPr="008C4BE6">
      <w:fldChar w:fldCharType="begin"/>
    </w:r>
    <w:r w:rsidRPr="008C4BE6">
      <w:instrText xml:space="preserve"> PAGE </w:instrText>
    </w:r>
    <w:r w:rsidRPr="008C4BE6">
      <w:fldChar w:fldCharType="separate"/>
    </w:r>
    <w:r w:rsidRPr="008C4BE6">
      <w:rPr>
        <w:noProof/>
      </w:rPr>
      <w:t>1</w:t>
    </w:r>
    <w:r w:rsidRPr="008C4BE6">
      <w:fldChar w:fldCharType="end"/>
    </w:r>
    <w:r w:rsidRPr="008C4BE6">
      <w:t xml:space="preserve"> -</w:t>
    </w:r>
  </w:p>
  <w:p w14:paraId="55B6101E" w14:textId="30DFE962" w:rsidR="004A19AF" w:rsidRPr="008C4BE6" w:rsidRDefault="004A19AF" w:rsidP="008C4B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B779" w14:textId="77777777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4BE6">
      <w:t>G/SPS/N/TPKM/561/Add.2</w:t>
    </w:r>
  </w:p>
  <w:p w14:paraId="385BB29C" w14:textId="77777777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88126B" w14:textId="683E47F7" w:rsidR="008C4BE6" w:rsidRPr="008C4BE6" w:rsidRDefault="008C4BE6" w:rsidP="008C4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4BE6">
      <w:t xml:space="preserve">- </w:t>
    </w:r>
    <w:r w:rsidRPr="008C4BE6">
      <w:fldChar w:fldCharType="begin"/>
    </w:r>
    <w:r w:rsidRPr="008C4BE6">
      <w:instrText xml:space="preserve"> PAGE </w:instrText>
    </w:r>
    <w:r w:rsidRPr="008C4BE6">
      <w:fldChar w:fldCharType="separate"/>
    </w:r>
    <w:r w:rsidRPr="008C4BE6">
      <w:rPr>
        <w:noProof/>
      </w:rPr>
      <w:t>2</w:t>
    </w:r>
    <w:r w:rsidRPr="008C4BE6">
      <w:fldChar w:fldCharType="end"/>
    </w:r>
    <w:r w:rsidRPr="008C4BE6">
      <w:t xml:space="preserve"> -</w:t>
    </w:r>
  </w:p>
  <w:p w14:paraId="513DD496" w14:textId="6DBECB3F" w:rsidR="004A19AF" w:rsidRPr="008C4BE6" w:rsidRDefault="004A19AF" w:rsidP="008C4B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1541" w14:paraId="22FF4D89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2A1E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9383C" w14:textId="1113620E" w:rsidR="00ED54E0" w:rsidRPr="004A19AF" w:rsidRDefault="008C4BE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F1541" w14:paraId="6DAA82AF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4E3E49" w14:textId="77777777" w:rsidR="00ED54E0" w:rsidRPr="004A19AF" w:rsidRDefault="008C4BE6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3C6CD8" wp14:editId="0F28572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17158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8553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F1541" w14:paraId="667F5C88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647400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EC62C1" w14:textId="77777777" w:rsidR="008C4BE6" w:rsidRDefault="008C4BE6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G/SPS/N/TPKM/561/Add.2</w:t>
          </w:r>
        </w:p>
        <w:bookmarkEnd w:id="19"/>
        <w:p w14:paraId="45C30ABA" w14:textId="53D455CC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F1541" w14:paraId="4B17BFB1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0DBAE0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C70BAE" w14:textId="0911741C" w:rsidR="00ED54E0" w:rsidRPr="004A19AF" w:rsidRDefault="002655FF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25 June 2021</w:t>
          </w:r>
        </w:p>
      </w:tc>
    </w:tr>
    <w:tr w:rsidR="009F1541" w14:paraId="084C87D2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21CCF4" w14:textId="0C52E6D8" w:rsidR="00ED54E0" w:rsidRPr="004A19AF" w:rsidRDefault="008C4BE6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2655FF">
            <w:rPr>
              <w:color w:val="FF0000"/>
              <w:szCs w:val="16"/>
            </w:rPr>
            <w:t>21-</w:t>
          </w:r>
          <w:r w:rsidR="00C95965">
            <w:rPr>
              <w:color w:val="FF0000"/>
              <w:szCs w:val="16"/>
            </w:rPr>
            <w:t>5152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C09CCF" w14:textId="77777777" w:rsidR="00ED54E0" w:rsidRPr="004A19AF" w:rsidRDefault="008C4BE6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F1541" w14:paraId="4FB84A3A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0335DD" w14:textId="22AF5B2B" w:rsidR="00ED54E0" w:rsidRPr="004A19AF" w:rsidRDefault="008C4BE6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36506D" w14:textId="4F8F370C" w:rsidR="00ED54E0" w:rsidRPr="003C63F2" w:rsidRDefault="008C4BE6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6C046ABC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248F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A60D36" w:tentative="1">
      <w:start w:val="1"/>
      <w:numFmt w:val="lowerLetter"/>
      <w:lvlText w:val="%2."/>
      <w:lvlJc w:val="left"/>
      <w:pPr>
        <w:ind w:left="1080" w:hanging="360"/>
      </w:pPr>
    </w:lvl>
    <w:lvl w:ilvl="2" w:tplc="51F0B62E" w:tentative="1">
      <w:start w:val="1"/>
      <w:numFmt w:val="lowerRoman"/>
      <w:lvlText w:val="%3."/>
      <w:lvlJc w:val="right"/>
      <w:pPr>
        <w:ind w:left="1800" w:hanging="180"/>
      </w:pPr>
    </w:lvl>
    <w:lvl w:ilvl="3" w:tplc="B3BE0FD2" w:tentative="1">
      <w:start w:val="1"/>
      <w:numFmt w:val="decimal"/>
      <w:lvlText w:val="%4."/>
      <w:lvlJc w:val="left"/>
      <w:pPr>
        <w:ind w:left="2520" w:hanging="360"/>
      </w:pPr>
    </w:lvl>
    <w:lvl w:ilvl="4" w:tplc="391427F2" w:tentative="1">
      <w:start w:val="1"/>
      <w:numFmt w:val="lowerLetter"/>
      <w:lvlText w:val="%5."/>
      <w:lvlJc w:val="left"/>
      <w:pPr>
        <w:ind w:left="3240" w:hanging="360"/>
      </w:pPr>
    </w:lvl>
    <w:lvl w:ilvl="5" w:tplc="F27AC47E" w:tentative="1">
      <w:start w:val="1"/>
      <w:numFmt w:val="lowerRoman"/>
      <w:lvlText w:val="%6."/>
      <w:lvlJc w:val="right"/>
      <w:pPr>
        <w:ind w:left="3960" w:hanging="180"/>
      </w:pPr>
    </w:lvl>
    <w:lvl w:ilvl="6" w:tplc="9C46C520" w:tentative="1">
      <w:start w:val="1"/>
      <w:numFmt w:val="decimal"/>
      <w:lvlText w:val="%7."/>
      <w:lvlJc w:val="left"/>
      <w:pPr>
        <w:ind w:left="4680" w:hanging="360"/>
      </w:pPr>
    </w:lvl>
    <w:lvl w:ilvl="7" w:tplc="0E366CB0" w:tentative="1">
      <w:start w:val="1"/>
      <w:numFmt w:val="lowerLetter"/>
      <w:lvlText w:val="%8."/>
      <w:lvlJc w:val="left"/>
      <w:pPr>
        <w:ind w:left="5400" w:hanging="360"/>
      </w:pPr>
    </w:lvl>
    <w:lvl w:ilvl="8" w:tplc="FE767B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655FF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2039F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C4BE6"/>
    <w:rsid w:val="008E372C"/>
    <w:rsid w:val="008F54CC"/>
    <w:rsid w:val="009042DF"/>
    <w:rsid w:val="00934B4C"/>
    <w:rsid w:val="009A6F54"/>
    <w:rsid w:val="009B5D45"/>
    <w:rsid w:val="009D52B3"/>
    <w:rsid w:val="009D647D"/>
    <w:rsid w:val="009F1541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95965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8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1921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2018-10-15T07:07:00Z</dcterms:created>
  <dcterms:modified xsi:type="dcterms:W3CDTF">2021-06-25T12:51:00Z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c81cc1f4-c3ca-4ced-a08c-c1394fd4e4fe</vt:lpwstr>
  </property>
  <property fmtid="{D5CDD505-2E9C-101B-9397-08002B2CF9AE}" pid="3" name="Symbol1">
    <vt:lpwstr>G/SPS/N/TPKM/561/Add.2</vt:lpwstr>
  </property>
  <property fmtid="{D5CDD505-2E9C-101B-9397-08002B2CF9AE}" pid="4" name="WTOCLASSIFICATION">
    <vt:lpwstr>WTO OFFICIAL</vt:lpwstr>
  </property>
</Properties>
</file>