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3504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A1C6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63504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A1C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5A1C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Fruits and derived products</w:t>
            </w:r>
            <w:bookmarkStart w:id="7" w:name="sps3a"/>
            <w:bookmarkEnd w:id="7"/>
          </w:p>
        </w:tc>
      </w:tr>
      <w:tr w:rsidR="005A1C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6350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6350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A1C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1005: 2019 Roasted macadamia kernel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2125C7" w:rsidP="00441372">
            <w:pPr>
              <w:spacing w:after="120"/>
            </w:pPr>
            <w:hyperlink r:id="rId7" w:tgtFrame="_blank" w:history="1">
              <w:r w:rsidR="00635048" w:rsidRPr="00441372">
                <w:rPr>
                  <w:color w:val="0000FF"/>
                  <w:u w:val="single"/>
                </w:rPr>
                <w:t>https://members.wto.org/crnattachments/2019/SPS/TZA/19_6692_00_e.pdf</w:t>
              </w:r>
            </w:hyperlink>
            <w:bookmarkStart w:id="21" w:name="sps5d"/>
            <w:bookmarkEnd w:id="21"/>
          </w:p>
        </w:tc>
      </w:tr>
      <w:tr w:rsidR="005A1C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</w:t>
            </w:r>
            <w:r w:rsidR="00F81187" w:rsidRPr="0065690F">
              <w:t xml:space="preserve">Draft </w:t>
            </w:r>
            <w:r w:rsidRPr="0065690F">
              <w:t xml:space="preserve">East Africa Standard specifies the requirements, methods of sampling and testing for roasted macadamia of varieties (cultivars) grown from </w:t>
            </w:r>
            <w:r w:rsidRPr="0065690F">
              <w:rPr>
                <w:i/>
                <w:iCs/>
              </w:rPr>
              <w:t>Macadamia integrifolia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Macadamia tetraphylla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Macadamia ternifolia</w:t>
            </w:r>
            <w:r w:rsidRPr="0065690F">
              <w:t>, and their hybrids intended for human consumption.</w:t>
            </w:r>
            <w:bookmarkStart w:id="23" w:name="sps6a"/>
            <w:bookmarkEnd w:id="23"/>
          </w:p>
        </w:tc>
      </w:tr>
      <w:tr w:rsidR="005A1C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A1C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63504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6350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6350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6350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63504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63504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63504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A1C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A1C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EF51B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EF51B4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9" w:name="sps10a"/>
            <w:bookmarkEnd w:id="59"/>
          </w:p>
          <w:p w:rsidR="00EA4725" w:rsidRPr="00441372" w:rsidRDefault="00635048" w:rsidP="00EF51B4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1" w:name="sps10bisa"/>
            <w:bookmarkEnd w:id="61"/>
          </w:p>
        </w:tc>
      </w:tr>
      <w:tr w:rsidR="005A1C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by the Minister for Industry, Trade and Investment</w:t>
            </w:r>
            <w:bookmarkStart w:id="65" w:name="sps11a"/>
            <w:bookmarkEnd w:id="65"/>
            <w:r>
              <w:t>.</w:t>
            </w:r>
          </w:p>
          <w:p w:rsidR="00EA4725" w:rsidRPr="00441372" w:rsidRDefault="006350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A1C6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3504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January 2020</w:t>
            </w:r>
            <w:bookmarkEnd w:id="72"/>
          </w:p>
          <w:p w:rsidR="00EA4725" w:rsidRPr="00441372" w:rsidRDefault="0063504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A1C6B" w:rsidRPr="0065690F" w:rsidRDefault="00635048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5A1C6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3504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3504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3504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911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DDC" w:rsidRDefault="00635048">
      <w:r>
        <w:separator/>
      </w:r>
    </w:p>
  </w:endnote>
  <w:endnote w:type="continuationSeparator" w:id="0">
    <w:p w:rsidR="00962DDC" w:rsidRDefault="0063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11067" w:rsidRDefault="00911067" w:rsidP="0091106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11067" w:rsidRDefault="00911067" w:rsidP="0091106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3504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DDC" w:rsidRDefault="00635048">
      <w:r>
        <w:separator/>
      </w:r>
    </w:p>
  </w:footnote>
  <w:footnote w:type="continuationSeparator" w:id="0">
    <w:p w:rsidR="00962DDC" w:rsidRDefault="00635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067" w:rsidRPr="00911067" w:rsidRDefault="00911067" w:rsidP="009110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1067">
      <w:t>G/SPS/N/TZA/8</w:t>
    </w:r>
  </w:p>
  <w:p w:rsidR="00911067" w:rsidRPr="00911067" w:rsidRDefault="00911067" w:rsidP="009110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11067" w:rsidRPr="00911067" w:rsidRDefault="00911067" w:rsidP="009110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1067">
      <w:t xml:space="preserve">- </w:t>
    </w:r>
    <w:r w:rsidRPr="00911067">
      <w:fldChar w:fldCharType="begin"/>
    </w:r>
    <w:r w:rsidRPr="00911067">
      <w:instrText xml:space="preserve"> PAGE </w:instrText>
    </w:r>
    <w:r w:rsidRPr="00911067">
      <w:fldChar w:fldCharType="separate"/>
    </w:r>
    <w:r w:rsidRPr="00911067">
      <w:rPr>
        <w:noProof/>
      </w:rPr>
      <w:t>2</w:t>
    </w:r>
    <w:r w:rsidRPr="00911067">
      <w:fldChar w:fldCharType="end"/>
    </w:r>
    <w:r w:rsidRPr="00911067">
      <w:t xml:space="preserve"> -</w:t>
    </w:r>
  </w:p>
  <w:p w:rsidR="00EA4725" w:rsidRPr="00911067" w:rsidRDefault="00EA4725" w:rsidP="0091106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067" w:rsidRPr="00911067" w:rsidRDefault="00911067" w:rsidP="009110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1067">
      <w:t>G/SPS/N/TZA/8</w:t>
    </w:r>
  </w:p>
  <w:p w:rsidR="00911067" w:rsidRPr="00911067" w:rsidRDefault="00911067" w:rsidP="009110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11067" w:rsidRPr="00911067" w:rsidRDefault="00911067" w:rsidP="0091106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1067">
      <w:t xml:space="preserve">- </w:t>
    </w:r>
    <w:r w:rsidRPr="00911067">
      <w:fldChar w:fldCharType="begin"/>
    </w:r>
    <w:r w:rsidRPr="00911067">
      <w:instrText xml:space="preserve"> PAGE </w:instrText>
    </w:r>
    <w:r w:rsidRPr="00911067">
      <w:fldChar w:fldCharType="separate"/>
    </w:r>
    <w:r w:rsidRPr="00911067">
      <w:rPr>
        <w:noProof/>
      </w:rPr>
      <w:t>2</w:t>
    </w:r>
    <w:r w:rsidRPr="00911067">
      <w:fldChar w:fldCharType="end"/>
    </w:r>
    <w:r w:rsidRPr="00911067">
      <w:t xml:space="preserve"> -</w:t>
    </w:r>
  </w:p>
  <w:p w:rsidR="00EA4725" w:rsidRPr="00911067" w:rsidRDefault="00EA4725" w:rsidP="0091106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A1C6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1106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A1C6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1106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A1C6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11067" w:rsidRDefault="0091106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A1C6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3504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28 November 2019</w:t>
          </w:r>
          <w:bookmarkStart w:id="90" w:name="bmkDate"/>
          <w:bookmarkEnd w:id="89"/>
          <w:bookmarkEnd w:id="90"/>
        </w:p>
      </w:tc>
    </w:tr>
    <w:tr w:rsidR="005A1C6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3504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96F8E">
            <w:rPr>
              <w:color w:val="FF0000"/>
              <w:szCs w:val="16"/>
            </w:rPr>
            <w:t>19-</w:t>
          </w:r>
          <w:r w:rsidR="002125C7">
            <w:rPr>
              <w:color w:val="FF0000"/>
              <w:szCs w:val="16"/>
            </w:rPr>
            <w:t>8157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3504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A1C6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1106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1106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78A8B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5205D0E" w:tentative="1">
      <w:start w:val="1"/>
      <w:numFmt w:val="lowerLetter"/>
      <w:lvlText w:val="%2."/>
      <w:lvlJc w:val="left"/>
      <w:pPr>
        <w:ind w:left="1080" w:hanging="360"/>
      </w:pPr>
    </w:lvl>
    <w:lvl w:ilvl="2" w:tplc="4B60EF64" w:tentative="1">
      <w:start w:val="1"/>
      <w:numFmt w:val="lowerRoman"/>
      <w:lvlText w:val="%3."/>
      <w:lvlJc w:val="right"/>
      <w:pPr>
        <w:ind w:left="1800" w:hanging="180"/>
      </w:pPr>
    </w:lvl>
    <w:lvl w:ilvl="3" w:tplc="814E07F6" w:tentative="1">
      <w:start w:val="1"/>
      <w:numFmt w:val="decimal"/>
      <w:lvlText w:val="%4."/>
      <w:lvlJc w:val="left"/>
      <w:pPr>
        <w:ind w:left="2520" w:hanging="360"/>
      </w:pPr>
    </w:lvl>
    <w:lvl w:ilvl="4" w:tplc="D36436D2" w:tentative="1">
      <w:start w:val="1"/>
      <w:numFmt w:val="lowerLetter"/>
      <w:lvlText w:val="%5."/>
      <w:lvlJc w:val="left"/>
      <w:pPr>
        <w:ind w:left="3240" w:hanging="360"/>
      </w:pPr>
    </w:lvl>
    <w:lvl w:ilvl="5" w:tplc="85849E0C" w:tentative="1">
      <w:start w:val="1"/>
      <w:numFmt w:val="lowerRoman"/>
      <w:lvlText w:val="%6."/>
      <w:lvlJc w:val="right"/>
      <w:pPr>
        <w:ind w:left="3960" w:hanging="180"/>
      </w:pPr>
    </w:lvl>
    <w:lvl w:ilvl="6" w:tplc="C70EE2C6" w:tentative="1">
      <w:start w:val="1"/>
      <w:numFmt w:val="decimal"/>
      <w:lvlText w:val="%7."/>
      <w:lvlJc w:val="left"/>
      <w:pPr>
        <w:ind w:left="4680" w:hanging="360"/>
      </w:pPr>
    </w:lvl>
    <w:lvl w:ilvl="7" w:tplc="5C34B7EE" w:tentative="1">
      <w:start w:val="1"/>
      <w:numFmt w:val="lowerLetter"/>
      <w:lvlText w:val="%8."/>
      <w:lvlJc w:val="left"/>
      <w:pPr>
        <w:ind w:left="5400" w:hanging="360"/>
      </w:pPr>
    </w:lvl>
    <w:lvl w:ilvl="8" w:tplc="BF441F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25C7"/>
    <w:rsid w:val="00233408"/>
    <w:rsid w:val="002439B9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6F8E"/>
    <w:rsid w:val="004B39D5"/>
    <w:rsid w:val="004E4B52"/>
    <w:rsid w:val="004F203A"/>
    <w:rsid w:val="005336B8"/>
    <w:rsid w:val="00547B5F"/>
    <w:rsid w:val="005A1C6B"/>
    <w:rsid w:val="005B04B9"/>
    <w:rsid w:val="005B68C7"/>
    <w:rsid w:val="005B7054"/>
    <w:rsid w:val="005C04C1"/>
    <w:rsid w:val="005D5981"/>
    <w:rsid w:val="005E6F8D"/>
    <w:rsid w:val="005F30CB"/>
    <w:rsid w:val="00612644"/>
    <w:rsid w:val="00635048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1067"/>
    <w:rsid w:val="00962DDC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51B4"/>
    <w:rsid w:val="00F17777"/>
    <w:rsid w:val="00F3021D"/>
    <w:rsid w:val="00F32397"/>
    <w:rsid w:val="00F35A6A"/>
    <w:rsid w:val="00F36972"/>
    <w:rsid w:val="00F40595"/>
    <w:rsid w:val="00F81187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7026BA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ZA/19_669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9</cp:revision>
  <dcterms:created xsi:type="dcterms:W3CDTF">2019-11-27T13:16:00Z</dcterms:created>
  <dcterms:modified xsi:type="dcterms:W3CDTF">2019-11-28T08:23:00Z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G/SPS/N/TZA/8</vt:lpwstr>
  </property>
</Properties>
</file>