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6FA8" w14:textId="77777777" w:rsidR="00EA4725" w:rsidRPr="00441372" w:rsidRDefault="007B0C3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9217D" w14:paraId="27EB680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3B66D5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E4DB50" w14:textId="77777777" w:rsidR="00EA4725" w:rsidRPr="00441372" w:rsidRDefault="007B0C3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8BE4F0D" w14:textId="77777777" w:rsidR="00EA4725" w:rsidRPr="00441372" w:rsidRDefault="007B0C3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217D" w14:paraId="7184D9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2F199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B2345" w14:textId="77777777" w:rsidR="00EA4725" w:rsidRPr="00441372" w:rsidRDefault="007B0C3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C9217D" w14:paraId="77D6AC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23966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0BCC5" w14:textId="77777777" w:rsidR="00EA4725" w:rsidRPr="00441372" w:rsidRDefault="007B0C3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Guava juice - Specification</w:t>
            </w:r>
            <w:bookmarkStart w:id="7" w:name="sps3a"/>
            <w:bookmarkEnd w:id="7"/>
          </w:p>
        </w:tc>
      </w:tr>
      <w:tr w:rsidR="00C9217D" w14:paraId="33323E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B6442" w14:textId="77777777" w:rsidR="00EA4725" w:rsidRPr="00441372" w:rsidRDefault="007B0C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1F1C0" w14:textId="77777777" w:rsidR="00EA4725" w:rsidRPr="00441372" w:rsidRDefault="007B0C3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1407F4" w14:textId="77777777" w:rsidR="00EA4725" w:rsidRPr="00441372" w:rsidRDefault="007B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81E4C6" w14:textId="77777777" w:rsidR="00EA4725" w:rsidRPr="00441372" w:rsidRDefault="007B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217D" w14:paraId="27F69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8DBD5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641CA" w14:textId="77777777" w:rsidR="00EA4725" w:rsidRPr="00441372" w:rsidRDefault="007B0C3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 (540) P3 Guava juice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9217D" w14:paraId="49A51B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843BE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A5D1" w14:textId="77777777" w:rsidR="00EA4725" w:rsidRPr="00441372" w:rsidRDefault="007B0C3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tests for guava juice.</w:t>
            </w:r>
            <w:bookmarkStart w:id="22" w:name="sps6a"/>
            <w:bookmarkEnd w:id="22"/>
          </w:p>
        </w:tc>
      </w:tr>
      <w:tr w:rsidR="00C9217D" w14:paraId="062479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DBE4C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A49F8" w14:textId="77777777" w:rsidR="00EA4725" w:rsidRPr="00441372" w:rsidRDefault="007B0C3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9217D" w14:paraId="53814B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A65A8" w14:textId="77777777" w:rsidR="00EA4725" w:rsidRPr="00441372" w:rsidRDefault="007B0C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A67E" w14:textId="77777777" w:rsidR="00EA4725" w:rsidRPr="00441372" w:rsidRDefault="007B0C3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C41D5B0" w14:textId="77777777" w:rsidR="00EA4725" w:rsidRPr="00441372" w:rsidRDefault="007B0C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4AF9754" w14:textId="77777777" w:rsidR="00EA4725" w:rsidRPr="00441372" w:rsidRDefault="007B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F4D6761" w14:textId="77777777" w:rsidR="00EA4725" w:rsidRPr="00441372" w:rsidRDefault="007B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783C35E" w14:textId="77777777" w:rsidR="00EA4725" w:rsidRPr="00441372" w:rsidRDefault="007B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4EA996F" w14:textId="77777777" w:rsidR="00EA4725" w:rsidRPr="00441372" w:rsidRDefault="007B0C3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70CF837" w14:textId="77777777" w:rsidR="00EA4725" w:rsidRPr="00441372" w:rsidRDefault="007B0C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79B14FF" w14:textId="77777777" w:rsidR="00EA4725" w:rsidRPr="00441372" w:rsidRDefault="007B0C3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9217D" w14:paraId="4496A9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10DE7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F121C" w14:textId="77777777" w:rsidR="00EA4725" w:rsidRPr="00441372" w:rsidRDefault="007B0C3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9217D" w14:paraId="5315AB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FE1E9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A9C75" w14:textId="77777777" w:rsidR="00EA4725" w:rsidRPr="00441372" w:rsidRDefault="007B0C3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60811529" w14:textId="77777777" w:rsidR="00EA4725" w:rsidRPr="00441372" w:rsidRDefault="007B0C3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C9217D" w14:paraId="4F88B0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6C06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FC5C6" w14:textId="77777777" w:rsidR="00EA4725" w:rsidRPr="00441372" w:rsidRDefault="007B0C3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68A2FB1F" w14:textId="77777777" w:rsidR="00EA4725" w:rsidRPr="00441372" w:rsidRDefault="007B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9217D" w14:paraId="3A51E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67915" w14:textId="77777777" w:rsidR="00EA4725" w:rsidRPr="00441372" w:rsidRDefault="007B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FE8C8" w14:textId="77777777" w:rsidR="00EA4725" w:rsidRPr="00441372" w:rsidRDefault="007B0C3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42520571" w14:textId="77777777" w:rsidR="00EA4725" w:rsidRPr="00441372" w:rsidRDefault="007B0C3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FA79026" w14:textId="77777777" w:rsidR="00C9217D" w:rsidRPr="0065690F" w:rsidRDefault="007B0C3D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C9217D" w14:paraId="3998A3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63EF1A" w14:textId="77777777" w:rsidR="00EA4725" w:rsidRPr="00441372" w:rsidRDefault="007B0C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D8A2B1" w14:textId="77777777" w:rsidR="00EA4725" w:rsidRPr="00441372" w:rsidRDefault="007B0C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E65005" w14:textId="77777777" w:rsidR="00EA4725" w:rsidRPr="0065690F" w:rsidRDefault="007B0C3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2FB46F16" w14:textId="77777777" w:rsidR="007141CF" w:rsidRPr="00441372" w:rsidRDefault="007141CF" w:rsidP="00441372"/>
    <w:sectPr w:rsidR="007141CF" w:rsidRPr="00441372" w:rsidSect="00C25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0C10" w14:textId="77777777" w:rsidR="007F2C6F" w:rsidRDefault="007B0C3D">
      <w:r>
        <w:separator/>
      </w:r>
    </w:p>
  </w:endnote>
  <w:endnote w:type="continuationSeparator" w:id="0">
    <w:p w14:paraId="69AC38DF" w14:textId="77777777" w:rsidR="007F2C6F" w:rsidRDefault="007B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F426" w14:textId="674BA986" w:rsidR="00EA4725" w:rsidRPr="00C254B2" w:rsidRDefault="00C254B2" w:rsidP="00C254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B11F" w14:textId="5C2C6A67" w:rsidR="00EA4725" w:rsidRPr="00C254B2" w:rsidRDefault="00C254B2" w:rsidP="00C254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AB24" w14:textId="77777777" w:rsidR="00C863EB" w:rsidRPr="00441372" w:rsidRDefault="007B0C3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6367" w14:textId="77777777" w:rsidR="007F2C6F" w:rsidRDefault="007B0C3D">
      <w:r>
        <w:separator/>
      </w:r>
    </w:p>
  </w:footnote>
  <w:footnote w:type="continuationSeparator" w:id="0">
    <w:p w14:paraId="13EF6063" w14:textId="77777777" w:rsidR="007F2C6F" w:rsidRDefault="007B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C1C4" w14:textId="77777777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4B2">
      <w:t>G/SPS/N/TZA/94</w:t>
    </w:r>
  </w:p>
  <w:p w14:paraId="5906F938" w14:textId="77777777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A53124" w14:textId="75E4791B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4B2">
      <w:t xml:space="preserve">- </w:t>
    </w:r>
    <w:r w:rsidRPr="00C254B2">
      <w:fldChar w:fldCharType="begin"/>
    </w:r>
    <w:r w:rsidRPr="00C254B2">
      <w:instrText xml:space="preserve"> PAGE </w:instrText>
    </w:r>
    <w:r w:rsidRPr="00C254B2">
      <w:fldChar w:fldCharType="separate"/>
    </w:r>
    <w:r w:rsidRPr="00C254B2">
      <w:rPr>
        <w:noProof/>
      </w:rPr>
      <w:t>2</w:t>
    </w:r>
    <w:r w:rsidRPr="00C254B2">
      <w:fldChar w:fldCharType="end"/>
    </w:r>
    <w:r w:rsidRPr="00C254B2">
      <w:t xml:space="preserve"> -</w:t>
    </w:r>
  </w:p>
  <w:p w14:paraId="00B67067" w14:textId="01218984" w:rsidR="00EA4725" w:rsidRPr="00C254B2" w:rsidRDefault="00EA4725" w:rsidP="00C254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C87F" w14:textId="77777777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4B2">
      <w:t>G/SPS/N/TZA/94</w:t>
    </w:r>
  </w:p>
  <w:p w14:paraId="2B0F32ED" w14:textId="77777777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E7B553" w14:textId="22C9996A" w:rsidR="00C254B2" w:rsidRPr="00C254B2" w:rsidRDefault="00C254B2" w:rsidP="00C254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4B2">
      <w:t xml:space="preserve">- </w:t>
    </w:r>
    <w:r w:rsidRPr="00C254B2">
      <w:fldChar w:fldCharType="begin"/>
    </w:r>
    <w:r w:rsidRPr="00C254B2">
      <w:instrText xml:space="preserve"> PAGE </w:instrText>
    </w:r>
    <w:r w:rsidRPr="00C254B2">
      <w:fldChar w:fldCharType="separate"/>
    </w:r>
    <w:r w:rsidRPr="00C254B2">
      <w:rPr>
        <w:noProof/>
      </w:rPr>
      <w:t>2</w:t>
    </w:r>
    <w:r w:rsidRPr="00C254B2">
      <w:fldChar w:fldCharType="end"/>
    </w:r>
    <w:r w:rsidRPr="00C254B2">
      <w:t xml:space="preserve"> -</w:t>
    </w:r>
  </w:p>
  <w:p w14:paraId="59257201" w14:textId="5CB3704A" w:rsidR="00EA4725" w:rsidRPr="00C254B2" w:rsidRDefault="00EA4725" w:rsidP="00C254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17D" w14:paraId="682CC8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130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1FB9EE" w14:textId="69E953A9" w:rsidR="00ED54E0" w:rsidRPr="00EA4725" w:rsidRDefault="00C254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9217D" w14:paraId="13272E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099710" w14:textId="4B38397C" w:rsidR="00ED54E0" w:rsidRPr="00EA4725" w:rsidRDefault="007B0C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ECEC74" wp14:editId="2269ADA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F4F3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217D" w14:paraId="7DA30F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259C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9E17E2" w14:textId="77777777" w:rsidR="00C254B2" w:rsidRDefault="00C254B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G/SPS/N/TZA/94</w:t>
          </w:r>
        </w:p>
        <w:bookmarkEnd w:id="87"/>
        <w:p w14:paraId="0DAE9551" w14:textId="1F8C54C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217D" w14:paraId="62D78B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501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C1969" w14:textId="77777777" w:rsidR="00ED54E0" w:rsidRPr="00EA4725" w:rsidRDefault="007B0C3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C9217D" w14:paraId="23AA1E2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1B8D06" w14:textId="2E59628B" w:rsidR="00ED54E0" w:rsidRPr="00EA4725" w:rsidRDefault="007B0C3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0775F">
            <w:rPr>
              <w:color w:val="FF0000"/>
              <w:szCs w:val="16"/>
            </w:rPr>
            <w:t>20-</w:t>
          </w:r>
          <w:r w:rsidR="0063049B">
            <w:rPr>
              <w:color w:val="FF0000"/>
              <w:szCs w:val="16"/>
            </w:rPr>
            <w:t>8832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FDC637" w14:textId="77777777" w:rsidR="00ED54E0" w:rsidRPr="00EA4725" w:rsidRDefault="007B0C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217D" w14:paraId="5DBAA0E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546802" w14:textId="3B85AC4E" w:rsidR="00ED54E0" w:rsidRPr="00EA4725" w:rsidRDefault="00C254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26EF64" w14:textId="4DFD1F8A" w:rsidR="00ED54E0" w:rsidRPr="00441372" w:rsidRDefault="00C254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BC76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EE94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604F0E" w:tentative="1">
      <w:start w:val="1"/>
      <w:numFmt w:val="lowerLetter"/>
      <w:lvlText w:val="%2."/>
      <w:lvlJc w:val="left"/>
      <w:pPr>
        <w:ind w:left="1080" w:hanging="360"/>
      </w:pPr>
    </w:lvl>
    <w:lvl w:ilvl="2" w:tplc="3F203E30" w:tentative="1">
      <w:start w:val="1"/>
      <w:numFmt w:val="lowerRoman"/>
      <w:lvlText w:val="%3."/>
      <w:lvlJc w:val="right"/>
      <w:pPr>
        <w:ind w:left="1800" w:hanging="180"/>
      </w:pPr>
    </w:lvl>
    <w:lvl w:ilvl="3" w:tplc="2DBE2870" w:tentative="1">
      <w:start w:val="1"/>
      <w:numFmt w:val="decimal"/>
      <w:lvlText w:val="%4."/>
      <w:lvlJc w:val="left"/>
      <w:pPr>
        <w:ind w:left="2520" w:hanging="360"/>
      </w:pPr>
    </w:lvl>
    <w:lvl w:ilvl="4" w:tplc="A5F67CE8" w:tentative="1">
      <w:start w:val="1"/>
      <w:numFmt w:val="lowerLetter"/>
      <w:lvlText w:val="%5."/>
      <w:lvlJc w:val="left"/>
      <w:pPr>
        <w:ind w:left="3240" w:hanging="360"/>
      </w:pPr>
    </w:lvl>
    <w:lvl w:ilvl="5" w:tplc="3AB80A42" w:tentative="1">
      <w:start w:val="1"/>
      <w:numFmt w:val="lowerRoman"/>
      <w:lvlText w:val="%6."/>
      <w:lvlJc w:val="right"/>
      <w:pPr>
        <w:ind w:left="3960" w:hanging="180"/>
      </w:pPr>
    </w:lvl>
    <w:lvl w:ilvl="6" w:tplc="D7601392" w:tentative="1">
      <w:start w:val="1"/>
      <w:numFmt w:val="decimal"/>
      <w:lvlText w:val="%7."/>
      <w:lvlJc w:val="left"/>
      <w:pPr>
        <w:ind w:left="4680" w:hanging="360"/>
      </w:pPr>
    </w:lvl>
    <w:lvl w:ilvl="7" w:tplc="3E2EC8A2" w:tentative="1">
      <w:start w:val="1"/>
      <w:numFmt w:val="lowerLetter"/>
      <w:lvlText w:val="%8."/>
      <w:lvlJc w:val="left"/>
      <w:pPr>
        <w:ind w:left="5400" w:hanging="360"/>
      </w:pPr>
    </w:lvl>
    <w:lvl w:ilvl="8" w:tplc="83920B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75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049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C3D"/>
    <w:rsid w:val="007B5A4F"/>
    <w:rsid w:val="007B624B"/>
    <w:rsid w:val="007B635B"/>
    <w:rsid w:val="007E510C"/>
    <w:rsid w:val="007E6507"/>
    <w:rsid w:val="007F2B8E"/>
    <w:rsid w:val="007F2C6F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4B2"/>
    <w:rsid w:val="00C305D7"/>
    <w:rsid w:val="00C30F2A"/>
    <w:rsid w:val="00C43456"/>
    <w:rsid w:val="00C43F16"/>
    <w:rsid w:val="00C65C0C"/>
    <w:rsid w:val="00C808FC"/>
    <w:rsid w:val="00C863EB"/>
    <w:rsid w:val="00C9217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C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2020-12-08T13:11:00Z</dcterms:created>
  <dcterms:modified xsi:type="dcterms:W3CDTF">2020-12-08T14:26:00Z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G/SPS/N/TZA/94</vt:lpwstr>
  </property>
  <property fmtid="{D5CDD505-2E9C-101B-9397-08002B2CF9AE}" pid="3" name="TitusGUID">
    <vt:lpwstr>f6e67b6f-5e69-4399-9188-e8666b209779</vt:lpwstr>
  </property>
  <property fmtid="{D5CDD505-2E9C-101B-9397-08002B2CF9AE}" pid="4" name="WTOCLASSIFICATION">
    <vt:lpwstr>WTO OFFICIAL</vt:lpwstr>
  </property>
</Properties>
</file>